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219"/>
        <w:gridCol w:w="1843"/>
      </w:tblGrid>
      <w:tr w:rsidR="00E77B93" w:rsidRPr="00172A43" w:rsidTr="00E77B93">
        <w:tc>
          <w:tcPr>
            <w:tcW w:w="4219" w:type="dxa"/>
          </w:tcPr>
          <w:p w:rsidR="00E77B93" w:rsidRPr="00E77B93" w:rsidRDefault="00E77B93" w:rsidP="00E77B93">
            <w:pPr>
              <w:jc w:val="center"/>
              <w:rPr>
                <w:rFonts w:ascii="Calibri" w:eastAsia="Calibri" w:hAnsi="Calibri" w:cs="Calibri"/>
                <w:sz w:val="24"/>
                <w:lang w:val="fr-FR"/>
              </w:rPr>
            </w:pPr>
            <w:r w:rsidRPr="00E77B93">
              <w:rPr>
                <w:rFonts w:ascii="Calibri"/>
                <w:i/>
                <w:spacing w:val="-1"/>
                <w:sz w:val="24"/>
                <w:lang w:val="fr-FR"/>
              </w:rPr>
              <w:t>REPUBLIQUE TUNISIENNE</w:t>
            </w:r>
          </w:p>
          <w:p w:rsidR="00E77B93" w:rsidRPr="00E77B93" w:rsidRDefault="00E77B93" w:rsidP="00E77B93">
            <w:pPr>
              <w:tabs>
                <w:tab w:val="left" w:pos="327"/>
                <w:tab w:val="left" w:pos="1094"/>
              </w:tabs>
              <w:jc w:val="center"/>
              <w:rPr>
                <w:rFonts w:ascii="Times New Roman" w:eastAsia="Times New Roman" w:hAnsi="Times New Roman"/>
                <w:sz w:val="24"/>
                <w:lang w:val="fr-FR"/>
              </w:rPr>
            </w:pPr>
            <w:r>
              <w:rPr>
                <w:rFonts w:ascii="Calibri"/>
                <w:b/>
                <w:spacing w:val="-1"/>
                <w:sz w:val="24"/>
                <w:lang w:val="fr-FR"/>
              </w:rPr>
              <w:t>****</w:t>
            </w:r>
          </w:p>
          <w:p w:rsidR="00E77B93" w:rsidRPr="00E77B93" w:rsidRDefault="00E77B93" w:rsidP="00E77B93">
            <w:pPr>
              <w:jc w:val="center"/>
              <w:rPr>
                <w:rFonts w:ascii="Calibri" w:eastAsia="Calibri" w:hAnsi="Calibri" w:cs="Calibri"/>
                <w:sz w:val="24"/>
                <w:lang w:val="fr-FR"/>
              </w:rPr>
            </w:pPr>
            <w:r w:rsidRPr="00E77B93">
              <w:rPr>
                <w:rFonts w:ascii="Calibri" w:eastAsia="Calibri" w:hAnsi="Calibri" w:cs="Calibri"/>
                <w:b/>
                <w:bCs/>
                <w:sz w:val="24"/>
                <w:lang w:val="fr-FR"/>
              </w:rPr>
              <w:t>Ministère</w:t>
            </w:r>
            <w:r w:rsidRPr="00E77B93">
              <w:rPr>
                <w:rFonts w:ascii="Calibri" w:eastAsia="Calibri" w:hAnsi="Calibri" w:cs="Calibri"/>
                <w:b/>
                <w:bCs/>
                <w:spacing w:val="-13"/>
                <w:sz w:val="24"/>
                <w:lang w:val="fr-FR"/>
              </w:rPr>
              <w:t xml:space="preserve"> </w:t>
            </w:r>
            <w:r w:rsidRPr="00E77B93">
              <w:rPr>
                <w:rFonts w:ascii="Calibri" w:eastAsia="Calibri" w:hAnsi="Calibri" w:cs="Calibri"/>
                <w:b/>
                <w:bCs/>
                <w:spacing w:val="-1"/>
                <w:sz w:val="24"/>
                <w:lang w:val="fr-FR"/>
              </w:rPr>
              <w:t>de</w:t>
            </w:r>
            <w:r w:rsidRPr="00E77B93">
              <w:rPr>
                <w:rFonts w:ascii="Calibri" w:eastAsia="Calibri" w:hAnsi="Calibri" w:cs="Calibri"/>
                <w:b/>
                <w:bCs/>
                <w:spacing w:val="-12"/>
                <w:sz w:val="24"/>
                <w:lang w:val="fr-FR"/>
              </w:rPr>
              <w:t xml:space="preserve"> </w:t>
            </w:r>
            <w:r w:rsidRPr="00E77B93">
              <w:rPr>
                <w:rFonts w:ascii="Calibri" w:eastAsia="Calibri" w:hAnsi="Calibri" w:cs="Calibri"/>
                <w:b/>
                <w:bCs/>
                <w:spacing w:val="-1"/>
                <w:sz w:val="24"/>
                <w:lang w:val="fr-FR"/>
              </w:rPr>
              <w:t>l’Enseignement</w:t>
            </w:r>
            <w:r w:rsidRPr="00E77B93">
              <w:rPr>
                <w:rFonts w:ascii="Calibri" w:eastAsia="Calibri" w:hAnsi="Calibri" w:cs="Calibri"/>
                <w:b/>
                <w:bCs/>
                <w:spacing w:val="25"/>
                <w:w w:val="99"/>
                <w:sz w:val="24"/>
                <w:lang w:val="fr-FR"/>
              </w:rPr>
              <w:t xml:space="preserve"> </w:t>
            </w:r>
            <w:r>
              <w:rPr>
                <w:rFonts w:ascii="Calibri" w:eastAsia="Calibri" w:hAnsi="Calibri" w:cs="Calibri"/>
                <w:b/>
                <w:bCs/>
                <w:spacing w:val="-1"/>
                <w:sz w:val="24"/>
                <w:lang w:val="fr-FR"/>
              </w:rPr>
              <w:t xml:space="preserve">Supérieur et </w:t>
            </w:r>
            <w:r w:rsidRPr="00E77B93">
              <w:rPr>
                <w:rFonts w:ascii="Calibri"/>
                <w:b/>
                <w:spacing w:val="-1"/>
                <w:sz w:val="24"/>
                <w:lang w:val="fr-FR"/>
              </w:rPr>
              <w:t>de</w:t>
            </w:r>
            <w:r w:rsidRPr="00E77B93">
              <w:rPr>
                <w:rFonts w:ascii="Calibri"/>
                <w:b/>
                <w:spacing w:val="-10"/>
                <w:sz w:val="24"/>
                <w:lang w:val="fr-FR"/>
              </w:rPr>
              <w:t xml:space="preserve"> </w:t>
            </w:r>
            <w:r w:rsidRPr="00E77B93">
              <w:rPr>
                <w:rFonts w:ascii="Calibri"/>
                <w:b/>
                <w:sz w:val="24"/>
                <w:lang w:val="fr-FR"/>
              </w:rPr>
              <w:t>la</w:t>
            </w:r>
            <w:r w:rsidRPr="00E77B93">
              <w:rPr>
                <w:rFonts w:ascii="Calibri"/>
                <w:b/>
                <w:spacing w:val="-10"/>
                <w:sz w:val="24"/>
                <w:lang w:val="fr-FR"/>
              </w:rPr>
              <w:t xml:space="preserve"> </w:t>
            </w:r>
            <w:r w:rsidRPr="00E77B93">
              <w:rPr>
                <w:rFonts w:ascii="Calibri"/>
                <w:b/>
                <w:spacing w:val="-1"/>
                <w:sz w:val="24"/>
                <w:lang w:val="fr-FR"/>
              </w:rPr>
              <w:t>Recherche</w:t>
            </w:r>
            <w:r w:rsidRPr="00E77B93">
              <w:rPr>
                <w:rFonts w:ascii="Calibri"/>
                <w:b/>
                <w:spacing w:val="-9"/>
                <w:sz w:val="24"/>
                <w:lang w:val="fr-FR"/>
              </w:rPr>
              <w:t xml:space="preserve"> </w:t>
            </w:r>
            <w:r w:rsidRPr="00E77B93">
              <w:rPr>
                <w:rFonts w:ascii="Calibri"/>
                <w:b/>
                <w:sz w:val="24"/>
                <w:lang w:val="fr-FR"/>
              </w:rPr>
              <w:t>Scientifique</w:t>
            </w:r>
            <w:r w:rsidRPr="00E77B93">
              <w:rPr>
                <w:rFonts w:ascii="Calibri"/>
                <w:b/>
                <w:spacing w:val="29"/>
                <w:w w:val="99"/>
                <w:sz w:val="24"/>
                <w:lang w:val="fr-FR"/>
              </w:rPr>
              <w:t xml:space="preserve"> </w:t>
            </w:r>
          </w:p>
          <w:p w:rsidR="00E77B93" w:rsidRPr="00E77B93" w:rsidRDefault="00E77B93" w:rsidP="00E77B93">
            <w:pPr>
              <w:tabs>
                <w:tab w:val="left" w:pos="327"/>
                <w:tab w:val="left" w:pos="1094"/>
              </w:tabs>
              <w:jc w:val="center"/>
              <w:rPr>
                <w:rFonts w:ascii="Times New Roman" w:eastAsia="Times New Roman" w:hAnsi="Times New Roman"/>
                <w:sz w:val="24"/>
                <w:lang w:val="fr-FR"/>
              </w:rPr>
            </w:pPr>
            <w:r>
              <w:rPr>
                <w:rFonts w:ascii="Calibri"/>
                <w:b/>
                <w:spacing w:val="-1"/>
                <w:sz w:val="24"/>
                <w:lang w:val="fr-FR"/>
              </w:rPr>
              <w:t>****</w:t>
            </w:r>
          </w:p>
          <w:p w:rsidR="00E77B93" w:rsidRPr="00E77B93" w:rsidRDefault="00E77B93" w:rsidP="00E77B93">
            <w:pPr>
              <w:spacing w:line="268" w:lineRule="exact"/>
              <w:jc w:val="center"/>
              <w:rPr>
                <w:rFonts w:ascii="Calibri" w:eastAsia="Calibri" w:hAnsi="Calibri" w:cs="Calibri"/>
                <w:sz w:val="24"/>
                <w:lang w:val="fr-FR"/>
              </w:rPr>
            </w:pPr>
            <w:r w:rsidRPr="00E77B93">
              <w:rPr>
                <w:rFonts w:ascii="Calibri"/>
                <w:b/>
                <w:sz w:val="24"/>
                <w:lang w:val="fr-FR"/>
              </w:rPr>
              <w:t>DIRECTION</w:t>
            </w:r>
            <w:r w:rsidRPr="00E77B93">
              <w:rPr>
                <w:rFonts w:ascii="Calibri"/>
                <w:b/>
                <w:spacing w:val="-20"/>
                <w:sz w:val="24"/>
                <w:lang w:val="fr-FR"/>
              </w:rPr>
              <w:t xml:space="preserve"> </w:t>
            </w:r>
            <w:r w:rsidRPr="00E77B93">
              <w:rPr>
                <w:rFonts w:ascii="Calibri"/>
                <w:b/>
                <w:sz w:val="24"/>
                <w:lang w:val="fr-FR"/>
              </w:rPr>
              <w:t>G</w:t>
            </w:r>
            <w:r>
              <w:rPr>
                <w:rFonts w:ascii="Calibri" w:hAnsi="Calibri" w:cs="Calibri"/>
                <w:b/>
                <w:sz w:val="24"/>
                <w:lang w:val="fr-FR"/>
              </w:rPr>
              <w:t>É</w:t>
            </w:r>
            <w:r w:rsidRPr="00E77B93">
              <w:rPr>
                <w:rFonts w:ascii="Calibri"/>
                <w:b/>
                <w:sz w:val="24"/>
                <w:lang w:val="fr-FR"/>
              </w:rPr>
              <w:t>N</w:t>
            </w:r>
            <w:r>
              <w:rPr>
                <w:rFonts w:ascii="Calibri" w:hAnsi="Calibri" w:cs="Calibri"/>
                <w:b/>
                <w:sz w:val="24"/>
                <w:lang w:val="fr-FR"/>
              </w:rPr>
              <w:t>É</w:t>
            </w:r>
            <w:r w:rsidRPr="00E77B93">
              <w:rPr>
                <w:rFonts w:ascii="Calibri"/>
                <w:b/>
                <w:sz w:val="24"/>
                <w:lang w:val="fr-FR"/>
              </w:rPr>
              <w:t>RALE</w:t>
            </w:r>
          </w:p>
          <w:p w:rsidR="00E77B93" w:rsidRDefault="00E77B93" w:rsidP="00E77B93">
            <w:pPr>
              <w:jc w:val="center"/>
              <w:rPr>
                <w:rFonts w:ascii="Calibri"/>
                <w:iCs/>
                <w:spacing w:val="-1"/>
                <w:sz w:val="24"/>
                <w:lang w:val="fr-FR"/>
              </w:rPr>
            </w:pPr>
            <w:r w:rsidRPr="00E77B93">
              <w:rPr>
                <w:rFonts w:ascii="Calibri"/>
                <w:b/>
                <w:spacing w:val="-1"/>
                <w:sz w:val="24"/>
                <w:lang w:val="fr-FR"/>
              </w:rPr>
              <w:t>DE</w:t>
            </w:r>
            <w:r w:rsidRPr="00E77B93">
              <w:rPr>
                <w:rFonts w:ascii="Calibri"/>
                <w:b/>
                <w:spacing w:val="-11"/>
                <w:sz w:val="24"/>
                <w:lang w:val="fr-FR"/>
              </w:rPr>
              <w:t xml:space="preserve"> </w:t>
            </w:r>
            <w:r w:rsidRPr="00E77B93">
              <w:rPr>
                <w:rFonts w:ascii="Calibri"/>
                <w:b/>
                <w:spacing w:val="-1"/>
                <w:sz w:val="24"/>
                <w:lang w:val="fr-FR"/>
              </w:rPr>
              <w:t>LA</w:t>
            </w:r>
            <w:r w:rsidRPr="00E77B93">
              <w:rPr>
                <w:rFonts w:ascii="Calibri"/>
                <w:b/>
                <w:spacing w:val="-10"/>
                <w:sz w:val="24"/>
                <w:lang w:val="fr-FR"/>
              </w:rPr>
              <w:t xml:space="preserve"> </w:t>
            </w:r>
            <w:r w:rsidRPr="00E77B93">
              <w:rPr>
                <w:rFonts w:ascii="Calibri"/>
                <w:b/>
                <w:sz w:val="24"/>
                <w:lang w:val="fr-FR"/>
              </w:rPr>
              <w:t>R</w:t>
            </w:r>
            <w:r>
              <w:rPr>
                <w:rFonts w:ascii="Calibri" w:hAnsi="Calibri" w:cs="Calibri"/>
                <w:b/>
                <w:sz w:val="24"/>
                <w:lang w:val="fr-FR"/>
              </w:rPr>
              <w:t>É</w:t>
            </w:r>
            <w:r w:rsidRPr="00E77B93">
              <w:rPr>
                <w:rFonts w:ascii="Calibri"/>
                <w:b/>
                <w:sz w:val="24"/>
                <w:lang w:val="fr-FR"/>
              </w:rPr>
              <w:t>NOVATION</w:t>
            </w:r>
            <w:r w:rsidRPr="00E77B93">
              <w:rPr>
                <w:rFonts w:ascii="Calibri"/>
                <w:b/>
                <w:spacing w:val="-11"/>
                <w:sz w:val="24"/>
                <w:lang w:val="fr-FR"/>
              </w:rPr>
              <w:t xml:space="preserve"> </w:t>
            </w:r>
            <w:r w:rsidRPr="00E77B93">
              <w:rPr>
                <w:rFonts w:ascii="Calibri"/>
                <w:b/>
                <w:sz w:val="24"/>
                <w:lang w:val="fr-FR"/>
              </w:rPr>
              <w:t>UNIVERSITAIRE</w:t>
            </w:r>
          </w:p>
        </w:tc>
        <w:tc>
          <w:tcPr>
            <w:tcW w:w="1843" w:type="dxa"/>
          </w:tcPr>
          <w:p w:rsidR="00E77B93" w:rsidRDefault="00E77B93" w:rsidP="00E77B93">
            <w:pPr>
              <w:spacing w:before="83"/>
              <w:ind w:right="5922"/>
              <w:rPr>
                <w:rFonts w:ascii="Calibri"/>
                <w:iCs/>
                <w:spacing w:val="-1"/>
                <w:sz w:val="24"/>
                <w:lang w:val="fr-FR"/>
              </w:rPr>
            </w:pPr>
            <w:r>
              <w:rPr>
                <w:noProof/>
                <w:lang w:val="fr-FR" w:eastAsia="fr-FR"/>
              </w:rPr>
              <w:drawing>
                <wp:anchor distT="0" distB="0" distL="114300" distR="114300" simplePos="0" relativeHeight="502796368" behindDoc="0" locked="0" layoutInCell="1" allowOverlap="1" wp14:anchorId="464EB5EA" wp14:editId="54A5A241">
                  <wp:simplePos x="0" y="0"/>
                  <wp:positionH relativeFrom="page">
                    <wp:posOffset>173769</wp:posOffset>
                  </wp:positionH>
                  <wp:positionV relativeFrom="paragraph">
                    <wp:posOffset>45085</wp:posOffset>
                  </wp:positionV>
                  <wp:extent cx="735330" cy="1142365"/>
                  <wp:effectExtent l="0" t="0" r="7620" b="635"/>
                  <wp:wrapNone/>
                  <wp:docPr id="729"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33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B93" w:rsidRDefault="00E77B93" w:rsidP="00E77B93">
            <w:pPr>
              <w:spacing w:before="83"/>
              <w:ind w:right="5922"/>
              <w:rPr>
                <w:rFonts w:ascii="Calibri"/>
                <w:iCs/>
                <w:spacing w:val="-1"/>
                <w:sz w:val="24"/>
                <w:lang w:val="fr-FR"/>
              </w:rPr>
            </w:pPr>
          </w:p>
          <w:p w:rsidR="00E77B93" w:rsidRDefault="00E77B93" w:rsidP="00E77B93">
            <w:pPr>
              <w:spacing w:before="83"/>
              <w:ind w:right="5922"/>
              <w:rPr>
                <w:rFonts w:ascii="Calibri"/>
                <w:iCs/>
                <w:spacing w:val="-1"/>
                <w:sz w:val="24"/>
                <w:lang w:val="fr-FR"/>
              </w:rPr>
            </w:pPr>
          </w:p>
          <w:p w:rsidR="00E77B93" w:rsidRDefault="00E77B93" w:rsidP="00E77B93">
            <w:pPr>
              <w:spacing w:before="83"/>
              <w:ind w:right="5922"/>
              <w:rPr>
                <w:rFonts w:ascii="Calibri"/>
                <w:iCs/>
                <w:spacing w:val="-1"/>
                <w:sz w:val="24"/>
                <w:lang w:val="fr-FR"/>
              </w:rPr>
            </w:pPr>
          </w:p>
          <w:p w:rsidR="00E77B93" w:rsidRDefault="00E77B93" w:rsidP="00E77B93">
            <w:pPr>
              <w:spacing w:before="83"/>
              <w:ind w:right="5922"/>
              <w:rPr>
                <w:rFonts w:ascii="Calibri"/>
                <w:iCs/>
                <w:spacing w:val="-1"/>
                <w:sz w:val="24"/>
                <w:lang w:val="fr-FR"/>
              </w:rPr>
            </w:pPr>
          </w:p>
        </w:tc>
      </w:tr>
    </w:tbl>
    <w:p w:rsidR="00E77B93" w:rsidRPr="00E77B93" w:rsidRDefault="00E77B93" w:rsidP="00E77B93">
      <w:pPr>
        <w:spacing w:before="83"/>
        <w:ind w:right="5922"/>
        <w:rPr>
          <w:rFonts w:ascii="Calibri"/>
          <w:iCs/>
          <w:spacing w:val="-1"/>
          <w:sz w:val="24"/>
          <w:szCs w:val="24"/>
          <w:lang w:val="fr-FR"/>
        </w:rPr>
      </w:pPr>
    </w:p>
    <w:p w:rsidR="00351ACD" w:rsidRPr="002E1CD3" w:rsidRDefault="00351ACD">
      <w:pPr>
        <w:spacing w:line="268" w:lineRule="exact"/>
        <w:ind w:right="4616"/>
        <w:jc w:val="center"/>
        <w:rPr>
          <w:rFonts w:ascii="Calibri" w:eastAsia="Calibri" w:hAnsi="Calibri" w:cs="Calibri"/>
          <w:lang w:val="fr-FR"/>
        </w:rPr>
      </w:pPr>
    </w:p>
    <w:p w:rsidR="00351ACD" w:rsidRPr="002E1CD3" w:rsidRDefault="00351ACD">
      <w:pPr>
        <w:rPr>
          <w:rFonts w:ascii="Calibri" w:eastAsia="Calibri" w:hAnsi="Calibri" w:cs="Calibri"/>
          <w:b/>
          <w:bCs/>
          <w:lang w:val="fr-FR"/>
        </w:rPr>
      </w:pPr>
    </w:p>
    <w:p w:rsidR="00351ACD" w:rsidRPr="002E1CD3" w:rsidRDefault="00351ACD">
      <w:pPr>
        <w:rPr>
          <w:rFonts w:ascii="Calibri" w:eastAsia="Calibri" w:hAnsi="Calibri" w:cs="Calibri"/>
          <w:b/>
          <w:bCs/>
          <w:lang w:val="fr-FR"/>
        </w:rPr>
      </w:pPr>
    </w:p>
    <w:p w:rsidR="00351ACD" w:rsidRPr="002E1CD3" w:rsidRDefault="00351ACD">
      <w:pPr>
        <w:rPr>
          <w:rFonts w:ascii="Calibri" w:eastAsia="Calibri" w:hAnsi="Calibri" w:cs="Calibri"/>
          <w:b/>
          <w:bCs/>
          <w:sz w:val="36"/>
          <w:szCs w:val="36"/>
          <w:lang w:val="fr-FR"/>
        </w:rPr>
      </w:pPr>
    </w:p>
    <w:p w:rsidR="00351ACD" w:rsidRPr="002E1CD3" w:rsidRDefault="00351ACD">
      <w:pPr>
        <w:rPr>
          <w:rFonts w:ascii="Calibri" w:eastAsia="Calibri" w:hAnsi="Calibri" w:cs="Calibri"/>
          <w:b/>
          <w:bCs/>
          <w:sz w:val="48"/>
          <w:szCs w:val="48"/>
          <w:lang w:val="fr-FR"/>
        </w:rPr>
      </w:pPr>
    </w:p>
    <w:p w:rsidR="00351ACD" w:rsidRPr="00DF3928" w:rsidRDefault="00351ACD">
      <w:pPr>
        <w:spacing w:line="200" w:lineRule="atLeast"/>
        <w:ind w:left="102"/>
        <w:rPr>
          <w:rFonts w:ascii="Calibri" w:eastAsia="Calibri" w:hAnsi="Calibri" w:cs="Calibri"/>
          <w:sz w:val="20"/>
          <w:szCs w:val="20"/>
          <w:lang w:val="fr-FR"/>
        </w:rPr>
      </w:pPr>
    </w:p>
    <w:p w:rsidR="00351ACD" w:rsidRPr="00DF3928" w:rsidRDefault="00351ACD">
      <w:pPr>
        <w:rPr>
          <w:rFonts w:ascii="Calibri" w:eastAsia="Calibri" w:hAnsi="Calibri" w:cs="Calibri"/>
          <w:b/>
          <w:bCs/>
          <w:sz w:val="20"/>
          <w:szCs w:val="20"/>
          <w:lang w:val="fr-FR"/>
        </w:rPr>
      </w:pPr>
    </w:p>
    <w:p w:rsidR="009D63AF" w:rsidRPr="00DF3928" w:rsidRDefault="009D63AF">
      <w:pPr>
        <w:rPr>
          <w:rFonts w:ascii="Calibri" w:eastAsia="Calibri" w:hAnsi="Calibri" w:cs="Calibri"/>
          <w:b/>
          <w:bCs/>
          <w:sz w:val="20"/>
          <w:szCs w:val="20"/>
          <w:lang w:val="fr-FR"/>
        </w:rPr>
      </w:pPr>
    </w:p>
    <w:p w:rsidR="009D63AF" w:rsidRDefault="007D6A87">
      <w:pPr>
        <w:rPr>
          <w:rFonts w:ascii="Calibri" w:eastAsia="Calibri" w:hAnsi="Calibri" w:cs="Calibri"/>
          <w:b/>
          <w:bCs/>
          <w:sz w:val="20"/>
          <w:szCs w:val="20"/>
        </w:rPr>
      </w:pPr>
      <w:r>
        <w:rPr>
          <w:rFonts w:ascii="Calibri" w:eastAsia="Calibri" w:hAnsi="Calibri" w:cs="Calibri"/>
          <w:noProof/>
          <w:sz w:val="20"/>
          <w:szCs w:val="20"/>
          <w:lang w:val="fr-FR" w:eastAsia="fr-FR"/>
        </w:rPr>
        <mc:AlternateContent>
          <mc:Choice Requires="wps">
            <w:drawing>
              <wp:inline distT="0" distB="0" distL="0" distR="0" wp14:anchorId="1289DB74" wp14:editId="4DB4B03B">
                <wp:extent cx="5911215" cy="1908314"/>
                <wp:effectExtent l="0" t="0" r="13335" b="15875"/>
                <wp:docPr id="7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908314"/>
                        </a:xfrm>
                        <a:prstGeom prst="rect">
                          <a:avLst/>
                        </a:prstGeom>
                        <a:solidFill>
                          <a:srgbClr val="DAEEF3"/>
                        </a:solidFill>
                        <a:ln w="13462">
                          <a:solidFill>
                            <a:srgbClr val="000000"/>
                          </a:solidFill>
                          <a:miter lim="800000"/>
                          <a:headEnd/>
                          <a:tailEnd/>
                        </a:ln>
                      </wps:spPr>
                      <wps:txbx>
                        <w:txbxContent>
                          <w:p w:rsidR="007F38C8" w:rsidRDefault="007F38C8" w:rsidP="007D6A87">
                            <w:pPr>
                              <w:spacing w:line="275" w:lineRule="auto"/>
                              <w:ind w:left="376" w:right="420"/>
                              <w:jc w:val="center"/>
                              <w:rPr>
                                <w:rFonts w:ascii="Calibri"/>
                                <w:b/>
                                <w:color w:val="C00000"/>
                                <w:spacing w:val="-1"/>
                                <w:sz w:val="48"/>
                                <w:lang w:val="fr-FR"/>
                                <w14:shadow w14:blurRad="50800" w14:dist="38100" w14:dir="2700000" w14:sx="100000" w14:sy="100000" w14:kx="0" w14:ky="0" w14:algn="tl">
                                  <w14:srgbClr w14:val="000000">
                                    <w14:alpha w14:val="60000"/>
                                  </w14:srgbClr>
                                </w14:shadow>
                              </w:rPr>
                            </w:pPr>
                          </w:p>
                          <w:p w:rsidR="007F38C8" w:rsidRDefault="007F38C8" w:rsidP="007D6A87">
                            <w:pPr>
                              <w:spacing w:line="275" w:lineRule="auto"/>
                              <w:ind w:left="376" w:right="420"/>
                              <w:jc w:val="center"/>
                              <w:rPr>
                                <w:rFonts w:ascii="Calibri"/>
                                <w:b/>
                                <w:color w:val="C00000"/>
                                <w:spacing w:val="-1"/>
                                <w:sz w:val="48"/>
                                <w:lang w:val="fr-FR"/>
                                <w14:shadow w14:blurRad="50800" w14:dist="38100" w14:dir="2700000" w14:sx="100000" w14:sy="100000" w14:kx="0" w14:ky="0" w14:algn="tl">
                                  <w14:srgbClr w14:val="000000">
                                    <w14:alpha w14:val="60000"/>
                                  </w14:srgbClr>
                                </w14:shadow>
                              </w:rPr>
                            </w:pPr>
                            <w:r w:rsidRPr="007D6A87">
                              <w:rPr>
                                <w:rFonts w:ascii="Calibri"/>
                                <w:b/>
                                <w:color w:val="C00000"/>
                                <w:spacing w:val="-1"/>
                                <w:sz w:val="48"/>
                                <w:lang w:val="fr-FR"/>
                                <w14:shadow w14:blurRad="50800" w14:dist="38100" w14:dir="2700000" w14:sx="100000" w14:sy="100000" w14:kx="0" w14:ky="0" w14:algn="tl">
                                  <w14:srgbClr w14:val="000000">
                                    <w14:alpha w14:val="60000"/>
                                  </w14:srgbClr>
                                </w14:shadow>
                              </w:rPr>
                              <w:t>CURSUS DE FORMATION EN INFORMATIQUE RÉGIME  LMD</w:t>
                            </w:r>
                          </w:p>
                          <w:p w:rsidR="007F38C8" w:rsidRPr="007D6A87" w:rsidRDefault="007F38C8" w:rsidP="007D6A87">
                            <w:pPr>
                              <w:spacing w:line="275" w:lineRule="auto"/>
                              <w:ind w:left="376" w:right="420"/>
                              <w:jc w:val="center"/>
                              <w:rPr>
                                <w:rFonts w:ascii="Calibri"/>
                                <w:b/>
                                <w:color w:val="C00000"/>
                                <w:spacing w:val="-1"/>
                                <w:sz w:val="48"/>
                                <w:lang w:val="fr-FR"/>
                                <w14:shadow w14:blurRad="50800" w14:dist="38100" w14:dir="2700000" w14:sx="100000" w14:sy="100000" w14:kx="0" w14:ky="0" w14:algn="tl">
                                  <w14:srgbClr w14:val="000000">
                                    <w14:alpha w14:val="60000"/>
                                  </w14:srgbClr>
                                </w14:shadow>
                              </w:rPr>
                            </w:pPr>
                          </w:p>
                          <w:p w:rsidR="007F38C8" w:rsidRDefault="007F38C8" w:rsidP="007D6A87">
                            <w:pPr>
                              <w:spacing w:line="275" w:lineRule="auto"/>
                              <w:ind w:left="376" w:right="420"/>
                              <w:jc w:val="center"/>
                              <w:rPr>
                                <w:rFonts w:ascii="Calibri"/>
                                <w:b/>
                                <w:color w:val="C00000"/>
                                <w:spacing w:val="-1"/>
                                <w:sz w:val="48"/>
                                <w:lang w:val="fr-FR"/>
                                <w14:shadow w14:blurRad="50800" w14:dist="38100" w14:dir="2700000" w14:sx="100000" w14:sy="100000" w14:kx="0" w14:ky="0" w14:algn="tl">
                                  <w14:srgbClr w14:val="000000">
                                    <w14:alpha w14:val="60000"/>
                                  </w14:srgbClr>
                                </w14:shadow>
                              </w:rPr>
                            </w:pPr>
                          </w:p>
                          <w:p w:rsidR="007F38C8" w:rsidRPr="002E1CD3" w:rsidRDefault="007F38C8" w:rsidP="007D6A87">
                            <w:pPr>
                              <w:spacing w:line="275" w:lineRule="auto"/>
                              <w:ind w:left="376" w:right="420"/>
                              <w:jc w:val="center"/>
                              <w:rPr>
                                <w:rFonts w:ascii="Calibri" w:eastAsia="Calibri" w:hAnsi="Calibri" w:cs="Calibri"/>
                                <w:sz w:val="48"/>
                                <w:szCs w:val="48"/>
                                <w:lang w:val="fr-FR"/>
                              </w:rPr>
                            </w:pPr>
                          </w:p>
                          <w:p w:rsidR="007F38C8" w:rsidRPr="00E77B93" w:rsidRDefault="007F38C8" w:rsidP="007D6A87">
                            <w:pPr>
                              <w:spacing w:before="1"/>
                              <w:jc w:val="center"/>
                              <w:rPr>
                                <w:rFonts w:ascii="Calibri" w:eastAsia="Calibri" w:hAnsi="Calibri" w:cs="Calibri"/>
                                <w:sz w:val="48"/>
                                <w:szCs w:val="48"/>
                                <w:lang w:val="fr-FR"/>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9" o:spid="_x0000_s1026" type="#_x0000_t202" style="width:465.45pt;height:1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" fillcolor="#daeef3" strokeweight="1.06pt">
                <v:textbox inset="0,0,0,0">
                  <w:txbxContent>
                    <w:p w:rsidR="007F38C8" w:rsidRDefault="007F38C8" w:rsidP="007D6A87">
                      <w:pPr>
                        <w:spacing w:line="275" w:lineRule="auto"/>
                        <w:ind w:left="376" w:right="420"/>
                        <w:jc w:val="center"/>
                        <w:rPr>
                          <w:rFonts w:ascii="Calibri"/>
                          <w:b/>
                          <w:color w:val="C00000"/>
                          <w:spacing w:val="-1"/>
                          <w:sz w:val="48"/>
                          <w:lang w:val="fr-FR"/>
                          <w14:shadow w14:blurRad="50800" w14:dist="38100" w14:dir="2700000" w14:sx="100000" w14:sy="100000" w14:kx="0" w14:ky="0" w14:algn="tl">
                            <w14:srgbClr w14:val="000000">
                              <w14:alpha w14:val="60000"/>
                            </w14:srgbClr>
                          </w14:shadow>
                        </w:rPr>
                      </w:pPr>
                    </w:p>
                    <w:p w:rsidR="007F38C8" w:rsidRDefault="007F38C8" w:rsidP="007D6A87">
                      <w:pPr>
                        <w:spacing w:line="275" w:lineRule="auto"/>
                        <w:ind w:left="376" w:right="420"/>
                        <w:jc w:val="center"/>
                        <w:rPr>
                          <w:rFonts w:ascii="Calibri"/>
                          <w:b/>
                          <w:color w:val="C00000"/>
                          <w:spacing w:val="-1"/>
                          <w:sz w:val="48"/>
                          <w:lang w:val="fr-FR"/>
                          <w14:shadow w14:blurRad="50800" w14:dist="38100" w14:dir="2700000" w14:sx="100000" w14:sy="100000" w14:kx="0" w14:ky="0" w14:algn="tl">
                            <w14:srgbClr w14:val="000000">
                              <w14:alpha w14:val="60000"/>
                            </w14:srgbClr>
                          </w14:shadow>
                        </w:rPr>
                      </w:pPr>
                      <w:r w:rsidRPr="007D6A87">
                        <w:rPr>
                          <w:rFonts w:ascii="Calibri"/>
                          <w:b/>
                          <w:color w:val="C00000"/>
                          <w:spacing w:val="-1"/>
                          <w:sz w:val="48"/>
                          <w:lang w:val="fr-FR"/>
                          <w14:shadow w14:blurRad="50800" w14:dist="38100" w14:dir="2700000" w14:sx="100000" w14:sy="100000" w14:kx="0" w14:ky="0" w14:algn="tl">
                            <w14:srgbClr w14:val="000000">
                              <w14:alpha w14:val="60000"/>
                            </w14:srgbClr>
                          </w14:shadow>
                        </w:rPr>
                        <w:t>CURSUS DE FORMATION EN INFORMATIQUE RÉGIME  LMD</w:t>
                      </w:r>
                    </w:p>
                    <w:p w:rsidR="007F38C8" w:rsidRPr="007D6A87" w:rsidRDefault="007F38C8" w:rsidP="007D6A87">
                      <w:pPr>
                        <w:spacing w:line="275" w:lineRule="auto"/>
                        <w:ind w:left="376" w:right="420"/>
                        <w:jc w:val="center"/>
                        <w:rPr>
                          <w:rFonts w:ascii="Calibri"/>
                          <w:b/>
                          <w:color w:val="C00000"/>
                          <w:spacing w:val="-1"/>
                          <w:sz w:val="48"/>
                          <w:lang w:val="fr-FR"/>
                          <w14:shadow w14:blurRad="50800" w14:dist="38100" w14:dir="2700000" w14:sx="100000" w14:sy="100000" w14:kx="0" w14:ky="0" w14:algn="tl">
                            <w14:srgbClr w14:val="000000">
                              <w14:alpha w14:val="60000"/>
                            </w14:srgbClr>
                          </w14:shadow>
                        </w:rPr>
                      </w:pPr>
                    </w:p>
                    <w:p w:rsidR="007F38C8" w:rsidRDefault="007F38C8" w:rsidP="007D6A87">
                      <w:pPr>
                        <w:spacing w:line="275" w:lineRule="auto"/>
                        <w:ind w:left="376" w:right="420"/>
                        <w:jc w:val="center"/>
                        <w:rPr>
                          <w:rFonts w:ascii="Calibri"/>
                          <w:b/>
                          <w:color w:val="C00000"/>
                          <w:spacing w:val="-1"/>
                          <w:sz w:val="48"/>
                          <w:lang w:val="fr-FR"/>
                          <w14:shadow w14:blurRad="50800" w14:dist="38100" w14:dir="2700000" w14:sx="100000" w14:sy="100000" w14:kx="0" w14:ky="0" w14:algn="tl">
                            <w14:srgbClr w14:val="000000">
                              <w14:alpha w14:val="60000"/>
                            </w14:srgbClr>
                          </w14:shadow>
                        </w:rPr>
                      </w:pPr>
                    </w:p>
                    <w:p w:rsidR="007F38C8" w:rsidRPr="002E1CD3" w:rsidRDefault="007F38C8" w:rsidP="007D6A87">
                      <w:pPr>
                        <w:spacing w:line="275" w:lineRule="auto"/>
                        <w:ind w:left="376" w:right="420"/>
                        <w:jc w:val="center"/>
                        <w:rPr>
                          <w:rFonts w:ascii="Calibri" w:eastAsia="Calibri" w:hAnsi="Calibri" w:cs="Calibri"/>
                          <w:sz w:val="48"/>
                          <w:szCs w:val="48"/>
                          <w:lang w:val="fr-FR"/>
                        </w:rPr>
                      </w:pPr>
                    </w:p>
                    <w:p w:rsidR="007F38C8" w:rsidRPr="00E77B93" w:rsidRDefault="007F38C8" w:rsidP="007D6A87">
                      <w:pPr>
                        <w:spacing w:before="1"/>
                        <w:jc w:val="center"/>
                        <w:rPr>
                          <w:rFonts w:ascii="Calibri" w:eastAsia="Calibri" w:hAnsi="Calibri" w:cs="Calibri"/>
                          <w:sz w:val="48"/>
                          <w:szCs w:val="48"/>
                          <w:lang w:val="fr-FR"/>
                        </w:rPr>
                      </w:pPr>
                    </w:p>
                  </w:txbxContent>
                </v:textbox>
                <w10:anchorlock/>
              </v:shape>
            </w:pict>
          </mc:Fallback>
        </mc:AlternateContent>
      </w:r>
    </w:p>
    <w:p w:rsidR="009D63AF" w:rsidRDefault="009D63AF">
      <w:pPr>
        <w:rPr>
          <w:rFonts w:ascii="Calibri" w:eastAsia="Calibri" w:hAnsi="Calibri" w:cs="Calibri"/>
          <w:b/>
          <w:bCs/>
          <w:sz w:val="20"/>
          <w:szCs w:val="20"/>
        </w:rPr>
      </w:pPr>
    </w:p>
    <w:p w:rsidR="009D63AF" w:rsidRDefault="009D63AF">
      <w:pPr>
        <w:rPr>
          <w:rFonts w:ascii="Calibri" w:eastAsia="Calibri" w:hAnsi="Calibri" w:cs="Calibri"/>
          <w:b/>
          <w:bCs/>
          <w:sz w:val="20"/>
          <w:szCs w:val="20"/>
        </w:rPr>
      </w:pPr>
    </w:p>
    <w:p w:rsidR="009D63AF" w:rsidRDefault="009D63AF">
      <w:pPr>
        <w:rPr>
          <w:rFonts w:ascii="Calibri" w:eastAsia="Calibri" w:hAnsi="Calibri" w:cs="Calibri"/>
          <w:b/>
          <w:bCs/>
          <w:sz w:val="20"/>
          <w:szCs w:val="20"/>
        </w:rPr>
      </w:pPr>
    </w:p>
    <w:p w:rsidR="009D63AF" w:rsidRDefault="009D63AF">
      <w:pPr>
        <w:rPr>
          <w:rFonts w:ascii="Calibri" w:eastAsia="Calibri" w:hAnsi="Calibri" w:cs="Calibri"/>
          <w:b/>
          <w:bCs/>
          <w:sz w:val="20"/>
          <w:szCs w:val="20"/>
        </w:rPr>
      </w:pPr>
    </w:p>
    <w:p w:rsidR="007D6A87" w:rsidRDefault="007D6A87">
      <w:pPr>
        <w:rPr>
          <w:rFonts w:ascii="Calibri" w:eastAsia="Calibri" w:hAnsi="Calibri" w:cs="Calibri"/>
          <w:b/>
          <w:bCs/>
          <w:sz w:val="20"/>
          <w:szCs w:val="20"/>
        </w:rPr>
      </w:pPr>
    </w:p>
    <w:p w:rsidR="007D6A87" w:rsidRDefault="007D6A87">
      <w:pPr>
        <w:rPr>
          <w:rFonts w:ascii="Calibri" w:eastAsia="Calibri" w:hAnsi="Calibri" w:cs="Calibri"/>
          <w:b/>
          <w:bCs/>
          <w:sz w:val="20"/>
          <w:szCs w:val="20"/>
        </w:rPr>
      </w:pPr>
    </w:p>
    <w:p w:rsidR="007D6A87" w:rsidRDefault="007D6A87">
      <w:pPr>
        <w:rPr>
          <w:rFonts w:ascii="Calibri" w:eastAsia="Calibri" w:hAnsi="Calibri" w:cs="Calibri"/>
          <w:b/>
          <w:bCs/>
          <w:sz w:val="20"/>
          <w:szCs w:val="20"/>
        </w:rPr>
      </w:pPr>
    </w:p>
    <w:p w:rsidR="00351ACD" w:rsidRPr="002E1CD3" w:rsidRDefault="00C27337" w:rsidP="00E77B93">
      <w:pPr>
        <w:spacing w:before="154" w:line="276" w:lineRule="auto"/>
        <w:ind w:left="418" w:right="420"/>
        <w:jc w:val="center"/>
        <w:rPr>
          <w:rFonts w:ascii="Calibri" w:eastAsia="Calibri" w:hAnsi="Calibri" w:cs="Calibri"/>
          <w:sz w:val="40"/>
          <w:szCs w:val="40"/>
          <w:lang w:val="fr-FR"/>
        </w:rPr>
      </w:pPr>
      <w:r w:rsidRPr="002E1CD3">
        <w:rPr>
          <w:rFonts w:ascii="Calibri"/>
          <w:b/>
          <w:color w:val="0000FF"/>
          <w:sz w:val="40"/>
          <w:lang w:val="fr-FR"/>
        </w:rPr>
        <w:t>COMMISSION</w:t>
      </w:r>
      <w:r w:rsidRPr="002E1CD3">
        <w:rPr>
          <w:rFonts w:ascii="Calibri"/>
          <w:b/>
          <w:color w:val="0000FF"/>
          <w:spacing w:val="-18"/>
          <w:sz w:val="40"/>
          <w:lang w:val="fr-FR"/>
        </w:rPr>
        <w:t xml:space="preserve"> </w:t>
      </w:r>
      <w:r w:rsidRPr="002E1CD3">
        <w:rPr>
          <w:rFonts w:ascii="Calibri"/>
          <w:b/>
          <w:color w:val="0000FF"/>
          <w:sz w:val="40"/>
          <w:lang w:val="fr-FR"/>
        </w:rPr>
        <w:t>NATIONALE</w:t>
      </w:r>
      <w:r w:rsidRPr="002E1CD3">
        <w:rPr>
          <w:rFonts w:ascii="Calibri"/>
          <w:b/>
          <w:color w:val="0000FF"/>
          <w:w w:val="99"/>
          <w:sz w:val="40"/>
          <w:lang w:val="fr-FR"/>
        </w:rPr>
        <w:t xml:space="preserve"> </w:t>
      </w:r>
      <w:r w:rsidRPr="002E1CD3">
        <w:rPr>
          <w:rFonts w:ascii="Calibri"/>
          <w:b/>
          <w:color w:val="0000FF"/>
          <w:sz w:val="40"/>
          <w:lang w:val="fr-FR"/>
        </w:rPr>
        <w:t>SECTORIELLE</w:t>
      </w:r>
      <w:r w:rsidRPr="002E1CD3">
        <w:rPr>
          <w:rFonts w:ascii="Calibri"/>
          <w:b/>
          <w:color w:val="0000FF"/>
          <w:spacing w:val="-28"/>
          <w:sz w:val="40"/>
          <w:lang w:val="fr-FR"/>
        </w:rPr>
        <w:t xml:space="preserve"> </w:t>
      </w:r>
      <w:r w:rsidRPr="002E1CD3">
        <w:rPr>
          <w:rFonts w:ascii="Calibri"/>
          <w:b/>
          <w:color w:val="0000FF"/>
          <w:spacing w:val="-1"/>
          <w:sz w:val="40"/>
          <w:lang w:val="fr-FR"/>
        </w:rPr>
        <w:t>EN</w:t>
      </w:r>
      <w:r w:rsidRPr="002E1CD3">
        <w:rPr>
          <w:rFonts w:ascii="Calibri"/>
          <w:b/>
          <w:color w:val="0000FF"/>
          <w:spacing w:val="-27"/>
          <w:sz w:val="40"/>
          <w:lang w:val="fr-FR"/>
        </w:rPr>
        <w:t xml:space="preserve"> </w:t>
      </w:r>
      <w:r w:rsidRPr="002E1CD3">
        <w:rPr>
          <w:rFonts w:ascii="Calibri"/>
          <w:b/>
          <w:color w:val="0000FF"/>
          <w:sz w:val="40"/>
          <w:lang w:val="fr-FR"/>
        </w:rPr>
        <w:t>INFORMATIQUE</w:t>
      </w:r>
    </w:p>
    <w:p w:rsidR="00351ACD" w:rsidRPr="002E1CD3" w:rsidRDefault="00351ACD">
      <w:pPr>
        <w:rPr>
          <w:rFonts w:ascii="Calibri" w:eastAsia="Calibri" w:hAnsi="Calibri" w:cs="Calibri"/>
          <w:b/>
          <w:bCs/>
          <w:sz w:val="40"/>
          <w:szCs w:val="40"/>
          <w:lang w:val="fr-FR"/>
        </w:rPr>
      </w:pPr>
    </w:p>
    <w:p w:rsidR="00351ACD" w:rsidRPr="002E1CD3" w:rsidRDefault="00351ACD">
      <w:pPr>
        <w:rPr>
          <w:rFonts w:ascii="Calibri" w:eastAsia="Calibri" w:hAnsi="Calibri" w:cs="Calibri"/>
          <w:b/>
          <w:bCs/>
          <w:sz w:val="40"/>
          <w:szCs w:val="40"/>
          <w:lang w:val="fr-FR"/>
        </w:rPr>
      </w:pPr>
    </w:p>
    <w:p w:rsidR="00351ACD" w:rsidRDefault="00351ACD">
      <w:pPr>
        <w:rPr>
          <w:rFonts w:ascii="Calibri" w:eastAsia="Calibri" w:hAnsi="Calibri" w:cs="Calibri"/>
          <w:b/>
          <w:bCs/>
          <w:sz w:val="40"/>
          <w:szCs w:val="40"/>
          <w:lang w:val="fr-FR"/>
        </w:rPr>
      </w:pPr>
    </w:p>
    <w:p w:rsidR="007D6A87" w:rsidRDefault="007D6A87">
      <w:pPr>
        <w:rPr>
          <w:rFonts w:ascii="Calibri" w:eastAsia="Calibri" w:hAnsi="Calibri" w:cs="Calibri"/>
          <w:b/>
          <w:bCs/>
          <w:sz w:val="40"/>
          <w:szCs w:val="40"/>
          <w:lang w:val="fr-FR"/>
        </w:rPr>
      </w:pPr>
    </w:p>
    <w:p w:rsidR="007D6A87" w:rsidRDefault="007D6A87">
      <w:pPr>
        <w:rPr>
          <w:rFonts w:ascii="Calibri" w:eastAsia="Calibri" w:hAnsi="Calibri" w:cs="Calibri"/>
          <w:b/>
          <w:bCs/>
          <w:sz w:val="40"/>
          <w:szCs w:val="40"/>
          <w:lang w:val="fr-FR"/>
        </w:rPr>
      </w:pPr>
    </w:p>
    <w:p w:rsidR="007D6A87" w:rsidRPr="002E1CD3" w:rsidRDefault="007D6A87">
      <w:pPr>
        <w:rPr>
          <w:rFonts w:ascii="Calibri" w:eastAsia="Calibri" w:hAnsi="Calibri" w:cs="Calibri"/>
          <w:b/>
          <w:bCs/>
          <w:sz w:val="40"/>
          <w:szCs w:val="40"/>
          <w:lang w:val="fr-FR"/>
        </w:rPr>
      </w:pPr>
    </w:p>
    <w:p w:rsidR="00351ACD" w:rsidRPr="00FD5C81" w:rsidRDefault="007D6A87" w:rsidP="00FD5C81">
      <w:pPr>
        <w:jc w:val="center"/>
        <w:rPr>
          <w:rFonts w:asciiTheme="majorBidi" w:hAnsiTheme="majorBidi" w:cstheme="majorBidi"/>
          <w:b/>
          <w:bCs/>
          <w:color w:val="C00000"/>
          <w:sz w:val="28"/>
          <w:szCs w:val="28"/>
          <w:lang w:val="fr-FR"/>
        </w:rPr>
      </w:pPr>
      <w:r>
        <w:rPr>
          <w:rFonts w:asciiTheme="majorBidi" w:hAnsiTheme="majorBidi" w:cstheme="majorBidi"/>
          <w:b/>
          <w:bCs/>
          <w:color w:val="C00000"/>
          <w:sz w:val="28"/>
          <w:szCs w:val="28"/>
          <w:lang w:val="fr-FR"/>
        </w:rPr>
        <w:t>Février 2019</w:t>
      </w:r>
    </w:p>
    <w:p w:rsidR="00351ACD" w:rsidRPr="00FD5C81" w:rsidRDefault="00351ACD" w:rsidP="00FD5C81">
      <w:pPr>
        <w:jc w:val="center"/>
        <w:rPr>
          <w:rFonts w:asciiTheme="majorBidi" w:hAnsiTheme="majorBidi" w:cstheme="majorBidi"/>
          <w:b/>
          <w:bCs/>
          <w:color w:val="C00000"/>
          <w:sz w:val="28"/>
          <w:szCs w:val="28"/>
          <w:lang w:val="fr-FR"/>
        </w:rPr>
        <w:sectPr w:rsidR="00351ACD" w:rsidRPr="00FD5C81" w:rsidSect="002B6402">
          <w:footerReference w:type="default" r:id="rId10"/>
          <w:type w:val="nextColumn"/>
          <w:pgSz w:w="11900" w:h="16840"/>
          <w:pgMar w:top="1134" w:right="1134" w:bottom="1134" w:left="1134" w:header="720" w:footer="959" w:gutter="0"/>
          <w:pgNumType w:start="1"/>
          <w:cols w:space="720"/>
        </w:sectPr>
      </w:pPr>
    </w:p>
    <w:sdt>
      <w:sdtPr>
        <w:rPr>
          <w:rFonts w:asciiTheme="minorHAnsi" w:eastAsiaTheme="minorHAnsi" w:hAnsiTheme="minorHAnsi" w:cstheme="minorBidi"/>
          <w:b w:val="0"/>
          <w:bCs w:val="0"/>
          <w:color w:val="auto"/>
          <w:spacing w:val="0"/>
          <w:sz w:val="22"/>
          <w:szCs w:val="22"/>
          <w:lang w:val="en-US" w:eastAsia="en-US"/>
          <w14:shadow w14:blurRad="0" w14:dist="0" w14:dir="0" w14:sx="0" w14:sy="0" w14:kx="0" w14:ky="0" w14:algn="none">
            <w14:srgbClr w14:val="000000"/>
          </w14:shadow>
        </w:rPr>
        <w:id w:val="375047696"/>
        <w:docPartObj>
          <w:docPartGallery w:val="Table of Contents"/>
          <w:docPartUnique/>
        </w:docPartObj>
      </w:sdtPr>
      <w:sdtContent>
        <w:p w:rsidR="00A328E0" w:rsidRDefault="00A328E0" w:rsidP="000B6000">
          <w:pPr>
            <w:pStyle w:val="En-ttedetabledesmatires"/>
            <w:spacing w:before="0"/>
            <w:ind w:right="119"/>
          </w:pPr>
          <w:r>
            <w:t>Table des matières</w:t>
          </w:r>
        </w:p>
        <w:p w:rsidR="00615F1F" w:rsidRDefault="00A328E0">
          <w:pPr>
            <w:pStyle w:val="TM1"/>
            <w:tabs>
              <w:tab w:val="left" w:pos="440"/>
              <w:tab w:val="right" w:leader="underscore" w:pos="9622"/>
            </w:tabs>
            <w:rPr>
              <w:rFonts w:eastAsiaTheme="minorEastAsia" w:cstheme="minorBidi"/>
              <w:b w:val="0"/>
              <w:bCs w:val="0"/>
              <w:i w:val="0"/>
              <w:iCs w:val="0"/>
              <w:noProof/>
              <w:sz w:val="22"/>
              <w:szCs w:val="22"/>
              <w:lang w:val="fr-FR" w:eastAsia="fr-FR"/>
            </w:rPr>
          </w:pPr>
          <w:r>
            <w:rPr>
              <w:b w:val="0"/>
              <w:bCs w:val="0"/>
              <w:i w:val="0"/>
              <w:iCs w:val="0"/>
            </w:rPr>
            <w:fldChar w:fldCharType="begin"/>
          </w:r>
          <w:r>
            <w:rPr>
              <w:b w:val="0"/>
              <w:bCs w:val="0"/>
              <w:i w:val="0"/>
              <w:iCs w:val="0"/>
            </w:rPr>
            <w:instrText xml:space="preserve"> TOC \o "1-4" \h \z \u </w:instrText>
          </w:r>
          <w:r>
            <w:rPr>
              <w:b w:val="0"/>
              <w:bCs w:val="0"/>
              <w:i w:val="0"/>
              <w:iCs w:val="0"/>
            </w:rPr>
            <w:fldChar w:fldCharType="separate"/>
          </w:r>
          <w:hyperlink w:anchor="_Toc1398428" w:history="1">
            <w:r w:rsidR="00615F1F" w:rsidRPr="0082636B">
              <w:rPr>
                <w:rStyle w:val="Lienhypertexte"/>
                <w:noProof/>
              </w:rPr>
              <w:t>1</w:t>
            </w:r>
            <w:r w:rsidR="00615F1F">
              <w:rPr>
                <w:rFonts w:eastAsiaTheme="minorEastAsia" w:cstheme="minorBidi"/>
                <w:b w:val="0"/>
                <w:bCs w:val="0"/>
                <w:i w:val="0"/>
                <w:iCs w:val="0"/>
                <w:noProof/>
                <w:sz w:val="22"/>
                <w:szCs w:val="22"/>
                <w:lang w:val="fr-FR" w:eastAsia="fr-FR"/>
              </w:rPr>
              <w:tab/>
            </w:r>
            <w:r w:rsidR="00615F1F" w:rsidRPr="0082636B">
              <w:rPr>
                <w:rStyle w:val="Lienhypertexte"/>
                <w:noProof/>
              </w:rPr>
              <w:t>Préambule</w:t>
            </w:r>
            <w:r w:rsidR="00615F1F">
              <w:rPr>
                <w:noProof/>
                <w:webHidden/>
              </w:rPr>
              <w:tab/>
            </w:r>
            <w:r w:rsidR="00615F1F">
              <w:rPr>
                <w:noProof/>
                <w:webHidden/>
              </w:rPr>
              <w:fldChar w:fldCharType="begin"/>
            </w:r>
            <w:r w:rsidR="00615F1F">
              <w:rPr>
                <w:noProof/>
                <w:webHidden/>
              </w:rPr>
              <w:instrText xml:space="preserve"> PAGEREF _Toc1398428 \h </w:instrText>
            </w:r>
            <w:r w:rsidR="00615F1F">
              <w:rPr>
                <w:noProof/>
                <w:webHidden/>
              </w:rPr>
            </w:r>
            <w:r w:rsidR="00615F1F">
              <w:rPr>
                <w:noProof/>
                <w:webHidden/>
              </w:rPr>
              <w:fldChar w:fldCharType="separate"/>
            </w:r>
            <w:r w:rsidR="00600874">
              <w:rPr>
                <w:noProof/>
                <w:webHidden/>
              </w:rPr>
              <w:t>4</w:t>
            </w:r>
            <w:r w:rsidR="00615F1F">
              <w:rPr>
                <w:noProof/>
                <w:webHidden/>
              </w:rPr>
              <w:fldChar w:fldCharType="end"/>
            </w:r>
          </w:hyperlink>
        </w:p>
        <w:p w:rsidR="00615F1F" w:rsidRDefault="00615F1F">
          <w:pPr>
            <w:pStyle w:val="TM2"/>
            <w:tabs>
              <w:tab w:val="left" w:pos="880"/>
              <w:tab w:val="right" w:leader="underscore" w:pos="9622"/>
            </w:tabs>
            <w:rPr>
              <w:rFonts w:eastAsiaTheme="minorEastAsia" w:cstheme="minorBidi"/>
              <w:b w:val="0"/>
              <w:bCs w:val="0"/>
              <w:noProof/>
              <w:szCs w:val="22"/>
              <w:lang w:val="fr-FR" w:eastAsia="fr-FR"/>
            </w:rPr>
          </w:pPr>
          <w:hyperlink w:anchor="_Toc1398429" w:history="1">
            <w:r w:rsidRPr="0082636B">
              <w:rPr>
                <w:rStyle w:val="Lienhypertexte"/>
                <w:noProof/>
              </w:rPr>
              <w:t>1.1</w:t>
            </w:r>
            <w:r>
              <w:rPr>
                <w:rFonts w:eastAsiaTheme="minorEastAsia" w:cstheme="minorBidi"/>
                <w:b w:val="0"/>
                <w:bCs w:val="0"/>
                <w:noProof/>
                <w:szCs w:val="22"/>
                <w:lang w:val="fr-FR" w:eastAsia="fr-FR"/>
              </w:rPr>
              <w:tab/>
            </w:r>
            <w:r w:rsidRPr="0082636B">
              <w:rPr>
                <w:rStyle w:val="Lienhypertexte"/>
                <w:noProof/>
              </w:rPr>
              <w:t>Recommandations de la Commission</w:t>
            </w:r>
            <w:r>
              <w:rPr>
                <w:noProof/>
                <w:webHidden/>
              </w:rPr>
              <w:tab/>
            </w:r>
            <w:r>
              <w:rPr>
                <w:noProof/>
                <w:webHidden/>
              </w:rPr>
              <w:fldChar w:fldCharType="begin"/>
            </w:r>
            <w:r>
              <w:rPr>
                <w:noProof/>
                <w:webHidden/>
              </w:rPr>
              <w:instrText xml:space="preserve"> PAGEREF _Toc1398429 \h </w:instrText>
            </w:r>
            <w:r>
              <w:rPr>
                <w:noProof/>
                <w:webHidden/>
              </w:rPr>
            </w:r>
            <w:r>
              <w:rPr>
                <w:noProof/>
                <w:webHidden/>
              </w:rPr>
              <w:fldChar w:fldCharType="separate"/>
            </w:r>
            <w:r w:rsidR="00600874">
              <w:rPr>
                <w:noProof/>
                <w:webHidden/>
              </w:rPr>
              <w:t>5</w:t>
            </w:r>
            <w:r>
              <w:rPr>
                <w:noProof/>
                <w:webHidden/>
              </w:rPr>
              <w:fldChar w:fldCharType="end"/>
            </w:r>
          </w:hyperlink>
        </w:p>
        <w:p w:rsidR="00615F1F" w:rsidRDefault="00615F1F">
          <w:pPr>
            <w:pStyle w:val="TM2"/>
            <w:tabs>
              <w:tab w:val="left" w:pos="880"/>
              <w:tab w:val="right" w:leader="underscore" w:pos="9622"/>
            </w:tabs>
            <w:rPr>
              <w:rFonts w:eastAsiaTheme="minorEastAsia" w:cstheme="minorBidi"/>
              <w:b w:val="0"/>
              <w:bCs w:val="0"/>
              <w:noProof/>
              <w:szCs w:val="22"/>
              <w:lang w:val="fr-FR" w:eastAsia="fr-FR"/>
            </w:rPr>
          </w:pPr>
          <w:hyperlink w:anchor="_Toc1398430" w:history="1">
            <w:r w:rsidRPr="0082636B">
              <w:rPr>
                <w:rStyle w:val="Lienhypertexte"/>
                <w:noProof/>
              </w:rPr>
              <w:t>1.2</w:t>
            </w:r>
            <w:r>
              <w:rPr>
                <w:rFonts w:eastAsiaTheme="minorEastAsia" w:cstheme="minorBidi"/>
                <w:b w:val="0"/>
                <w:bCs w:val="0"/>
                <w:noProof/>
                <w:szCs w:val="22"/>
                <w:lang w:val="fr-FR" w:eastAsia="fr-FR"/>
              </w:rPr>
              <w:tab/>
            </w:r>
            <w:r w:rsidRPr="0082636B">
              <w:rPr>
                <w:rStyle w:val="Lienhypertexte"/>
                <w:noProof/>
              </w:rPr>
              <w:t>Cursus de Formation en Licence d’Informatique</w:t>
            </w:r>
            <w:r>
              <w:rPr>
                <w:noProof/>
                <w:webHidden/>
              </w:rPr>
              <w:tab/>
            </w:r>
            <w:r>
              <w:rPr>
                <w:noProof/>
                <w:webHidden/>
              </w:rPr>
              <w:fldChar w:fldCharType="begin"/>
            </w:r>
            <w:r>
              <w:rPr>
                <w:noProof/>
                <w:webHidden/>
              </w:rPr>
              <w:instrText xml:space="preserve"> PAGEREF _Toc1398430 \h </w:instrText>
            </w:r>
            <w:r>
              <w:rPr>
                <w:noProof/>
                <w:webHidden/>
              </w:rPr>
            </w:r>
            <w:r>
              <w:rPr>
                <w:noProof/>
                <w:webHidden/>
              </w:rPr>
              <w:fldChar w:fldCharType="separate"/>
            </w:r>
            <w:r w:rsidR="00600874">
              <w:rPr>
                <w:noProof/>
                <w:webHidden/>
              </w:rPr>
              <w:t>7</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31" w:history="1">
            <w:r w:rsidRPr="0082636B">
              <w:rPr>
                <w:rStyle w:val="Lienhypertexte"/>
                <w:noProof/>
              </w:rPr>
              <w:t>1.2.1</w:t>
            </w:r>
            <w:r>
              <w:rPr>
                <w:rFonts w:eastAsiaTheme="minorEastAsia" w:cstheme="minorBidi"/>
                <w:noProof/>
                <w:sz w:val="22"/>
                <w:szCs w:val="22"/>
                <w:lang w:val="fr-FR" w:eastAsia="fr-FR"/>
              </w:rPr>
              <w:tab/>
            </w:r>
            <w:r w:rsidRPr="0082636B">
              <w:rPr>
                <w:rStyle w:val="Lienhypertexte"/>
                <w:noProof/>
              </w:rPr>
              <w:t>Mention : Science de l’Informatique « Computer science »</w:t>
            </w:r>
            <w:r>
              <w:rPr>
                <w:noProof/>
                <w:webHidden/>
              </w:rPr>
              <w:tab/>
            </w:r>
            <w:r>
              <w:rPr>
                <w:noProof/>
                <w:webHidden/>
              </w:rPr>
              <w:fldChar w:fldCharType="begin"/>
            </w:r>
            <w:r>
              <w:rPr>
                <w:noProof/>
                <w:webHidden/>
              </w:rPr>
              <w:instrText xml:space="preserve"> PAGEREF _Toc1398431 \h </w:instrText>
            </w:r>
            <w:r>
              <w:rPr>
                <w:noProof/>
                <w:webHidden/>
              </w:rPr>
            </w:r>
            <w:r>
              <w:rPr>
                <w:noProof/>
                <w:webHidden/>
              </w:rPr>
              <w:fldChar w:fldCharType="separate"/>
            </w:r>
            <w:r w:rsidR="00600874">
              <w:rPr>
                <w:noProof/>
                <w:webHidden/>
              </w:rPr>
              <w:t>7</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32" w:history="1">
            <w:r w:rsidRPr="0082636B">
              <w:rPr>
                <w:rStyle w:val="Lienhypertexte"/>
                <w:noProof/>
              </w:rPr>
              <w:t>1.2.2</w:t>
            </w:r>
            <w:r>
              <w:rPr>
                <w:rFonts w:eastAsiaTheme="minorEastAsia" w:cstheme="minorBidi"/>
                <w:noProof/>
                <w:sz w:val="22"/>
                <w:szCs w:val="22"/>
                <w:lang w:val="fr-FR" w:eastAsia="fr-FR"/>
              </w:rPr>
              <w:tab/>
            </w:r>
            <w:r w:rsidRPr="0082636B">
              <w:rPr>
                <w:rStyle w:val="Lienhypertexte"/>
                <w:noProof/>
              </w:rPr>
              <w:t>Mention : Ingénierie des systèmes Informatiques « Computer Engineering »</w:t>
            </w:r>
            <w:r>
              <w:rPr>
                <w:noProof/>
                <w:webHidden/>
              </w:rPr>
              <w:tab/>
            </w:r>
            <w:r>
              <w:rPr>
                <w:noProof/>
                <w:webHidden/>
              </w:rPr>
              <w:fldChar w:fldCharType="begin"/>
            </w:r>
            <w:r>
              <w:rPr>
                <w:noProof/>
                <w:webHidden/>
              </w:rPr>
              <w:instrText xml:space="preserve"> PAGEREF _Toc1398432 \h </w:instrText>
            </w:r>
            <w:r>
              <w:rPr>
                <w:noProof/>
                <w:webHidden/>
              </w:rPr>
            </w:r>
            <w:r>
              <w:rPr>
                <w:noProof/>
                <w:webHidden/>
              </w:rPr>
              <w:fldChar w:fldCharType="separate"/>
            </w:r>
            <w:r w:rsidR="00600874">
              <w:rPr>
                <w:noProof/>
                <w:webHidden/>
              </w:rPr>
              <w:t>8</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33" w:history="1">
            <w:r w:rsidRPr="0082636B">
              <w:rPr>
                <w:rStyle w:val="Lienhypertexte"/>
                <w:noProof/>
              </w:rPr>
              <w:t>1.2.3</w:t>
            </w:r>
            <w:r>
              <w:rPr>
                <w:rFonts w:eastAsiaTheme="minorEastAsia" w:cstheme="minorBidi"/>
                <w:noProof/>
                <w:sz w:val="22"/>
                <w:szCs w:val="22"/>
                <w:lang w:val="fr-FR" w:eastAsia="fr-FR"/>
              </w:rPr>
              <w:tab/>
            </w:r>
            <w:r w:rsidRPr="0082636B">
              <w:rPr>
                <w:rStyle w:val="Lienhypertexte"/>
                <w:noProof/>
              </w:rPr>
              <w:t>Mention : Informatique de Gestion  « Business Computing »</w:t>
            </w:r>
            <w:r>
              <w:rPr>
                <w:noProof/>
                <w:webHidden/>
              </w:rPr>
              <w:tab/>
            </w:r>
            <w:r>
              <w:rPr>
                <w:noProof/>
                <w:webHidden/>
              </w:rPr>
              <w:fldChar w:fldCharType="begin"/>
            </w:r>
            <w:r>
              <w:rPr>
                <w:noProof/>
                <w:webHidden/>
              </w:rPr>
              <w:instrText xml:space="preserve"> PAGEREF _Toc1398433 \h </w:instrText>
            </w:r>
            <w:r>
              <w:rPr>
                <w:noProof/>
                <w:webHidden/>
              </w:rPr>
            </w:r>
            <w:r>
              <w:rPr>
                <w:noProof/>
                <w:webHidden/>
              </w:rPr>
              <w:fldChar w:fldCharType="separate"/>
            </w:r>
            <w:r w:rsidR="00600874">
              <w:rPr>
                <w:noProof/>
                <w:webHidden/>
              </w:rPr>
              <w:t>9</w:t>
            </w:r>
            <w:r>
              <w:rPr>
                <w:noProof/>
                <w:webHidden/>
              </w:rPr>
              <w:fldChar w:fldCharType="end"/>
            </w:r>
          </w:hyperlink>
        </w:p>
        <w:p w:rsidR="00615F1F" w:rsidRDefault="00615F1F">
          <w:pPr>
            <w:pStyle w:val="TM2"/>
            <w:tabs>
              <w:tab w:val="left" w:pos="880"/>
              <w:tab w:val="right" w:leader="underscore" w:pos="9622"/>
            </w:tabs>
            <w:rPr>
              <w:rFonts w:eastAsiaTheme="minorEastAsia" w:cstheme="minorBidi"/>
              <w:b w:val="0"/>
              <w:bCs w:val="0"/>
              <w:noProof/>
              <w:szCs w:val="22"/>
              <w:lang w:val="fr-FR" w:eastAsia="fr-FR"/>
            </w:rPr>
          </w:pPr>
          <w:hyperlink w:anchor="_Toc1398434" w:history="1">
            <w:r w:rsidRPr="0082636B">
              <w:rPr>
                <w:rStyle w:val="Lienhypertexte"/>
                <w:noProof/>
              </w:rPr>
              <w:t>1.3</w:t>
            </w:r>
            <w:r>
              <w:rPr>
                <w:rFonts w:eastAsiaTheme="minorEastAsia" w:cstheme="minorBidi"/>
                <w:b w:val="0"/>
                <w:bCs w:val="0"/>
                <w:noProof/>
                <w:szCs w:val="22"/>
                <w:lang w:val="fr-FR" w:eastAsia="fr-FR"/>
              </w:rPr>
              <w:tab/>
            </w:r>
            <w:r w:rsidRPr="0082636B">
              <w:rPr>
                <w:rStyle w:val="Lienhypertexte"/>
                <w:noProof/>
              </w:rPr>
              <w:t>Cursus de Formation en Mastères d’Informatique</w:t>
            </w:r>
            <w:r>
              <w:rPr>
                <w:noProof/>
                <w:webHidden/>
              </w:rPr>
              <w:tab/>
            </w:r>
            <w:r>
              <w:rPr>
                <w:noProof/>
                <w:webHidden/>
              </w:rPr>
              <w:fldChar w:fldCharType="begin"/>
            </w:r>
            <w:r>
              <w:rPr>
                <w:noProof/>
                <w:webHidden/>
              </w:rPr>
              <w:instrText xml:space="preserve"> PAGEREF _Toc1398434 \h </w:instrText>
            </w:r>
            <w:r>
              <w:rPr>
                <w:noProof/>
                <w:webHidden/>
              </w:rPr>
            </w:r>
            <w:r>
              <w:rPr>
                <w:noProof/>
                <w:webHidden/>
              </w:rPr>
              <w:fldChar w:fldCharType="separate"/>
            </w:r>
            <w:r w:rsidR="00600874">
              <w:rPr>
                <w:noProof/>
                <w:webHidden/>
              </w:rPr>
              <w:t>12</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35" w:history="1">
            <w:r w:rsidRPr="0082636B">
              <w:rPr>
                <w:rStyle w:val="Lienhypertexte"/>
                <w:noProof/>
              </w:rPr>
              <w:t>1.3.1</w:t>
            </w:r>
            <w:r>
              <w:rPr>
                <w:rFonts w:eastAsiaTheme="minorEastAsia" w:cstheme="minorBidi"/>
                <w:noProof/>
                <w:sz w:val="22"/>
                <w:szCs w:val="22"/>
                <w:lang w:val="fr-FR" w:eastAsia="fr-FR"/>
              </w:rPr>
              <w:tab/>
            </w:r>
            <w:r w:rsidRPr="0082636B">
              <w:rPr>
                <w:rStyle w:val="Lienhypertexte"/>
                <w:noProof/>
              </w:rPr>
              <w:t>Mention « Computer science »</w:t>
            </w:r>
            <w:r>
              <w:rPr>
                <w:noProof/>
                <w:webHidden/>
              </w:rPr>
              <w:tab/>
            </w:r>
            <w:r>
              <w:rPr>
                <w:noProof/>
                <w:webHidden/>
              </w:rPr>
              <w:fldChar w:fldCharType="begin"/>
            </w:r>
            <w:r>
              <w:rPr>
                <w:noProof/>
                <w:webHidden/>
              </w:rPr>
              <w:instrText xml:space="preserve"> PAGEREF _Toc1398435 \h </w:instrText>
            </w:r>
            <w:r>
              <w:rPr>
                <w:noProof/>
                <w:webHidden/>
              </w:rPr>
            </w:r>
            <w:r>
              <w:rPr>
                <w:noProof/>
                <w:webHidden/>
              </w:rPr>
              <w:fldChar w:fldCharType="separate"/>
            </w:r>
            <w:r w:rsidR="00600874">
              <w:rPr>
                <w:noProof/>
                <w:webHidden/>
              </w:rPr>
              <w:t>12</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36" w:history="1">
            <w:r w:rsidRPr="0082636B">
              <w:rPr>
                <w:rStyle w:val="Lienhypertexte"/>
                <w:noProof/>
              </w:rPr>
              <w:t>1.3.1.1</w:t>
            </w:r>
            <w:r>
              <w:rPr>
                <w:rFonts w:eastAsiaTheme="minorEastAsia" w:cstheme="minorBidi"/>
                <w:noProof/>
                <w:sz w:val="22"/>
                <w:szCs w:val="22"/>
                <w:lang w:val="fr-FR" w:eastAsia="fr-FR"/>
              </w:rPr>
              <w:tab/>
            </w:r>
            <w:r w:rsidRPr="0082636B">
              <w:rPr>
                <w:rStyle w:val="Lienhypertexte"/>
                <w:noProof/>
              </w:rPr>
              <w:t>Mastères Recherches</w:t>
            </w:r>
            <w:r>
              <w:rPr>
                <w:noProof/>
                <w:webHidden/>
              </w:rPr>
              <w:tab/>
            </w:r>
            <w:r>
              <w:rPr>
                <w:noProof/>
                <w:webHidden/>
              </w:rPr>
              <w:fldChar w:fldCharType="begin"/>
            </w:r>
            <w:r>
              <w:rPr>
                <w:noProof/>
                <w:webHidden/>
              </w:rPr>
              <w:instrText xml:space="preserve"> PAGEREF _Toc1398436 \h </w:instrText>
            </w:r>
            <w:r>
              <w:rPr>
                <w:noProof/>
                <w:webHidden/>
              </w:rPr>
            </w:r>
            <w:r>
              <w:rPr>
                <w:noProof/>
                <w:webHidden/>
              </w:rPr>
              <w:fldChar w:fldCharType="separate"/>
            </w:r>
            <w:r w:rsidR="00600874">
              <w:rPr>
                <w:noProof/>
                <w:webHidden/>
              </w:rPr>
              <w:t>12</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37" w:history="1">
            <w:r w:rsidRPr="0082636B">
              <w:rPr>
                <w:rStyle w:val="Lienhypertexte"/>
                <w:noProof/>
              </w:rPr>
              <w:t>1.3.1.2</w:t>
            </w:r>
            <w:r>
              <w:rPr>
                <w:rFonts w:eastAsiaTheme="minorEastAsia" w:cstheme="minorBidi"/>
                <w:noProof/>
                <w:sz w:val="22"/>
                <w:szCs w:val="22"/>
                <w:lang w:val="fr-FR" w:eastAsia="fr-FR"/>
              </w:rPr>
              <w:tab/>
            </w:r>
            <w:r w:rsidRPr="0082636B">
              <w:rPr>
                <w:rStyle w:val="Lienhypertexte"/>
                <w:noProof/>
              </w:rPr>
              <w:t>Mastères Professionnels</w:t>
            </w:r>
            <w:r>
              <w:rPr>
                <w:noProof/>
                <w:webHidden/>
              </w:rPr>
              <w:tab/>
            </w:r>
            <w:r>
              <w:rPr>
                <w:noProof/>
                <w:webHidden/>
              </w:rPr>
              <w:fldChar w:fldCharType="begin"/>
            </w:r>
            <w:r>
              <w:rPr>
                <w:noProof/>
                <w:webHidden/>
              </w:rPr>
              <w:instrText xml:space="preserve"> PAGEREF _Toc1398437 \h </w:instrText>
            </w:r>
            <w:r>
              <w:rPr>
                <w:noProof/>
                <w:webHidden/>
              </w:rPr>
            </w:r>
            <w:r>
              <w:rPr>
                <w:noProof/>
                <w:webHidden/>
              </w:rPr>
              <w:fldChar w:fldCharType="separate"/>
            </w:r>
            <w:r w:rsidR="00600874">
              <w:rPr>
                <w:noProof/>
                <w:webHidden/>
              </w:rPr>
              <w:t>12</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38" w:history="1">
            <w:r w:rsidRPr="0082636B">
              <w:rPr>
                <w:rStyle w:val="Lienhypertexte"/>
                <w:noProof/>
              </w:rPr>
              <w:t>1.3.2</w:t>
            </w:r>
            <w:r>
              <w:rPr>
                <w:rFonts w:eastAsiaTheme="minorEastAsia" w:cstheme="minorBidi"/>
                <w:noProof/>
                <w:sz w:val="22"/>
                <w:szCs w:val="22"/>
                <w:lang w:val="fr-FR" w:eastAsia="fr-FR"/>
              </w:rPr>
              <w:tab/>
            </w:r>
            <w:r w:rsidRPr="0082636B">
              <w:rPr>
                <w:rStyle w:val="Lienhypertexte"/>
                <w:noProof/>
              </w:rPr>
              <w:t>Mention « Computer Engineering »</w:t>
            </w:r>
            <w:r>
              <w:rPr>
                <w:noProof/>
                <w:webHidden/>
              </w:rPr>
              <w:tab/>
            </w:r>
            <w:r>
              <w:rPr>
                <w:noProof/>
                <w:webHidden/>
              </w:rPr>
              <w:fldChar w:fldCharType="begin"/>
            </w:r>
            <w:r>
              <w:rPr>
                <w:noProof/>
                <w:webHidden/>
              </w:rPr>
              <w:instrText xml:space="preserve"> PAGEREF _Toc1398438 \h </w:instrText>
            </w:r>
            <w:r>
              <w:rPr>
                <w:noProof/>
                <w:webHidden/>
              </w:rPr>
            </w:r>
            <w:r>
              <w:rPr>
                <w:noProof/>
                <w:webHidden/>
              </w:rPr>
              <w:fldChar w:fldCharType="separate"/>
            </w:r>
            <w:r w:rsidR="00600874">
              <w:rPr>
                <w:noProof/>
                <w:webHidden/>
              </w:rPr>
              <w:t>13</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39" w:history="1">
            <w:r w:rsidRPr="0082636B">
              <w:rPr>
                <w:rStyle w:val="Lienhypertexte"/>
                <w:noProof/>
              </w:rPr>
              <w:t>1.3.2.1</w:t>
            </w:r>
            <w:r>
              <w:rPr>
                <w:rFonts w:eastAsiaTheme="minorEastAsia" w:cstheme="minorBidi"/>
                <w:noProof/>
                <w:sz w:val="22"/>
                <w:szCs w:val="22"/>
                <w:lang w:val="fr-FR" w:eastAsia="fr-FR"/>
              </w:rPr>
              <w:tab/>
            </w:r>
            <w:r w:rsidRPr="0082636B">
              <w:rPr>
                <w:rStyle w:val="Lienhypertexte"/>
                <w:noProof/>
              </w:rPr>
              <w:t>Mastères Recherches</w:t>
            </w:r>
            <w:r>
              <w:rPr>
                <w:noProof/>
                <w:webHidden/>
              </w:rPr>
              <w:tab/>
            </w:r>
            <w:r>
              <w:rPr>
                <w:noProof/>
                <w:webHidden/>
              </w:rPr>
              <w:fldChar w:fldCharType="begin"/>
            </w:r>
            <w:r>
              <w:rPr>
                <w:noProof/>
                <w:webHidden/>
              </w:rPr>
              <w:instrText xml:space="preserve"> PAGEREF _Toc1398439 \h </w:instrText>
            </w:r>
            <w:r>
              <w:rPr>
                <w:noProof/>
                <w:webHidden/>
              </w:rPr>
            </w:r>
            <w:r>
              <w:rPr>
                <w:noProof/>
                <w:webHidden/>
              </w:rPr>
              <w:fldChar w:fldCharType="separate"/>
            </w:r>
            <w:r w:rsidR="00600874">
              <w:rPr>
                <w:noProof/>
                <w:webHidden/>
              </w:rPr>
              <w:t>13</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40" w:history="1">
            <w:r w:rsidRPr="0082636B">
              <w:rPr>
                <w:rStyle w:val="Lienhypertexte"/>
                <w:noProof/>
              </w:rPr>
              <w:t>1.3.2.2</w:t>
            </w:r>
            <w:r>
              <w:rPr>
                <w:rFonts w:eastAsiaTheme="minorEastAsia" w:cstheme="minorBidi"/>
                <w:noProof/>
                <w:sz w:val="22"/>
                <w:szCs w:val="22"/>
                <w:lang w:val="fr-FR" w:eastAsia="fr-FR"/>
              </w:rPr>
              <w:tab/>
            </w:r>
            <w:r w:rsidRPr="0082636B">
              <w:rPr>
                <w:rStyle w:val="Lienhypertexte"/>
                <w:noProof/>
              </w:rPr>
              <w:t>Mastères Professionnels</w:t>
            </w:r>
            <w:r>
              <w:rPr>
                <w:noProof/>
                <w:webHidden/>
              </w:rPr>
              <w:tab/>
            </w:r>
            <w:r>
              <w:rPr>
                <w:noProof/>
                <w:webHidden/>
              </w:rPr>
              <w:fldChar w:fldCharType="begin"/>
            </w:r>
            <w:r>
              <w:rPr>
                <w:noProof/>
                <w:webHidden/>
              </w:rPr>
              <w:instrText xml:space="preserve"> PAGEREF _Toc1398440 \h </w:instrText>
            </w:r>
            <w:r>
              <w:rPr>
                <w:noProof/>
                <w:webHidden/>
              </w:rPr>
            </w:r>
            <w:r>
              <w:rPr>
                <w:noProof/>
                <w:webHidden/>
              </w:rPr>
              <w:fldChar w:fldCharType="separate"/>
            </w:r>
            <w:r w:rsidR="00600874">
              <w:rPr>
                <w:noProof/>
                <w:webHidden/>
              </w:rPr>
              <w:t>13</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41" w:history="1">
            <w:r w:rsidRPr="0082636B">
              <w:rPr>
                <w:rStyle w:val="Lienhypertexte"/>
                <w:noProof/>
              </w:rPr>
              <w:t>1.3.3</w:t>
            </w:r>
            <w:r>
              <w:rPr>
                <w:rFonts w:eastAsiaTheme="minorEastAsia" w:cstheme="minorBidi"/>
                <w:noProof/>
                <w:sz w:val="22"/>
                <w:szCs w:val="22"/>
                <w:lang w:val="fr-FR" w:eastAsia="fr-FR"/>
              </w:rPr>
              <w:tab/>
            </w:r>
            <w:r w:rsidRPr="0082636B">
              <w:rPr>
                <w:rStyle w:val="Lienhypertexte"/>
                <w:noProof/>
              </w:rPr>
              <w:t>Mention « Business Computing »</w:t>
            </w:r>
            <w:r>
              <w:rPr>
                <w:noProof/>
                <w:webHidden/>
              </w:rPr>
              <w:tab/>
            </w:r>
            <w:r>
              <w:rPr>
                <w:noProof/>
                <w:webHidden/>
              </w:rPr>
              <w:fldChar w:fldCharType="begin"/>
            </w:r>
            <w:r>
              <w:rPr>
                <w:noProof/>
                <w:webHidden/>
              </w:rPr>
              <w:instrText xml:space="preserve"> PAGEREF _Toc1398441 \h </w:instrText>
            </w:r>
            <w:r>
              <w:rPr>
                <w:noProof/>
                <w:webHidden/>
              </w:rPr>
            </w:r>
            <w:r>
              <w:rPr>
                <w:noProof/>
                <w:webHidden/>
              </w:rPr>
              <w:fldChar w:fldCharType="separate"/>
            </w:r>
            <w:r w:rsidR="00600874">
              <w:rPr>
                <w:noProof/>
                <w:webHidden/>
              </w:rPr>
              <w:t>14</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42" w:history="1">
            <w:r w:rsidRPr="0082636B">
              <w:rPr>
                <w:rStyle w:val="Lienhypertexte"/>
                <w:noProof/>
              </w:rPr>
              <w:t>1.3.3.1</w:t>
            </w:r>
            <w:r>
              <w:rPr>
                <w:rFonts w:eastAsiaTheme="minorEastAsia" w:cstheme="minorBidi"/>
                <w:noProof/>
                <w:sz w:val="22"/>
                <w:szCs w:val="22"/>
                <w:lang w:val="fr-FR" w:eastAsia="fr-FR"/>
              </w:rPr>
              <w:tab/>
            </w:r>
            <w:r w:rsidRPr="0082636B">
              <w:rPr>
                <w:rStyle w:val="Lienhypertexte"/>
                <w:noProof/>
              </w:rPr>
              <w:t>Mastère Recherche et Professionnel</w:t>
            </w:r>
            <w:r>
              <w:rPr>
                <w:noProof/>
                <w:webHidden/>
              </w:rPr>
              <w:tab/>
            </w:r>
            <w:r>
              <w:rPr>
                <w:noProof/>
                <w:webHidden/>
              </w:rPr>
              <w:fldChar w:fldCharType="begin"/>
            </w:r>
            <w:r>
              <w:rPr>
                <w:noProof/>
                <w:webHidden/>
              </w:rPr>
              <w:instrText xml:space="preserve"> PAGEREF _Toc1398442 \h </w:instrText>
            </w:r>
            <w:r>
              <w:rPr>
                <w:noProof/>
                <w:webHidden/>
              </w:rPr>
            </w:r>
            <w:r>
              <w:rPr>
                <w:noProof/>
                <w:webHidden/>
              </w:rPr>
              <w:fldChar w:fldCharType="separate"/>
            </w:r>
            <w:r w:rsidR="00600874">
              <w:rPr>
                <w:noProof/>
                <w:webHidden/>
              </w:rPr>
              <w:t>14</w:t>
            </w:r>
            <w:r>
              <w:rPr>
                <w:noProof/>
                <w:webHidden/>
              </w:rPr>
              <w:fldChar w:fldCharType="end"/>
            </w:r>
          </w:hyperlink>
        </w:p>
        <w:p w:rsidR="00615F1F" w:rsidRDefault="00615F1F">
          <w:pPr>
            <w:pStyle w:val="TM1"/>
            <w:tabs>
              <w:tab w:val="right" w:leader="underscore" w:pos="9622"/>
            </w:tabs>
            <w:rPr>
              <w:rFonts w:eastAsiaTheme="minorEastAsia" w:cstheme="minorBidi"/>
              <w:b w:val="0"/>
              <w:bCs w:val="0"/>
              <w:i w:val="0"/>
              <w:iCs w:val="0"/>
              <w:noProof/>
              <w:sz w:val="22"/>
              <w:szCs w:val="22"/>
              <w:lang w:val="fr-FR" w:eastAsia="fr-FR"/>
            </w:rPr>
          </w:pPr>
          <w:hyperlink w:anchor="_Toc1398443" w:history="1">
            <w:r w:rsidRPr="0082636B">
              <w:rPr>
                <w:rStyle w:val="Lienhypertexte"/>
                <w:noProof/>
              </w:rPr>
              <w:t>1</w:t>
            </w:r>
            <w:r w:rsidRPr="0082636B">
              <w:rPr>
                <w:rStyle w:val="Lienhypertexte"/>
                <w:noProof/>
                <w:vertAlign w:val="superscript"/>
              </w:rPr>
              <w:t>ère</w:t>
            </w:r>
            <w:r w:rsidRPr="0082636B">
              <w:rPr>
                <w:rStyle w:val="Lienhypertexte"/>
                <w:noProof/>
              </w:rPr>
              <w:t xml:space="preserve"> Partie : LES PROGRAMMES DE FORMATION EN LICENCE D’INFORMATIQUE</w:t>
            </w:r>
            <w:r>
              <w:rPr>
                <w:noProof/>
                <w:webHidden/>
              </w:rPr>
              <w:tab/>
            </w:r>
            <w:r>
              <w:rPr>
                <w:noProof/>
                <w:webHidden/>
              </w:rPr>
              <w:fldChar w:fldCharType="begin"/>
            </w:r>
            <w:r>
              <w:rPr>
                <w:noProof/>
                <w:webHidden/>
              </w:rPr>
              <w:instrText xml:space="preserve"> PAGEREF _Toc1398443 \h </w:instrText>
            </w:r>
            <w:r>
              <w:rPr>
                <w:noProof/>
                <w:webHidden/>
              </w:rPr>
            </w:r>
            <w:r>
              <w:rPr>
                <w:noProof/>
                <w:webHidden/>
              </w:rPr>
              <w:fldChar w:fldCharType="separate"/>
            </w:r>
            <w:r w:rsidR="00600874">
              <w:rPr>
                <w:noProof/>
                <w:webHidden/>
              </w:rPr>
              <w:t>15</w:t>
            </w:r>
            <w:r>
              <w:rPr>
                <w:noProof/>
                <w:webHidden/>
              </w:rPr>
              <w:fldChar w:fldCharType="end"/>
            </w:r>
          </w:hyperlink>
        </w:p>
        <w:p w:rsidR="00615F1F" w:rsidRDefault="00615F1F">
          <w:pPr>
            <w:pStyle w:val="TM2"/>
            <w:tabs>
              <w:tab w:val="left" w:pos="880"/>
              <w:tab w:val="right" w:leader="underscore" w:pos="9622"/>
            </w:tabs>
            <w:rPr>
              <w:rFonts w:eastAsiaTheme="minorEastAsia" w:cstheme="minorBidi"/>
              <w:b w:val="0"/>
              <w:bCs w:val="0"/>
              <w:noProof/>
              <w:szCs w:val="22"/>
              <w:lang w:val="fr-FR" w:eastAsia="fr-FR"/>
            </w:rPr>
          </w:pPr>
          <w:hyperlink w:anchor="_Toc1398444" w:history="1">
            <w:r w:rsidRPr="0082636B">
              <w:rPr>
                <w:rStyle w:val="Lienhypertexte"/>
                <w:noProof/>
              </w:rPr>
              <w:t>1.4</w:t>
            </w:r>
            <w:r>
              <w:rPr>
                <w:rFonts w:eastAsiaTheme="minorEastAsia" w:cstheme="minorBidi"/>
                <w:b w:val="0"/>
                <w:bCs w:val="0"/>
                <w:noProof/>
                <w:szCs w:val="22"/>
                <w:lang w:val="fr-FR" w:eastAsia="fr-FR"/>
              </w:rPr>
              <w:tab/>
            </w:r>
            <w:r w:rsidRPr="0082636B">
              <w:rPr>
                <w:rStyle w:val="Lienhypertexte"/>
                <w:noProof/>
              </w:rPr>
              <w:t>Mention « Computer Science »</w:t>
            </w:r>
            <w:r>
              <w:rPr>
                <w:noProof/>
                <w:webHidden/>
              </w:rPr>
              <w:tab/>
            </w:r>
            <w:r>
              <w:rPr>
                <w:noProof/>
                <w:webHidden/>
              </w:rPr>
              <w:fldChar w:fldCharType="begin"/>
            </w:r>
            <w:r>
              <w:rPr>
                <w:noProof/>
                <w:webHidden/>
              </w:rPr>
              <w:instrText xml:space="preserve"> PAGEREF _Toc1398444 \h </w:instrText>
            </w:r>
            <w:r>
              <w:rPr>
                <w:noProof/>
                <w:webHidden/>
              </w:rPr>
            </w:r>
            <w:r>
              <w:rPr>
                <w:noProof/>
                <w:webHidden/>
              </w:rPr>
              <w:fldChar w:fldCharType="separate"/>
            </w:r>
            <w:r w:rsidR="00600874">
              <w:rPr>
                <w:noProof/>
                <w:webHidden/>
              </w:rPr>
              <w:t>16</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45" w:history="1">
            <w:r w:rsidRPr="0082636B">
              <w:rPr>
                <w:rStyle w:val="Lienhypertexte"/>
                <w:noProof/>
              </w:rPr>
              <w:t>1.4.1</w:t>
            </w:r>
            <w:r>
              <w:rPr>
                <w:rFonts w:eastAsiaTheme="minorEastAsia" w:cstheme="minorBidi"/>
                <w:noProof/>
                <w:sz w:val="22"/>
                <w:szCs w:val="22"/>
                <w:lang w:val="fr-FR" w:eastAsia="fr-FR"/>
              </w:rPr>
              <w:tab/>
            </w:r>
            <w:r w:rsidRPr="0082636B">
              <w:rPr>
                <w:rStyle w:val="Lienhypertexte"/>
                <w:noProof/>
              </w:rPr>
              <w:t>Cursus de formation de la licence</w:t>
            </w:r>
            <w:r>
              <w:rPr>
                <w:noProof/>
                <w:webHidden/>
              </w:rPr>
              <w:tab/>
            </w:r>
            <w:r>
              <w:rPr>
                <w:noProof/>
                <w:webHidden/>
              </w:rPr>
              <w:fldChar w:fldCharType="begin"/>
            </w:r>
            <w:r>
              <w:rPr>
                <w:noProof/>
                <w:webHidden/>
              </w:rPr>
              <w:instrText xml:space="preserve"> PAGEREF _Toc1398445 \h </w:instrText>
            </w:r>
            <w:r>
              <w:rPr>
                <w:noProof/>
                <w:webHidden/>
              </w:rPr>
            </w:r>
            <w:r>
              <w:rPr>
                <w:noProof/>
                <w:webHidden/>
              </w:rPr>
              <w:fldChar w:fldCharType="separate"/>
            </w:r>
            <w:r w:rsidR="00600874">
              <w:rPr>
                <w:noProof/>
                <w:webHidden/>
              </w:rPr>
              <w:t>16</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46" w:history="1">
            <w:r w:rsidRPr="0082636B">
              <w:rPr>
                <w:rStyle w:val="Lienhypertexte"/>
                <w:noProof/>
              </w:rPr>
              <w:t>1.4.2</w:t>
            </w:r>
            <w:r>
              <w:rPr>
                <w:rFonts w:eastAsiaTheme="minorEastAsia" w:cstheme="minorBidi"/>
                <w:noProof/>
                <w:sz w:val="22"/>
                <w:szCs w:val="22"/>
                <w:lang w:val="fr-FR" w:eastAsia="fr-FR"/>
              </w:rPr>
              <w:tab/>
            </w:r>
            <w:r w:rsidRPr="0082636B">
              <w:rPr>
                <w:rStyle w:val="Lienhypertexte"/>
                <w:noProof/>
              </w:rPr>
              <w:t>Parcours « Génie Logiciel et Système d’Information »</w:t>
            </w:r>
            <w:r>
              <w:rPr>
                <w:noProof/>
                <w:webHidden/>
              </w:rPr>
              <w:tab/>
            </w:r>
            <w:r>
              <w:rPr>
                <w:noProof/>
                <w:webHidden/>
              </w:rPr>
              <w:fldChar w:fldCharType="begin"/>
            </w:r>
            <w:r>
              <w:rPr>
                <w:noProof/>
                <w:webHidden/>
              </w:rPr>
              <w:instrText xml:space="preserve"> PAGEREF _Toc1398446 \h </w:instrText>
            </w:r>
            <w:r>
              <w:rPr>
                <w:noProof/>
                <w:webHidden/>
              </w:rPr>
            </w:r>
            <w:r>
              <w:rPr>
                <w:noProof/>
                <w:webHidden/>
              </w:rPr>
              <w:fldChar w:fldCharType="separate"/>
            </w:r>
            <w:r w:rsidR="00600874">
              <w:rPr>
                <w:noProof/>
                <w:webHidden/>
              </w:rPr>
              <w:t>16</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47" w:history="1">
            <w:r w:rsidRPr="0082636B">
              <w:rPr>
                <w:rStyle w:val="Lienhypertexte"/>
                <w:noProof/>
                <w:lang w:val="fr-FR"/>
              </w:rPr>
              <w:t>1.4.2.1</w:t>
            </w:r>
            <w:r>
              <w:rPr>
                <w:rFonts w:eastAsiaTheme="minorEastAsia" w:cstheme="minorBidi"/>
                <w:noProof/>
                <w:sz w:val="22"/>
                <w:szCs w:val="22"/>
                <w:lang w:val="fr-FR" w:eastAsia="fr-FR"/>
              </w:rPr>
              <w:tab/>
            </w:r>
            <w:r w:rsidRPr="0082636B">
              <w:rPr>
                <w:rStyle w:val="Lienhypertexte"/>
                <w:noProof/>
                <w:lang w:val="fr-FR"/>
              </w:rPr>
              <w:t>Descriptif et Finalité de la formation</w:t>
            </w:r>
            <w:r>
              <w:rPr>
                <w:noProof/>
                <w:webHidden/>
              </w:rPr>
              <w:tab/>
            </w:r>
            <w:r>
              <w:rPr>
                <w:noProof/>
                <w:webHidden/>
              </w:rPr>
              <w:fldChar w:fldCharType="begin"/>
            </w:r>
            <w:r>
              <w:rPr>
                <w:noProof/>
                <w:webHidden/>
              </w:rPr>
              <w:instrText xml:space="preserve"> PAGEREF _Toc1398447 \h </w:instrText>
            </w:r>
            <w:r>
              <w:rPr>
                <w:noProof/>
                <w:webHidden/>
              </w:rPr>
            </w:r>
            <w:r>
              <w:rPr>
                <w:noProof/>
                <w:webHidden/>
              </w:rPr>
              <w:fldChar w:fldCharType="separate"/>
            </w:r>
            <w:r w:rsidR="00600874">
              <w:rPr>
                <w:noProof/>
                <w:webHidden/>
              </w:rPr>
              <w:t>16</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48" w:history="1">
            <w:r w:rsidRPr="0082636B">
              <w:rPr>
                <w:rStyle w:val="Lienhypertexte"/>
                <w:noProof/>
                <w:lang w:val="fr-FR"/>
              </w:rPr>
              <w:t>1.4.2.2</w:t>
            </w:r>
            <w:r>
              <w:rPr>
                <w:rFonts w:eastAsiaTheme="minorEastAsia" w:cstheme="minorBidi"/>
                <w:noProof/>
                <w:sz w:val="22"/>
                <w:szCs w:val="22"/>
                <w:lang w:val="fr-FR" w:eastAsia="fr-FR"/>
              </w:rPr>
              <w:tab/>
            </w:r>
            <w:r w:rsidRPr="0082636B">
              <w:rPr>
                <w:rStyle w:val="Lienhypertexte"/>
                <w:noProof/>
                <w:lang w:val="fr-FR"/>
              </w:rPr>
              <w:t>Métiers, Compétences Plan d’études et descriptifs des matières</w:t>
            </w:r>
            <w:r>
              <w:rPr>
                <w:noProof/>
                <w:webHidden/>
              </w:rPr>
              <w:tab/>
            </w:r>
            <w:r>
              <w:rPr>
                <w:noProof/>
                <w:webHidden/>
              </w:rPr>
              <w:fldChar w:fldCharType="begin"/>
            </w:r>
            <w:r>
              <w:rPr>
                <w:noProof/>
                <w:webHidden/>
              </w:rPr>
              <w:instrText xml:space="preserve"> PAGEREF _Toc1398448 \h </w:instrText>
            </w:r>
            <w:r>
              <w:rPr>
                <w:noProof/>
                <w:webHidden/>
              </w:rPr>
            </w:r>
            <w:r>
              <w:rPr>
                <w:noProof/>
                <w:webHidden/>
              </w:rPr>
              <w:fldChar w:fldCharType="separate"/>
            </w:r>
            <w:r w:rsidR="00600874">
              <w:rPr>
                <w:noProof/>
                <w:webHidden/>
              </w:rPr>
              <w:t>16</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49" w:history="1">
            <w:r w:rsidRPr="0082636B">
              <w:rPr>
                <w:rStyle w:val="Lienhypertexte"/>
                <w:noProof/>
              </w:rPr>
              <w:t>1.4.3</w:t>
            </w:r>
            <w:r>
              <w:rPr>
                <w:rFonts w:eastAsiaTheme="minorEastAsia" w:cstheme="minorBidi"/>
                <w:noProof/>
                <w:sz w:val="22"/>
                <w:szCs w:val="22"/>
                <w:lang w:val="fr-FR" w:eastAsia="fr-FR"/>
              </w:rPr>
              <w:tab/>
            </w:r>
            <w:r w:rsidRPr="0082636B">
              <w:rPr>
                <w:rStyle w:val="Lienhypertexte"/>
                <w:noProof/>
              </w:rPr>
              <w:t>Parcours « Informatique et Multimédia »</w:t>
            </w:r>
            <w:r>
              <w:rPr>
                <w:noProof/>
                <w:webHidden/>
              </w:rPr>
              <w:tab/>
            </w:r>
            <w:r>
              <w:rPr>
                <w:noProof/>
                <w:webHidden/>
              </w:rPr>
              <w:fldChar w:fldCharType="begin"/>
            </w:r>
            <w:r>
              <w:rPr>
                <w:noProof/>
                <w:webHidden/>
              </w:rPr>
              <w:instrText xml:space="preserve"> PAGEREF _Toc1398449 \h </w:instrText>
            </w:r>
            <w:r>
              <w:rPr>
                <w:noProof/>
                <w:webHidden/>
              </w:rPr>
            </w:r>
            <w:r>
              <w:rPr>
                <w:noProof/>
                <w:webHidden/>
              </w:rPr>
              <w:fldChar w:fldCharType="separate"/>
            </w:r>
            <w:r w:rsidR="00600874">
              <w:rPr>
                <w:noProof/>
                <w:webHidden/>
              </w:rPr>
              <w:t>17</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50" w:history="1">
            <w:r w:rsidRPr="0082636B">
              <w:rPr>
                <w:rStyle w:val="Lienhypertexte"/>
                <w:noProof/>
                <w:lang w:val="fr-FR"/>
              </w:rPr>
              <w:t>1.4.3.1</w:t>
            </w:r>
            <w:r>
              <w:rPr>
                <w:rFonts w:eastAsiaTheme="minorEastAsia" w:cstheme="minorBidi"/>
                <w:noProof/>
                <w:sz w:val="22"/>
                <w:szCs w:val="22"/>
                <w:lang w:val="fr-FR" w:eastAsia="fr-FR"/>
              </w:rPr>
              <w:tab/>
            </w:r>
            <w:r w:rsidRPr="0082636B">
              <w:rPr>
                <w:rStyle w:val="Lienhypertexte"/>
                <w:noProof/>
                <w:lang w:val="fr-FR"/>
              </w:rPr>
              <w:t>Descriptif et Finalité de la formation</w:t>
            </w:r>
            <w:r>
              <w:rPr>
                <w:noProof/>
                <w:webHidden/>
              </w:rPr>
              <w:tab/>
            </w:r>
            <w:r>
              <w:rPr>
                <w:noProof/>
                <w:webHidden/>
              </w:rPr>
              <w:fldChar w:fldCharType="begin"/>
            </w:r>
            <w:r>
              <w:rPr>
                <w:noProof/>
                <w:webHidden/>
              </w:rPr>
              <w:instrText xml:space="preserve"> PAGEREF _Toc1398450 \h </w:instrText>
            </w:r>
            <w:r>
              <w:rPr>
                <w:noProof/>
                <w:webHidden/>
              </w:rPr>
            </w:r>
            <w:r>
              <w:rPr>
                <w:noProof/>
                <w:webHidden/>
              </w:rPr>
              <w:fldChar w:fldCharType="separate"/>
            </w:r>
            <w:r w:rsidR="00600874">
              <w:rPr>
                <w:noProof/>
                <w:webHidden/>
              </w:rPr>
              <w:t>17</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51" w:history="1">
            <w:r w:rsidRPr="0082636B">
              <w:rPr>
                <w:rStyle w:val="Lienhypertexte"/>
                <w:noProof/>
                <w:lang w:val="fr-FR"/>
              </w:rPr>
              <w:t>1.4.3.2</w:t>
            </w:r>
            <w:r>
              <w:rPr>
                <w:rFonts w:eastAsiaTheme="minorEastAsia" w:cstheme="minorBidi"/>
                <w:noProof/>
                <w:sz w:val="22"/>
                <w:szCs w:val="22"/>
                <w:lang w:val="fr-FR" w:eastAsia="fr-FR"/>
              </w:rPr>
              <w:tab/>
            </w:r>
            <w:r w:rsidRPr="0082636B">
              <w:rPr>
                <w:rStyle w:val="Lienhypertexte"/>
                <w:noProof/>
                <w:lang w:val="fr-FR"/>
              </w:rPr>
              <w:t>Métiers, Compétences Plan d’études et descriptifs des matières</w:t>
            </w:r>
            <w:r>
              <w:rPr>
                <w:noProof/>
                <w:webHidden/>
              </w:rPr>
              <w:tab/>
            </w:r>
            <w:r>
              <w:rPr>
                <w:noProof/>
                <w:webHidden/>
              </w:rPr>
              <w:fldChar w:fldCharType="begin"/>
            </w:r>
            <w:r>
              <w:rPr>
                <w:noProof/>
                <w:webHidden/>
              </w:rPr>
              <w:instrText xml:space="preserve"> PAGEREF _Toc1398451 \h </w:instrText>
            </w:r>
            <w:r>
              <w:rPr>
                <w:noProof/>
                <w:webHidden/>
              </w:rPr>
            </w:r>
            <w:r>
              <w:rPr>
                <w:noProof/>
                <w:webHidden/>
              </w:rPr>
              <w:fldChar w:fldCharType="separate"/>
            </w:r>
            <w:r w:rsidR="00600874">
              <w:rPr>
                <w:noProof/>
                <w:webHidden/>
              </w:rPr>
              <w:t>17</w:t>
            </w:r>
            <w:r>
              <w:rPr>
                <w:noProof/>
                <w:webHidden/>
              </w:rPr>
              <w:fldChar w:fldCharType="end"/>
            </w:r>
          </w:hyperlink>
        </w:p>
        <w:p w:rsidR="00615F1F" w:rsidRDefault="00615F1F">
          <w:pPr>
            <w:pStyle w:val="TM2"/>
            <w:tabs>
              <w:tab w:val="left" w:pos="880"/>
              <w:tab w:val="right" w:leader="underscore" w:pos="9622"/>
            </w:tabs>
            <w:rPr>
              <w:rFonts w:eastAsiaTheme="minorEastAsia" w:cstheme="minorBidi"/>
              <w:b w:val="0"/>
              <w:bCs w:val="0"/>
              <w:noProof/>
              <w:szCs w:val="22"/>
              <w:lang w:val="fr-FR" w:eastAsia="fr-FR"/>
            </w:rPr>
          </w:pPr>
          <w:hyperlink w:anchor="_Toc1398452" w:history="1">
            <w:r w:rsidRPr="0082636B">
              <w:rPr>
                <w:rStyle w:val="Lienhypertexte"/>
                <w:noProof/>
              </w:rPr>
              <w:t>1.5</w:t>
            </w:r>
            <w:r>
              <w:rPr>
                <w:rFonts w:eastAsiaTheme="minorEastAsia" w:cstheme="minorBidi"/>
                <w:b w:val="0"/>
                <w:bCs w:val="0"/>
                <w:noProof/>
                <w:szCs w:val="22"/>
                <w:lang w:val="fr-FR" w:eastAsia="fr-FR"/>
              </w:rPr>
              <w:tab/>
            </w:r>
            <w:r w:rsidRPr="0082636B">
              <w:rPr>
                <w:rStyle w:val="Lienhypertexte"/>
                <w:noProof/>
              </w:rPr>
              <w:t>Mention « Computer Engineering »</w:t>
            </w:r>
            <w:r>
              <w:rPr>
                <w:noProof/>
                <w:webHidden/>
              </w:rPr>
              <w:tab/>
            </w:r>
            <w:r>
              <w:rPr>
                <w:noProof/>
                <w:webHidden/>
              </w:rPr>
              <w:fldChar w:fldCharType="begin"/>
            </w:r>
            <w:r>
              <w:rPr>
                <w:noProof/>
                <w:webHidden/>
              </w:rPr>
              <w:instrText xml:space="preserve"> PAGEREF _Toc1398452 \h </w:instrText>
            </w:r>
            <w:r>
              <w:rPr>
                <w:noProof/>
                <w:webHidden/>
              </w:rPr>
            </w:r>
            <w:r>
              <w:rPr>
                <w:noProof/>
                <w:webHidden/>
              </w:rPr>
              <w:fldChar w:fldCharType="separate"/>
            </w:r>
            <w:r w:rsidR="00600874">
              <w:rPr>
                <w:noProof/>
                <w:webHidden/>
              </w:rPr>
              <w:t>18</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53" w:history="1">
            <w:r w:rsidRPr="0082636B">
              <w:rPr>
                <w:rStyle w:val="Lienhypertexte"/>
                <w:noProof/>
              </w:rPr>
              <w:t>1.5.1</w:t>
            </w:r>
            <w:r>
              <w:rPr>
                <w:rFonts w:eastAsiaTheme="minorEastAsia" w:cstheme="minorBidi"/>
                <w:noProof/>
                <w:sz w:val="22"/>
                <w:szCs w:val="22"/>
                <w:lang w:val="fr-FR" w:eastAsia="fr-FR"/>
              </w:rPr>
              <w:tab/>
            </w:r>
            <w:r w:rsidRPr="0082636B">
              <w:rPr>
                <w:rStyle w:val="Lienhypertexte"/>
                <w:noProof/>
              </w:rPr>
              <w:t>Cursus de formation</w:t>
            </w:r>
            <w:r>
              <w:rPr>
                <w:noProof/>
                <w:webHidden/>
              </w:rPr>
              <w:tab/>
            </w:r>
            <w:r>
              <w:rPr>
                <w:noProof/>
                <w:webHidden/>
              </w:rPr>
              <w:fldChar w:fldCharType="begin"/>
            </w:r>
            <w:r>
              <w:rPr>
                <w:noProof/>
                <w:webHidden/>
              </w:rPr>
              <w:instrText xml:space="preserve"> PAGEREF _Toc1398453 \h </w:instrText>
            </w:r>
            <w:r>
              <w:rPr>
                <w:noProof/>
                <w:webHidden/>
              </w:rPr>
            </w:r>
            <w:r>
              <w:rPr>
                <w:noProof/>
                <w:webHidden/>
              </w:rPr>
              <w:fldChar w:fldCharType="separate"/>
            </w:r>
            <w:r w:rsidR="00600874">
              <w:rPr>
                <w:noProof/>
                <w:webHidden/>
              </w:rPr>
              <w:t>18</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54" w:history="1">
            <w:r w:rsidRPr="0082636B">
              <w:rPr>
                <w:rStyle w:val="Lienhypertexte"/>
                <w:noProof/>
              </w:rPr>
              <w:t>1.5.2</w:t>
            </w:r>
            <w:r>
              <w:rPr>
                <w:rFonts w:eastAsiaTheme="minorEastAsia" w:cstheme="minorBidi"/>
                <w:noProof/>
                <w:sz w:val="22"/>
                <w:szCs w:val="22"/>
                <w:lang w:val="fr-FR" w:eastAsia="fr-FR"/>
              </w:rPr>
              <w:tab/>
            </w:r>
            <w:r w:rsidRPr="0082636B">
              <w:rPr>
                <w:rStyle w:val="Lienhypertexte"/>
                <w:noProof/>
              </w:rPr>
              <w:t>Parcours « Systèmes Embarqués &amp; IoT »</w:t>
            </w:r>
            <w:r>
              <w:rPr>
                <w:noProof/>
                <w:webHidden/>
              </w:rPr>
              <w:tab/>
            </w:r>
            <w:r>
              <w:rPr>
                <w:noProof/>
                <w:webHidden/>
              </w:rPr>
              <w:fldChar w:fldCharType="begin"/>
            </w:r>
            <w:r>
              <w:rPr>
                <w:noProof/>
                <w:webHidden/>
              </w:rPr>
              <w:instrText xml:space="preserve"> PAGEREF _Toc1398454 \h </w:instrText>
            </w:r>
            <w:r>
              <w:rPr>
                <w:noProof/>
                <w:webHidden/>
              </w:rPr>
            </w:r>
            <w:r>
              <w:rPr>
                <w:noProof/>
                <w:webHidden/>
              </w:rPr>
              <w:fldChar w:fldCharType="separate"/>
            </w:r>
            <w:r w:rsidR="00600874">
              <w:rPr>
                <w:noProof/>
                <w:webHidden/>
              </w:rPr>
              <w:t>18</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55" w:history="1">
            <w:r w:rsidRPr="0082636B">
              <w:rPr>
                <w:rStyle w:val="Lienhypertexte"/>
                <w:noProof/>
                <w:lang w:val="fr-FR"/>
              </w:rPr>
              <w:t>1.5.2.1</w:t>
            </w:r>
            <w:r>
              <w:rPr>
                <w:rFonts w:eastAsiaTheme="minorEastAsia" w:cstheme="minorBidi"/>
                <w:noProof/>
                <w:sz w:val="22"/>
                <w:szCs w:val="22"/>
                <w:lang w:val="fr-FR" w:eastAsia="fr-FR"/>
              </w:rPr>
              <w:tab/>
            </w:r>
            <w:r w:rsidRPr="0082636B">
              <w:rPr>
                <w:rStyle w:val="Lienhypertexte"/>
                <w:noProof/>
                <w:lang w:val="fr-FR"/>
              </w:rPr>
              <w:t>Descriptif et Finalité de la formation</w:t>
            </w:r>
            <w:r>
              <w:rPr>
                <w:noProof/>
                <w:webHidden/>
              </w:rPr>
              <w:tab/>
            </w:r>
            <w:r>
              <w:rPr>
                <w:noProof/>
                <w:webHidden/>
              </w:rPr>
              <w:fldChar w:fldCharType="begin"/>
            </w:r>
            <w:r>
              <w:rPr>
                <w:noProof/>
                <w:webHidden/>
              </w:rPr>
              <w:instrText xml:space="preserve"> PAGEREF _Toc1398455 \h </w:instrText>
            </w:r>
            <w:r>
              <w:rPr>
                <w:noProof/>
                <w:webHidden/>
              </w:rPr>
            </w:r>
            <w:r>
              <w:rPr>
                <w:noProof/>
                <w:webHidden/>
              </w:rPr>
              <w:fldChar w:fldCharType="separate"/>
            </w:r>
            <w:r w:rsidR="00600874">
              <w:rPr>
                <w:noProof/>
                <w:webHidden/>
              </w:rPr>
              <w:t>18</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56" w:history="1">
            <w:r w:rsidRPr="0082636B">
              <w:rPr>
                <w:rStyle w:val="Lienhypertexte"/>
                <w:noProof/>
                <w:lang w:val="fr-FR"/>
              </w:rPr>
              <w:t>1.5.2.2</w:t>
            </w:r>
            <w:r>
              <w:rPr>
                <w:rFonts w:eastAsiaTheme="minorEastAsia" w:cstheme="minorBidi"/>
                <w:noProof/>
                <w:sz w:val="22"/>
                <w:szCs w:val="22"/>
                <w:lang w:val="fr-FR" w:eastAsia="fr-FR"/>
              </w:rPr>
              <w:tab/>
            </w:r>
            <w:r w:rsidRPr="0082636B">
              <w:rPr>
                <w:rStyle w:val="Lienhypertexte"/>
                <w:noProof/>
                <w:lang w:val="fr-FR"/>
              </w:rPr>
              <w:t>Métiers, Compétences Plan d’études et descriptifs des matières</w:t>
            </w:r>
            <w:r>
              <w:rPr>
                <w:noProof/>
                <w:webHidden/>
              </w:rPr>
              <w:tab/>
            </w:r>
            <w:r>
              <w:rPr>
                <w:noProof/>
                <w:webHidden/>
              </w:rPr>
              <w:fldChar w:fldCharType="begin"/>
            </w:r>
            <w:r>
              <w:rPr>
                <w:noProof/>
                <w:webHidden/>
              </w:rPr>
              <w:instrText xml:space="preserve"> PAGEREF _Toc1398456 \h </w:instrText>
            </w:r>
            <w:r>
              <w:rPr>
                <w:noProof/>
                <w:webHidden/>
              </w:rPr>
            </w:r>
            <w:r>
              <w:rPr>
                <w:noProof/>
                <w:webHidden/>
              </w:rPr>
              <w:fldChar w:fldCharType="separate"/>
            </w:r>
            <w:r w:rsidR="00600874">
              <w:rPr>
                <w:noProof/>
                <w:webHidden/>
              </w:rPr>
              <w:t>18</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57" w:history="1">
            <w:r w:rsidRPr="0082636B">
              <w:rPr>
                <w:rStyle w:val="Lienhypertexte"/>
                <w:noProof/>
              </w:rPr>
              <w:t>1.5.3</w:t>
            </w:r>
            <w:r>
              <w:rPr>
                <w:rFonts w:eastAsiaTheme="minorEastAsia" w:cstheme="minorBidi"/>
                <w:noProof/>
                <w:sz w:val="22"/>
                <w:szCs w:val="22"/>
                <w:lang w:val="fr-FR" w:eastAsia="fr-FR"/>
              </w:rPr>
              <w:tab/>
            </w:r>
            <w:r w:rsidRPr="0082636B">
              <w:rPr>
                <w:rStyle w:val="Lienhypertexte"/>
                <w:noProof/>
              </w:rPr>
              <w:t>Parcours « Ingénierie des Réseaux et des Systèmes»</w:t>
            </w:r>
            <w:r>
              <w:rPr>
                <w:noProof/>
                <w:webHidden/>
              </w:rPr>
              <w:tab/>
            </w:r>
            <w:r>
              <w:rPr>
                <w:noProof/>
                <w:webHidden/>
              </w:rPr>
              <w:fldChar w:fldCharType="begin"/>
            </w:r>
            <w:r>
              <w:rPr>
                <w:noProof/>
                <w:webHidden/>
              </w:rPr>
              <w:instrText xml:space="preserve"> PAGEREF _Toc1398457 \h </w:instrText>
            </w:r>
            <w:r>
              <w:rPr>
                <w:noProof/>
                <w:webHidden/>
              </w:rPr>
            </w:r>
            <w:r>
              <w:rPr>
                <w:noProof/>
                <w:webHidden/>
              </w:rPr>
              <w:fldChar w:fldCharType="separate"/>
            </w:r>
            <w:r w:rsidR="00600874">
              <w:rPr>
                <w:noProof/>
                <w:webHidden/>
              </w:rPr>
              <w:t>19</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58" w:history="1">
            <w:r w:rsidRPr="0082636B">
              <w:rPr>
                <w:rStyle w:val="Lienhypertexte"/>
                <w:noProof/>
                <w:lang w:val="fr-FR"/>
              </w:rPr>
              <w:t>1.5.3.1</w:t>
            </w:r>
            <w:r>
              <w:rPr>
                <w:rFonts w:eastAsiaTheme="minorEastAsia" w:cstheme="minorBidi"/>
                <w:noProof/>
                <w:sz w:val="22"/>
                <w:szCs w:val="22"/>
                <w:lang w:val="fr-FR" w:eastAsia="fr-FR"/>
              </w:rPr>
              <w:tab/>
            </w:r>
            <w:r w:rsidRPr="0082636B">
              <w:rPr>
                <w:rStyle w:val="Lienhypertexte"/>
                <w:noProof/>
                <w:lang w:val="fr-FR"/>
              </w:rPr>
              <w:t>Descriptif et Finalité de la formation</w:t>
            </w:r>
            <w:r>
              <w:rPr>
                <w:noProof/>
                <w:webHidden/>
              </w:rPr>
              <w:tab/>
            </w:r>
            <w:r>
              <w:rPr>
                <w:noProof/>
                <w:webHidden/>
              </w:rPr>
              <w:fldChar w:fldCharType="begin"/>
            </w:r>
            <w:r>
              <w:rPr>
                <w:noProof/>
                <w:webHidden/>
              </w:rPr>
              <w:instrText xml:space="preserve"> PAGEREF _Toc1398458 \h </w:instrText>
            </w:r>
            <w:r>
              <w:rPr>
                <w:noProof/>
                <w:webHidden/>
              </w:rPr>
            </w:r>
            <w:r>
              <w:rPr>
                <w:noProof/>
                <w:webHidden/>
              </w:rPr>
              <w:fldChar w:fldCharType="separate"/>
            </w:r>
            <w:r w:rsidR="00600874">
              <w:rPr>
                <w:noProof/>
                <w:webHidden/>
              </w:rPr>
              <w:t>19</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59" w:history="1">
            <w:r w:rsidRPr="0082636B">
              <w:rPr>
                <w:rStyle w:val="Lienhypertexte"/>
                <w:noProof/>
                <w:lang w:val="fr-FR"/>
              </w:rPr>
              <w:t>1.5.3.2</w:t>
            </w:r>
            <w:r>
              <w:rPr>
                <w:rFonts w:eastAsiaTheme="minorEastAsia" w:cstheme="minorBidi"/>
                <w:noProof/>
                <w:sz w:val="22"/>
                <w:szCs w:val="22"/>
                <w:lang w:val="fr-FR" w:eastAsia="fr-FR"/>
              </w:rPr>
              <w:tab/>
            </w:r>
            <w:r w:rsidRPr="0082636B">
              <w:rPr>
                <w:rStyle w:val="Lienhypertexte"/>
                <w:noProof/>
                <w:lang w:val="fr-FR"/>
              </w:rPr>
              <w:t>Métiers, Compétences Plan d’études et descriptifs des matières</w:t>
            </w:r>
            <w:r>
              <w:rPr>
                <w:noProof/>
                <w:webHidden/>
              </w:rPr>
              <w:tab/>
            </w:r>
            <w:r>
              <w:rPr>
                <w:noProof/>
                <w:webHidden/>
              </w:rPr>
              <w:fldChar w:fldCharType="begin"/>
            </w:r>
            <w:r>
              <w:rPr>
                <w:noProof/>
                <w:webHidden/>
              </w:rPr>
              <w:instrText xml:space="preserve"> PAGEREF _Toc1398459 \h </w:instrText>
            </w:r>
            <w:r>
              <w:rPr>
                <w:noProof/>
                <w:webHidden/>
              </w:rPr>
            </w:r>
            <w:r>
              <w:rPr>
                <w:noProof/>
                <w:webHidden/>
              </w:rPr>
              <w:fldChar w:fldCharType="separate"/>
            </w:r>
            <w:r w:rsidR="00600874">
              <w:rPr>
                <w:noProof/>
                <w:webHidden/>
              </w:rPr>
              <w:t>19</w:t>
            </w:r>
            <w:r>
              <w:rPr>
                <w:noProof/>
                <w:webHidden/>
              </w:rPr>
              <w:fldChar w:fldCharType="end"/>
            </w:r>
          </w:hyperlink>
        </w:p>
        <w:p w:rsidR="00615F1F" w:rsidRDefault="00615F1F">
          <w:pPr>
            <w:pStyle w:val="TM2"/>
            <w:tabs>
              <w:tab w:val="left" w:pos="880"/>
              <w:tab w:val="right" w:leader="underscore" w:pos="9622"/>
            </w:tabs>
            <w:rPr>
              <w:rFonts w:eastAsiaTheme="minorEastAsia" w:cstheme="minorBidi"/>
              <w:b w:val="0"/>
              <w:bCs w:val="0"/>
              <w:noProof/>
              <w:szCs w:val="22"/>
              <w:lang w:val="fr-FR" w:eastAsia="fr-FR"/>
            </w:rPr>
          </w:pPr>
          <w:hyperlink w:anchor="_Toc1398460" w:history="1">
            <w:r w:rsidRPr="0082636B">
              <w:rPr>
                <w:rStyle w:val="Lienhypertexte"/>
                <w:noProof/>
              </w:rPr>
              <w:t>1.6</w:t>
            </w:r>
            <w:r>
              <w:rPr>
                <w:rFonts w:eastAsiaTheme="minorEastAsia" w:cstheme="minorBidi"/>
                <w:b w:val="0"/>
                <w:bCs w:val="0"/>
                <w:noProof/>
                <w:szCs w:val="22"/>
                <w:lang w:val="fr-FR" w:eastAsia="fr-FR"/>
              </w:rPr>
              <w:tab/>
            </w:r>
            <w:r w:rsidRPr="0082636B">
              <w:rPr>
                <w:rStyle w:val="Lienhypertexte"/>
                <w:noProof/>
              </w:rPr>
              <w:t>Mention « Business Computing »</w:t>
            </w:r>
            <w:r>
              <w:rPr>
                <w:noProof/>
                <w:webHidden/>
              </w:rPr>
              <w:tab/>
            </w:r>
            <w:r>
              <w:rPr>
                <w:noProof/>
                <w:webHidden/>
              </w:rPr>
              <w:fldChar w:fldCharType="begin"/>
            </w:r>
            <w:r>
              <w:rPr>
                <w:noProof/>
                <w:webHidden/>
              </w:rPr>
              <w:instrText xml:space="preserve"> PAGEREF _Toc1398460 \h </w:instrText>
            </w:r>
            <w:r>
              <w:rPr>
                <w:noProof/>
                <w:webHidden/>
              </w:rPr>
            </w:r>
            <w:r>
              <w:rPr>
                <w:noProof/>
                <w:webHidden/>
              </w:rPr>
              <w:fldChar w:fldCharType="separate"/>
            </w:r>
            <w:r w:rsidR="00600874">
              <w:rPr>
                <w:noProof/>
                <w:webHidden/>
              </w:rPr>
              <w:t>20</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61" w:history="1">
            <w:r w:rsidRPr="0082636B">
              <w:rPr>
                <w:rStyle w:val="Lienhypertexte"/>
                <w:noProof/>
              </w:rPr>
              <w:t>1.6.1</w:t>
            </w:r>
            <w:r>
              <w:rPr>
                <w:rFonts w:eastAsiaTheme="minorEastAsia" w:cstheme="minorBidi"/>
                <w:noProof/>
                <w:sz w:val="22"/>
                <w:szCs w:val="22"/>
                <w:lang w:val="fr-FR" w:eastAsia="fr-FR"/>
              </w:rPr>
              <w:tab/>
            </w:r>
            <w:r w:rsidRPr="0082636B">
              <w:rPr>
                <w:rStyle w:val="Lienhypertexte"/>
                <w:noProof/>
              </w:rPr>
              <w:t>Cursus de formation</w:t>
            </w:r>
            <w:r>
              <w:rPr>
                <w:noProof/>
                <w:webHidden/>
              </w:rPr>
              <w:tab/>
            </w:r>
            <w:r>
              <w:rPr>
                <w:noProof/>
                <w:webHidden/>
              </w:rPr>
              <w:fldChar w:fldCharType="begin"/>
            </w:r>
            <w:r>
              <w:rPr>
                <w:noProof/>
                <w:webHidden/>
              </w:rPr>
              <w:instrText xml:space="preserve"> PAGEREF _Toc1398461 \h </w:instrText>
            </w:r>
            <w:r>
              <w:rPr>
                <w:noProof/>
                <w:webHidden/>
              </w:rPr>
            </w:r>
            <w:r>
              <w:rPr>
                <w:noProof/>
                <w:webHidden/>
              </w:rPr>
              <w:fldChar w:fldCharType="separate"/>
            </w:r>
            <w:r w:rsidR="00600874">
              <w:rPr>
                <w:noProof/>
                <w:webHidden/>
              </w:rPr>
              <w:t>20</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62" w:history="1">
            <w:r w:rsidRPr="0082636B">
              <w:rPr>
                <w:rStyle w:val="Lienhypertexte"/>
                <w:noProof/>
              </w:rPr>
              <w:t>1.6.2</w:t>
            </w:r>
            <w:r>
              <w:rPr>
                <w:rFonts w:eastAsiaTheme="minorEastAsia" w:cstheme="minorBidi"/>
                <w:noProof/>
                <w:sz w:val="22"/>
                <w:szCs w:val="22"/>
                <w:lang w:val="fr-FR" w:eastAsia="fr-FR"/>
              </w:rPr>
              <w:tab/>
            </w:r>
            <w:r w:rsidRPr="0082636B">
              <w:rPr>
                <w:rStyle w:val="Lienhypertexte"/>
                <w:noProof/>
              </w:rPr>
              <w:t>Parcours « Business Intelligence » (BI)</w:t>
            </w:r>
            <w:r>
              <w:rPr>
                <w:noProof/>
                <w:webHidden/>
              </w:rPr>
              <w:tab/>
            </w:r>
            <w:r>
              <w:rPr>
                <w:noProof/>
                <w:webHidden/>
              </w:rPr>
              <w:fldChar w:fldCharType="begin"/>
            </w:r>
            <w:r>
              <w:rPr>
                <w:noProof/>
                <w:webHidden/>
              </w:rPr>
              <w:instrText xml:space="preserve"> PAGEREF _Toc1398462 \h </w:instrText>
            </w:r>
            <w:r>
              <w:rPr>
                <w:noProof/>
                <w:webHidden/>
              </w:rPr>
            </w:r>
            <w:r>
              <w:rPr>
                <w:noProof/>
                <w:webHidden/>
              </w:rPr>
              <w:fldChar w:fldCharType="separate"/>
            </w:r>
            <w:r w:rsidR="00600874">
              <w:rPr>
                <w:noProof/>
                <w:webHidden/>
              </w:rPr>
              <w:t>20</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63" w:history="1">
            <w:r w:rsidRPr="0082636B">
              <w:rPr>
                <w:rStyle w:val="Lienhypertexte"/>
                <w:noProof/>
                <w:lang w:val="fr-FR"/>
              </w:rPr>
              <w:t>1.6.2.1</w:t>
            </w:r>
            <w:r>
              <w:rPr>
                <w:rFonts w:eastAsiaTheme="minorEastAsia" w:cstheme="minorBidi"/>
                <w:noProof/>
                <w:sz w:val="22"/>
                <w:szCs w:val="22"/>
                <w:lang w:val="fr-FR" w:eastAsia="fr-FR"/>
              </w:rPr>
              <w:tab/>
            </w:r>
            <w:r w:rsidRPr="0082636B">
              <w:rPr>
                <w:rStyle w:val="Lienhypertexte"/>
                <w:noProof/>
                <w:lang w:val="fr-FR"/>
              </w:rPr>
              <w:t>Descriptif et Finalité de la formation</w:t>
            </w:r>
            <w:r>
              <w:rPr>
                <w:noProof/>
                <w:webHidden/>
              </w:rPr>
              <w:tab/>
            </w:r>
            <w:r>
              <w:rPr>
                <w:noProof/>
                <w:webHidden/>
              </w:rPr>
              <w:fldChar w:fldCharType="begin"/>
            </w:r>
            <w:r>
              <w:rPr>
                <w:noProof/>
                <w:webHidden/>
              </w:rPr>
              <w:instrText xml:space="preserve"> PAGEREF _Toc1398463 \h </w:instrText>
            </w:r>
            <w:r>
              <w:rPr>
                <w:noProof/>
                <w:webHidden/>
              </w:rPr>
            </w:r>
            <w:r>
              <w:rPr>
                <w:noProof/>
                <w:webHidden/>
              </w:rPr>
              <w:fldChar w:fldCharType="separate"/>
            </w:r>
            <w:r w:rsidR="00600874">
              <w:rPr>
                <w:noProof/>
                <w:webHidden/>
              </w:rPr>
              <w:t>20</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64" w:history="1">
            <w:r w:rsidRPr="0082636B">
              <w:rPr>
                <w:rStyle w:val="Lienhypertexte"/>
                <w:noProof/>
                <w:lang w:val="fr-FR"/>
              </w:rPr>
              <w:t>1.6.2.2</w:t>
            </w:r>
            <w:r>
              <w:rPr>
                <w:rFonts w:eastAsiaTheme="minorEastAsia" w:cstheme="minorBidi"/>
                <w:noProof/>
                <w:sz w:val="22"/>
                <w:szCs w:val="22"/>
                <w:lang w:val="fr-FR" w:eastAsia="fr-FR"/>
              </w:rPr>
              <w:tab/>
            </w:r>
            <w:r w:rsidRPr="0082636B">
              <w:rPr>
                <w:rStyle w:val="Lienhypertexte"/>
                <w:noProof/>
                <w:lang w:val="fr-FR"/>
              </w:rPr>
              <w:t>Métiers, Compétences Plan d’études et descriptifs des matières</w:t>
            </w:r>
            <w:r>
              <w:rPr>
                <w:noProof/>
                <w:webHidden/>
              </w:rPr>
              <w:tab/>
            </w:r>
            <w:r>
              <w:rPr>
                <w:noProof/>
                <w:webHidden/>
              </w:rPr>
              <w:fldChar w:fldCharType="begin"/>
            </w:r>
            <w:r>
              <w:rPr>
                <w:noProof/>
                <w:webHidden/>
              </w:rPr>
              <w:instrText xml:space="preserve"> PAGEREF _Toc1398464 \h </w:instrText>
            </w:r>
            <w:r>
              <w:rPr>
                <w:noProof/>
                <w:webHidden/>
              </w:rPr>
            </w:r>
            <w:r>
              <w:rPr>
                <w:noProof/>
                <w:webHidden/>
              </w:rPr>
              <w:fldChar w:fldCharType="separate"/>
            </w:r>
            <w:r w:rsidR="00600874">
              <w:rPr>
                <w:noProof/>
                <w:webHidden/>
              </w:rPr>
              <w:t>20</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65" w:history="1">
            <w:r w:rsidRPr="0082636B">
              <w:rPr>
                <w:rStyle w:val="Lienhypertexte"/>
                <w:noProof/>
              </w:rPr>
              <w:t>1.6.3</w:t>
            </w:r>
            <w:r>
              <w:rPr>
                <w:rFonts w:eastAsiaTheme="minorEastAsia" w:cstheme="minorBidi"/>
                <w:noProof/>
                <w:sz w:val="22"/>
                <w:szCs w:val="22"/>
                <w:lang w:val="fr-FR" w:eastAsia="fr-FR"/>
              </w:rPr>
              <w:tab/>
            </w:r>
            <w:r w:rsidRPr="0082636B">
              <w:rPr>
                <w:rStyle w:val="Lienhypertexte"/>
                <w:noProof/>
              </w:rPr>
              <w:t>Parcours « E-Business » (EB)</w:t>
            </w:r>
            <w:r>
              <w:rPr>
                <w:noProof/>
                <w:webHidden/>
              </w:rPr>
              <w:tab/>
            </w:r>
            <w:r>
              <w:rPr>
                <w:noProof/>
                <w:webHidden/>
              </w:rPr>
              <w:fldChar w:fldCharType="begin"/>
            </w:r>
            <w:r>
              <w:rPr>
                <w:noProof/>
                <w:webHidden/>
              </w:rPr>
              <w:instrText xml:space="preserve"> PAGEREF _Toc1398465 \h </w:instrText>
            </w:r>
            <w:r>
              <w:rPr>
                <w:noProof/>
                <w:webHidden/>
              </w:rPr>
            </w:r>
            <w:r>
              <w:rPr>
                <w:noProof/>
                <w:webHidden/>
              </w:rPr>
              <w:fldChar w:fldCharType="separate"/>
            </w:r>
            <w:r w:rsidR="00600874">
              <w:rPr>
                <w:noProof/>
                <w:webHidden/>
              </w:rPr>
              <w:t>21</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66" w:history="1">
            <w:r w:rsidRPr="0082636B">
              <w:rPr>
                <w:rStyle w:val="Lienhypertexte"/>
                <w:noProof/>
                <w:lang w:val="fr-FR"/>
              </w:rPr>
              <w:t>1.6.3.1</w:t>
            </w:r>
            <w:r>
              <w:rPr>
                <w:rFonts w:eastAsiaTheme="minorEastAsia" w:cstheme="minorBidi"/>
                <w:noProof/>
                <w:sz w:val="22"/>
                <w:szCs w:val="22"/>
                <w:lang w:val="fr-FR" w:eastAsia="fr-FR"/>
              </w:rPr>
              <w:tab/>
            </w:r>
            <w:r w:rsidRPr="0082636B">
              <w:rPr>
                <w:rStyle w:val="Lienhypertexte"/>
                <w:noProof/>
                <w:lang w:val="fr-FR"/>
              </w:rPr>
              <w:t>Descriptif et Finalité de la formation</w:t>
            </w:r>
            <w:r>
              <w:rPr>
                <w:noProof/>
                <w:webHidden/>
              </w:rPr>
              <w:tab/>
            </w:r>
            <w:r>
              <w:rPr>
                <w:noProof/>
                <w:webHidden/>
              </w:rPr>
              <w:fldChar w:fldCharType="begin"/>
            </w:r>
            <w:r>
              <w:rPr>
                <w:noProof/>
                <w:webHidden/>
              </w:rPr>
              <w:instrText xml:space="preserve"> PAGEREF _Toc1398466 \h </w:instrText>
            </w:r>
            <w:r>
              <w:rPr>
                <w:noProof/>
                <w:webHidden/>
              </w:rPr>
            </w:r>
            <w:r>
              <w:rPr>
                <w:noProof/>
                <w:webHidden/>
              </w:rPr>
              <w:fldChar w:fldCharType="separate"/>
            </w:r>
            <w:r w:rsidR="00600874">
              <w:rPr>
                <w:noProof/>
                <w:webHidden/>
              </w:rPr>
              <w:t>21</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67" w:history="1">
            <w:r w:rsidRPr="0082636B">
              <w:rPr>
                <w:rStyle w:val="Lienhypertexte"/>
                <w:noProof/>
                <w:lang w:val="fr-FR"/>
              </w:rPr>
              <w:t>1.6.3.2</w:t>
            </w:r>
            <w:r>
              <w:rPr>
                <w:rFonts w:eastAsiaTheme="minorEastAsia" w:cstheme="minorBidi"/>
                <w:noProof/>
                <w:sz w:val="22"/>
                <w:szCs w:val="22"/>
                <w:lang w:val="fr-FR" w:eastAsia="fr-FR"/>
              </w:rPr>
              <w:tab/>
            </w:r>
            <w:r w:rsidRPr="0082636B">
              <w:rPr>
                <w:rStyle w:val="Lienhypertexte"/>
                <w:noProof/>
                <w:lang w:val="fr-FR"/>
              </w:rPr>
              <w:t>Métiers, Compétences Plan d’études et descriptifs des matières</w:t>
            </w:r>
            <w:r>
              <w:rPr>
                <w:noProof/>
                <w:webHidden/>
              </w:rPr>
              <w:tab/>
            </w:r>
            <w:r>
              <w:rPr>
                <w:noProof/>
                <w:webHidden/>
              </w:rPr>
              <w:fldChar w:fldCharType="begin"/>
            </w:r>
            <w:r>
              <w:rPr>
                <w:noProof/>
                <w:webHidden/>
              </w:rPr>
              <w:instrText xml:space="preserve"> PAGEREF _Toc1398467 \h </w:instrText>
            </w:r>
            <w:r>
              <w:rPr>
                <w:noProof/>
                <w:webHidden/>
              </w:rPr>
            </w:r>
            <w:r>
              <w:rPr>
                <w:noProof/>
                <w:webHidden/>
              </w:rPr>
              <w:fldChar w:fldCharType="separate"/>
            </w:r>
            <w:r w:rsidR="00600874">
              <w:rPr>
                <w:noProof/>
                <w:webHidden/>
              </w:rPr>
              <w:t>21</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68" w:history="1">
            <w:r w:rsidRPr="0082636B">
              <w:rPr>
                <w:rStyle w:val="Lienhypertexte"/>
                <w:noProof/>
              </w:rPr>
              <w:t>1.6.4</w:t>
            </w:r>
            <w:r>
              <w:rPr>
                <w:rFonts w:eastAsiaTheme="minorEastAsia" w:cstheme="minorBidi"/>
                <w:noProof/>
                <w:sz w:val="22"/>
                <w:szCs w:val="22"/>
                <w:lang w:val="fr-FR" w:eastAsia="fr-FR"/>
              </w:rPr>
              <w:tab/>
            </w:r>
            <w:r w:rsidRPr="0082636B">
              <w:rPr>
                <w:rStyle w:val="Lienhypertexte"/>
                <w:noProof/>
              </w:rPr>
              <w:t>Parcours « Systèmes d’Information d’Entreprise » « Business Information System» (BIS)</w:t>
            </w:r>
            <w:r>
              <w:rPr>
                <w:noProof/>
                <w:webHidden/>
              </w:rPr>
              <w:tab/>
            </w:r>
            <w:r>
              <w:rPr>
                <w:noProof/>
                <w:webHidden/>
              </w:rPr>
              <w:fldChar w:fldCharType="begin"/>
            </w:r>
            <w:r>
              <w:rPr>
                <w:noProof/>
                <w:webHidden/>
              </w:rPr>
              <w:instrText xml:space="preserve"> PAGEREF _Toc1398468 \h </w:instrText>
            </w:r>
            <w:r>
              <w:rPr>
                <w:noProof/>
                <w:webHidden/>
              </w:rPr>
            </w:r>
            <w:r>
              <w:rPr>
                <w:noProof/>
                <w:webHidden/>
              </w:rPr>
              <w:fldChar w:fldCharType="separate"/>
            </w:r>
            <w:r w:rsidR="00600874">
              <w:rPr>
                <w:noProof/>
                <w:webHidden/>
              </w:rPr>
              <w:t>22</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69" w:history="1">
            <w:r w:rsidRPr="0082636B">
              <w:rPr>
                <w:rStyle w:val="Lienhypertexte"/>
                <w:noProof/>
                <w:lang w:val="fr-FR"/>
              </w:rPr>
              <w:t>1.6.4.1</w:t>
            </w:r>
            <w:r>
              <w:rPr>
                <w:rFonts w:eastAsiaTheme="minorEastAsia" w:cstheme="minorBidi"/>
                <w:noProof/>
                <w:sz w:val="22"/>
                <w:szCs w:val="22"/>
                <w:lang w:val="fr-FR" w:eastAsia="fr-FR"/>
              </w:rPr>
              <w:tab/>
            </w:r>
            <w:r w:rsidRPr="0082636B">
              <w:rPr>
                <w:rStyle w:val="Lienhypertexte"/>
                <w:noProof/>
                <w:lang w:val="fr-FR"/>
              </w:rPr>
              <w:t>Descriptif et Finalité de la formation</w:t>
            </w:r>
            <w:r>
              <w:rPr>
                <w:noProof/>
                <w:webHidden/>
              </w:rPr>
              <w:tab/>
            </w:r>
            <w:r>
              <w:rPr>
                <w:noProof/>
                <w:webHidden/>
              </w:rPr>
              <w:fldChar w:fldCharType="begin"/>
            </w:r>
            <w:r>
              <w:rPr>
                <w:noProof/>
                <w:webHidden/>
              </w:rPr>
              <w:instrText xml:space="preserve"> PAGEREF _Toc1398469 \h </w:instrText>
            </w:r>
            <w:r>
              <w:rPr>
                <w:noProof/>
                <w:webHidden/>
              </w:rPr>
            </w:r>
            <w:r>
              <w:rPr>
                <w:noProof/>
                <w:webHidden/>
              </w:rPr>
              <w:fldChar w:fldCharType="separate"/>
            </w:r>
            <w:r w:rsidR="00600874">
              <w:rPr>
                <w:noProof/>
                <w:webHidden/>
              </w:rPr>
              <w:t>22</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70" w:history="1">
            <w:r w:rsidRPr="0082636B">
              <w:rPr>
                <w:rStyle w:val="Lienhypertexte"/>
                <w:noProof/>
                <w:lang w:val="fr-FR"/>
              </w:rPr>
              <w:t>1.6.4.2</w:t>
            </w:r>
            <w:r>
              <w:rPr>
                <w:rFonts w:eastAsiaTheme="minorEastAsia" w:cstheme="minorBidi"/>
                <w:noProof/>
                <w:sz w:val="22"/>
                <w:szCs w:val="22"/>
                <w:lang w:val="fr-FR" w:eastAsia="fr-FR"/>
              </w:rPr>
              <w:tab/>
            </w:r>
            <w:r w:rsidRPr="0082636B">
              <w:rPr>
                <w:rStyle w:val="Lienhypertexte"/>
                <w:noProof/>
                <w:lang w:val="fr-FR"/>
              </w:rPr>
              <w:t>Métiers, Plan d’études et Descriptifs des matières</w:t>
            </w:r>
            <w:r>
              <w:rPr>
                <w:noProof/>
                <w:webHidden/>
              </w:rPr>
              <w:tab/>
            </w:r>
            <w:r>
              <w:rPr>
                <w:noProof/>
                <w:webHidden/>
              </w:rPr>
              <w:fldChar w:fldCharType="begin"/>
            </w:r>
            <w:r>
              <w:rPr>
                <w:noProof/>
                <w:webHidden/>
              </w:rPr>
              <w:instrText xml:space="preserve"> PAGEREF _Toc1398470 \h </w:instrText>
            </w:r>
            <w:r>
              <w:rPr>
                <w:noProof/>
                <w:webHidden/>
              </w:rPr>
            </w:r>
            <w:r>
              <w:rPr>
                <w:noProof/>
                <w:webHidden/>
              </w:rPr>
              <w:fldChar w:fldCharType="separate"/>
            </w:r>
            <w:r w:rsidR="00600874">
              <w:rPr>
                <w:noProof/>
                <w:webHidden/>
              </w:rPr>
              <w:t>22</w:t>
            </w:r>
            <w:r>
              <w:rPr>
                <w:noProof/>
                <w:webHidden/>
              </w:rPr>
              <w:fldChar w:fldCharType="end"/>
            </w:r>
          </w:hyperlink>
        </w:p>
        <w:p w:rsidR="00615F1F" w:rsidRDefault="00615F1F">
          <w:pPr>
            <w:pStyle w:val="TM1"/>
            <w:tabs>
              <w:tab w:val="right" w:leader="underscore" w:pos="9622"/>
            </w:tabs>
            <w:rPr>
              <w:rFonts w:eastAsiaTheme="minorEastAsia" w:cstheme="minorBidi"/>
              <w:b w:val="0"/>
              <w:bCs w:val="0"/>
              <w:i w:val="0"/>
              <w:iCs w:val="0"/>
              <w:noProof/>
              <w:sz w:val="22"/>
              <w:szCs w:val="22"/>
              <w:lang w:val="fr-FR" w:eastAsia="fr-FR"/>
            </w:rPr>
          </w:pPr>
          <w:hyperlink w:anchor="_Toc1398471" w:history="1">
            <w:r w:rsidRPr="0082636B">
              <w:rPr>
                <w:rStyle w:val="Lienhypertexte"/>
                <w:noProof/>
              </w:rPr>
              <w:t>2</w:t>
            </w:r>
            <w:r w:rsidRPr="0082636B">
              <w:rPr>
                <w:rStyle w:val="Lienhypertexte"/>
                <w:noProof/>
                <w:vertAlign w:val="superscript"/>
              </w:rPr>
              <w:t>ème</w:t>
            </w:r>
            <w:r w:rsidRPr="0082636B">
              <w:rPr>
                <w:rStyle w:val="Lienhypertexte"/>
                <w:noProof/>
              </w:rPr>
              <w:t xml:space="preserve">  PARTIE : LES PROGRAMMES DE FORMATION EN MASTERES D’INFORMATIQUE</w:t>
            </w:r>
            <w:r>
              <w:rPr>
                <w:noProof/>
                <w:webHidden/>
              </w:rPr>
              <w:tab/>
            </w:r>
            <w:r>
              <w:rPr>
                <w:noProof/>
                <w:webHidden/>
              </w:rPr>
              <w:fldChar w:fldCharType="begin"/>
            </w:r>
            <w:r>
              <w:rPr>
                <w:noProof/>
                <w:webHidden/>
              </w:rPr>
              <w:instrText xml:space="preserve"> PAGEREF _Toc1398471 \h </w:instrText>
            </w:r>
            <w:r>
              <w:rPr>
                <w:noProof/>
                <w:webHidden/>
              </w:rPr>
            </w:r>
            <w:r>
              <w:rPr>
                <w:noProof/>
                <w:webHidden/>
              </w:rPr>
              <w:fldChar w:fldCharType="separate"/>
            </w:r>
            <w:r w:rsidR="00600874">
              <w:rPr>
                <w:noProof/>
                <w:webHidden/>
              </w:rPr>
              <w:t>23</w:t>
            </w:r>
            <w:r>
              <w:rPr>
                <w:noProof/>
                <w:webHidden/>
              </w:rPr>
              <w:fldChar w:fldCharType="end"/>
            </w:r>
          </w:hyperlink>
        </w:p>
        <w:p w:rsidR="00615F1F" w:rsidRDefault="00615F1F">
          <w:pPr>
            <w:pStyle w:val="TM2"/>
            <w:tabs>
              <w:tab w:val="left" w:pos="880"/>
              <w:tab w:val="right" w:leader="underscore" w:pos="9622"/>
            </w:tabs>
            <w:rPr>
              <w:rFonts w:eastAsiaTheme="minorEastAsia" w:cstheme="minorBidi"/>
              <w:b w:val="0"/>
              <w:bCs w:val="0"/>
              <w:noProof/>
              <w:szCs w:val="22"/>
              <w:lang w:val="fr-FR" w:eastAsia="fr-FR"/>
            </w:rPr>
          </w:pPr>
          <w:hyperlink w:anchor="_Toc1398472" w:history="1">
            <w:r w:rsidRPr="0082636B">
              <w:rPr>
                <w:rStyle w:val="Lienhypertexte"/>
                <w:noProof/>
              </w:rPr>
              <w:t>1.7</w:t>
            </w:r>
            <w:r>
              <w:rPr>
                <w:rFonts w:eastAsiaTheme="minorEastAsia" w:cstheme="minorBidi"/>
                <w:b w:val="0"/>
                <w:bCs w:val="0"/>
                <w:noProof/>
                <w:szCs w:val="22"/>
                <w:lang w:val="fr-FR" w:eastAsia="fr-FR"/>
              </w:rPr>
              <w:tab/>
            </w:r>
            <w:r w:rsidRPr="0082636B">
              <w:rPr>
                <w:rStyle w:val="Lienhypertexte"/>
                <w:noProof/>
              </w:rPr>
              <w:t>Mastères de Recherche</w:t>
            </w:r>
            <w:r>
              <w:rPr>
                <w:noProof/>
                <w:webHidden/>
              </w:rPr>
              <w:tab/>
            </w:r>
            <w:r>
              <w:rPr>
                <w:noProof/>
                <w:webHidden/>
              </w:rPr>
              <w:fldChar w:fldCharType="begin"/>
            </w:r>
            <w:r>
              <w:rPr>
                <w:noProof/>
                <w:webHidden/>
              </w:rPr>
              <w:instrText xml:space="preserve"> PAGEREF _Toc1398472 \h </w:instrText>
            </w:r>
            <w:r>
              <w:rPr>
                <w:noProof/>
                <w:webHidden/>
              </w:rPr>
            </w:r>
            <w:r>
              <w:rPr>
                <w:noProof/>
                <w:webHidden/>
              </w:rPr>
              <w:fldChar w:fldCharType="separate"/>
            </w:r>
            <w:r w:rsidR="00600874">
              <w:rPr>
                <w:noProof/>
                <w:webHidden/>
              </w:rPr>
              <w:t>24</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73" w:history="1">
            <w:r w:rsidRPr="0082636B">
              <w:rPr>
                <w:rStyle w:val="Lienhypertexte"/>
                <w:noProof/>
              </w:rPr>
              <w:t>1.7.1</w:t>
            </w:r>
            <w:r>
              <w:rPr>
                <w:rFonts w:eastAsiaTheme="minorEastAsia" w:cstheme="minorBidi"/>
                <w:noProof/>
                <w:sz w:val="22"/>
                <w:szCs w:val="22"/>
                <w:lang w:val="fr-FR" w:eastAsia="fr-FR"/>
              </w:rPr>
              <w:tab/>
            </w:r>
            <w:r w:rsidRPr="0082636B">
              <w:rPr>
                <w:rStyle w:val="Lienhypertexte"/>
                <w:noProof/>
              </w:rPr>
              <w:t>Programme du Tronc Commun des Mastères de Recherche - Mentions « Computer Science » &amp; « Computer Engineering »</w:t>
            </w:r>
            <w:r>
              <w:rPr>
                <w:noProof/>
                <w:webHidden/>
              </w:rPr>
              <w:tab/>
            </w:r>
            <w:r>
              <w:rPr>
                <w:noProof/>
                <w:webHidden/>
              </w:rPr>
              <w:fldChar w:fldCharType="begin"/>
            </w:r>
            <w:r>
              <w:rPr>
                <w:noProof/>
                <w:webHidden/>
              </w:rPr>
              <w:instrText xml:space="preserve"> PAGEREF _Toc1398473 \h </w:instrText>
            </w:r>
            <w:r>
              <w:rPr>
                <w:noProof/>
                <w:webHidden/>
              </w:rPr>
            </w:r>
            <w:r>
              <w:rPr>
                <w:noProof/>
                <w:webHidden/>
              </w:rPr>
              <w:fldChar w:fldCharType="separate"/>
            </w:r>
            <w:r w:rsidR="00600874">
              <w:rPr>
                <w:noProof/>
                <w:webHidden/>
              </w:rPr>
              <w:t>24</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74" w:history="1">
            <w:r w:rsidRPr="0082636B">
              <w:rPr>
                <w:rStyle w:val="Lienhypertexte"/>
                <w:noProof/>
                <w:lang w:val="fr-FR"/>
              </w:rPr>
              <w:t>1.7.1.1</w:t>
            </w:r>
            <w:r>
              <w:rPr>
                <w:rFonts w:eastAsiaTheme="minorEastAsia" w:cstheme="minorBidi"/>
                <w:noProof/>
                <w:sz w:val="22"/>
                <w:szCs w:val="22"/>
                <w:lang w:val="fr-FR" w:eastAsia="fr-FR"/>
              </w:rPr>
              <w:tab/>
            </w:r>
            <w:r w:rsidRPr="0082636B">
              <w:rPr>
                <w:rStyle w:val="Lienhypertexte"/>
                <w:noProof/>
                <w:lang w:val="fr-FR"/>
              </w:rPr>
              <w:t>Programme du Tronc Commun Mastère de Recherche – Semestre1</w:t>
            </w:r>
            <w:r>
              <w:rPr>
                <w:noProof/>
                <w:webHidden/>
              </w:rPr>
              <w:tab/>
            </w:r>
            <w:r>
              <w:rPr>
                <w:noProof/>
                <w:webHidden/>
              </w:rPr>
              <w:fldChar w:fldCharType="begin"/>
            </w:r>
            <w:r>
              <w:rPr>
                <w:noProof/>
                <w:webHidden/>
              </w:rPr>
              <w:instrText xml:space="preserve"> PAGEREF _Toc1398474 \h </w:instrText>
            </w:r>
            <w:r>
              <w:rPr>
                <w:noProof/>
                <w:webHidden/>
              </w:rPr>
            </w:r>
            <w:r>
              <w:rPr>
                <w:noProof/>
                <w:webHidden/>
              </w:rPr>
              <w:fldChar w:fldCharType="separate"/>
            </w:r>
            <w:r w:rsidR="00600874">
              <w:rPr>
                <w:noProof/>
                <w:webHidden/>
              </w:rPr>
              <w:t>25</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75" w:history="1">
            <w:r w:rsidRPr="0082636B">
              <w:rPr>
                <w:rStyle w:val="Lienhypertexte"/>
                <w:noProof/>
                <w:lang w:val="fr-FR"/>
              </w:rPr>
              <w:t>1.7.1.2</w:t>
            </w:r>
            <w:r>
              <w:rPr>
                <w:rFonts w:eastAsiaTheme="minorEastAsia" w:cstheme="minorBidi"/>
                <w:noProof/>
                <w:sz w:val="22"/>
                <w:szCs w:val="22"/>
                <w:lang w:val="fr-FR" w:eastAsia="fr-FR"/>
              </w:rPr>
              <w:tab/>
            </w:r>
            <w:r w:rsidRPr="0082636B">
              <w:rPr>
                <w:rStyle w:val="Lienhypertexte"/>
                <w:noProof/>
                <w:lang w:val="fr-FR"/>
              </w:rPr>
              <w:t>Programme Tronc Commun Mastère de Recherche – Semestre 2</w:t>
            </w:r>
            <w:r>
              <w:rPr>
                <w:noProof/>
                <w:webHidden/>
              </w:rPr>
              <w:tab/>
            </w:r>
            <w:r>
              <w:rPr>
                <w:noProof/>
                <w:webHidden/>
              </w:rPr>
              <w:fldChar w:fldCharType="begin"/>
            </w:r>
            <w:r>
              <w:rPr>
                <w:noProof/>
                <w:webHidden/>
              </w:rPr>
              <w:instrText xml:space="preserve"> PAGEREF _Toc1398475 \h </w:instrText>
            </w:r>
            <w:r>
              <w:rPr>
                <w:noProof/>
                <w:webHidden/>
              </w:rPr>
            </w:r>
            <w:r>
              <w:rPr>
                <w:noProof/>
                <w:webHidden/>
              </w:rPr>
              <w:fldChar w:fldCharType="separate"/>
            </w:r>
            <w:r w:rsidR="00600874">
              <w:rPr>
                <w:noProof/>
                <w:webHidden/>
              </w:rPr>
              <w:t>26</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76" w:history="1">
            <w:r w:rsidRPr="0082636B">
              <w:rPr>
                <w:rStyle w:val="Lienhypertexte"/>
                <w:noProof/>
              </w:rPr>
              <w:t>1.7.2</w:t>
            </w:r>
            <w:r>
              <w:rPr>
                <w:rFonts w:eastAsiaTheme="minorEastAsia" w:cstheme="minorBidi"/>
                <w:noProof/>
                <w:sz w:val="22"/>
                <w:szCs w:val="22"/>
                <w:lang w:val="fr-FR" w:eastAsia="fr-FR"/>
              </w:rPr>
              <w:tab/>
            </w:r>
            <w:r w:rsidRPr="0082636B">
              <w:rPr>
                <w:rStyle w:val="Lienhypertexte"/>
                <w:noProof/>
              </w:rPr>
              <w:t>Contenus des Unités d’Enseignement du Tronc Commun du Mastère de Recherche</w:t>
            </w:r>
            <w:r>
              <w:rPr>
                <w:noProof/>
                <w:webHidden/>
              </w:rPr>
              <w:tab/>
            </w:r>
            <w:r>
              <w:rPr>
                <w:noProof/>
                <w:webHidden/>
              </w:rPr>
              <w:fldChar w:fldCharType="begin"/>
            </w:r>
            <w:r>
              <w:rPr>
                <w:noProof/>
                <w:webHidden/>
              </w:rPr>
              <w:instrText xml:space="preserve"> PAGEREF _Toc1398476 \h </w:instrText>
            </w:r>
            <w:r>
              <w:rPr>
                <w:noProof/>
                <w:webHidden/>
              </w:rPr>
            </w:r>
            <w:r>
              <w:rPr>
                <w:noProof/>
                <w:webHidden/>
              </w:rPr>
              <w:fldChar w:fldCharType="separate"/>
            </w:r>
            <w:r w:rsidR="00600874">
              <w:rPr>
                <w:noProof/>
                <w:webHidden/>
              </w:rPr>
              <w:t>27</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77" w:history="1">
            <w:r w:rsidRPr="0082636B">
              <w:rPr>
                <w:rStyle w:val="Lienhypertexte"/>
                <w:noProof/>
                <w:lang w:val="fr-FR"/>
              </w:rPr>
              <w:t>1.7.2.1</w:t>
            </w:r>
            <w:r>
              <w:rPr>
                <w:rFonts w:eastAsiaTheme="minorEastAsia" w:cstheme="minorBidi"/>
                <w:noProof/>
                <w:sz w:val="22"/>
                <w:szCs w:val="22"/>
                <w:lang w:val="fr-FR" w:eastAsia="fr-FR"/>
              </w:rPr>
              <w:tab/>
            </w:r>
            <w:r w:rsidRPr="0082636B">
              <w:rPr>
                <w:rStyle w:val="Lienhypertexte"/>
                <w:noProof/>
                <w:lang w:val="fr-FR"/>
              </w:rPr>
              <w:t>Descriptifs des Eléments Constitutifs du 1</w:t>
            </w:r>
            <w:r w:rsidRPr="0082636B">
              <w:rPr>
                <w:rStyle w:val="Lienhypertexte"/>
                <w:noProof/>
                <w:vertAlign w:val="superscript"/>
                <w:lang w:val="fr-FR"/>
              </w:rPr>
              <w:t>er</w:t>
            </w:r>
            <w:r w:rsidRPr="0082636B">
              <w:rPr>
                <w:rStyle w:val="Lienhypertexte"/>
                <w:noProof/>
                <w:lang w:val="fr-FR"/>
              </w:rPr>
              <w:t xml:space="preserve"> Semestre</w:t>
            </w:r>
            <w:r>
              <w:rPr>
                <w:noProof/>
                <w:webHidden/>
              </w:rPr>
              <w:tab/>
            </w:r>
            <w:r>
              <w:rPr>
                <w:noProof/>
                <w:webHidden/>
              </w:rPr>
              <w:fldChar w:fldCharType="begin"/>
            </w:r>
            <w:r>
              <w:rPr>
                <w:noProof/>
                <w:webHidden/>
              </w:rPr>
              <w:instrText xml:space="preserve"> PAGEREF _Toc1398477 \h </w:instrText>
            </w:r>
            <w:r>
              <w:rPr>
                <w:noProof/>
                <w:webHidden/>
              </w:rPr>
            </w:r>
            <w:r>
              <w:rPr>
                <w:noProof/>
                <w:webHidden/>
              </w:rPr>
              <w:fldChar w:fldCharType="separate"/>
            </w:r>
            <w:r w:rsidR="00600874">
              <w:rPr>
                <w:noProof/>
                <w:webHidden/>
              </w:rPr>
              <w:t>27</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78" w:history="1">
            <w:r w:rsidRPr="0082636B">
              <w:rPr>
                <w:rStyle w:val="Lienhypertexte"/>
                <w:noProof/>
                <w:lang w:val="fr-FR"/>
              </w:rPr>
              <w:t>1.7.2.2</w:t>
            </w:r>
            <w:r>
              <w:rPr>
                <w:rFonts w:eastAsiaTheme="minorEastAsia" w:cstheme="minorBidi"/>
                <w:noProof/>
                <w:sz w:val="22"/>
                <w:szCs w:val="22"/>
                <w:lang w:val="fr-FR" w:eastAsia="fr-FR"/>
              </w:rPr>
              <w:tab/>
            </w:r>
            <w:r w:rsidRPr="0082636B">
              <w:rPr>
                <w:rStyle w:val="Lienhypertexte"/>
                <w:noProof/>
                <w:lang w:val="fr-FR"/>
              </w:rPr>
              <w:t>Descriptifs des Eléments Constitutifs du 2</w:t>
            </w:r>
            <w:r w:rsidRPr="0082636B">
              <w:rPr>
                <w:rStyle w:val="Lienhypertexte"/>
                <w:noProof/>
                <w:vertAlign w:val="superscript"/>
                <w:lang w:val="fr-FR"/>
              </w:rPr>
              <w:t>ème</w:t>
            </w:r>
            <w:r w:rsidRPr="0082636B">
              <w:rPr>
                <w:rStyle w:val="Lienhypertexte"/>
                <w:noProof/>
                <w:lang w:val="fr-FR"/>
              </w:rPr>
              <w:t xml:space="preserve">  Semestre</w:t>
            </w:r>
            <w:r>
              <w:rPr>
                <w:noProof/>
                <w:webHidden/>
              </w:rPr>
              <w:tab/>
            </w:r>
            <w:r>
              <w:rPr>
                <w:noProof/>
                <w:webHidden/>
              </w:rPr>
              <w:fldChar w:fldCharType="begin"/>
            </w:r>
            <w:r>
              <w:rPr>
                <w:noProof/>
                <w:webHidden/>
              </w:rPr>
              <w:instrText xml:space="preserve"> PAGEREF _Toc1398478 \h </w:instrText>
            </w:r>
            <w:r>
              <w:rPr>
                <w:noProof/>
                <w:webHidden/>
              </w:rPr>
            </w:r>
            <w:r>
              <w:rPr>
                <w:noProof/>
                <w:webHidden/>
              </w:rPr>
              <w:fldChar w:fldCharType="separate"/>
            </w:r>
            <w:r w:rsidR="00600874">
              <w:rPr>
                <w:noProof/>
                <w:webHidden/>
              </w:rPr>
              <w:t>31</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79" w:history="1">
            <w:r w:rsidRPr="0082636B">
              <w:rPr>
                <w:rStyle w:val="Lienhypertexte"/>
                <w:noProof/>
              </w:rPr>
              <w:t>1.7.3</w:t>
            </w:r>
            <w:r>
              <w:rPr>
                <w:rFonts w:eastAsiaTheme="minorEastAsia" w:cstheme="minorBidi"/>
                <w:noProof/>
                <w:sz w:val="22"/>
                <w:szCs w:val="22"/>
                <w:lang w:val="fr-FR" w:eastAsia="fr-FR"/>
              </w:rPr>
              <w:tab/>
            </w:r>
            <w:r w:rsidRPr="0082636B">
              <w:rPr>
                <w:rStyle w:val="Lienhypertexte"/>
                <w:noProof/>
              </w:rPr>
              <w:t>Programme du Tronc Commun du Mastère de Recherche - Mention « Business Computing »</w:t>
            </w:r>
            <w:r>
              <w:rPr>
                <w:noProof/>
                <w:webHidden/>
              </w:rPr>
              <w:tab/>
            </w:r>
            <w:r>
              <w:rPr>
                <w:noProof/>
                <w:webHidden/>
              </w:rPr>
              <w:fldChar w:fldCharType="begin"/>
            </w:r>
            <w:r>
              <w:rPr>
                <w:noProof/>
                <w:webHidden/>
              </w:rPr>
              <w:instrText xml:space="preserve"> PAGEREF _Toc1398479 \h </w:instrText>
            </w:r>
            <w:r>
              <w:rPr>
                <w:noProof/>
                <w:webHidden/>
              </w:rPr>
            </w:r>
            <w:r>
              <w:rPr>
                <w:noProof/>
                <w:webHidden/>
              </w:rPr>
              <w:fldChar w:fldCharType="separate"/>
            </w:r>
            <w:r w:rsidR="00600874">
              <w:rPr>
                <w:noProof/>
                <w:webHidden/>
              </w:rPr>
              <w:t>35</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80" w:history="1">
            <w:r w:rsidRPr="0082636B">
              <w:rPr>
                <w:rStyle w:val="Lienhypertexte"/>
                <w:noProof/>
                <w:lang w:val="fr-FR"/>
              </w:rPr>
              <w:t>1.7.3.1</w:t>
            </w:r>
            <w:r>
              <w:rPr>
                <w:rFonts w:eastAsiaTheme="minorEastAsia" w:cstheme="minorBidi"/>
                <w:noProof/>
                <w:sz w:val="22"/>
                <w:szCs w:val="22"/>
                <w:lang w:val="fr-FR" w:eastAsia="fr-FR"/>
              </w:rPr>
              <w:tab/>
            </w:r>
            <w:r w:rsidRPr="0082636B">
              <w:rPr>
                <w:rStyle w:val="Lienhypertexte"/>
                <w:noProof/>
                <w:lang w:val="fr-FR"/>
              </w:rPr>
              <w:t>Programme Tronc Commun Mastère de Recherche « BC » – Semestre 1</w:t>
            </w:r>
            <w:r>
              <w:rPr>
                <w:noProof/>
                <w:webHidden/>
              </w:rPr>
              <w:tab/>
            </w:r>
            <w:r>
              <w:rPr>
                <w:noProof/>
                <w:webHidden/>
              </w:rPr>
              <w:fldChar w:fldCharType="begin"/>
            </w:r>
            <w:r>
              <w:rPr>
                <w:noProof/>
                <w:webHidden/>
              </w:rPr>
              <w:instrText xml:space="preserve"> PAGEREF _Toc1398480 \h </w:instrText>
            </w:r>
            <w:r>
              <w:rPr>
                <w:noProof/>
                <w:webHidden/>
              </w:rPr>
            </w:r>
            <w:r>
              <w:rPr>
                <w:noProof/>
                <w:webHidden/>
              </w:rPr>
              <w:fldChar w:fldCharType="separate"/>
            </w:r>
            <w:r w:rsidR="00600874">
              <w:rPr>
                <w:noProof/>
                <w:webHidden/>
              </w:rPr>
              <w:t>36</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81" w:history="1">
            <w:r w:rsidRPr="0082636B">
              <w:rPr>
                <w:rStyle w:val="Lienhypertexte"/>
                <w:noProof/>
                <w:lang w:val="fr-FR"/>
              </w:rPr>
              <w:t>1.7.3.2</w:t>
            </w:r>
            <w:r>
              <w:rPr>
                <w:rFonts w:eastAsiaTheme="minorEastAsia" w:cstheme="minorBidi"/>
                <w:noProof/>
                <w:sz w:val="22"/>
                <w:szCs w:val="22"/>
                <w:lang w:val="fr-FR" w:eastAsia="fr-FR"/>
              </w:rPr>
              <w:tab/>
            </w:r>
            <w:r w:rsidRPr="0082636B">
              <w:rPr>
                <w:rStyle w:val="Lienhypertexte"/>
                <w:noProof/>
                <w:lang w:val="fr-FR"/>
              </w:rPr>
              <w:t>Programme Tronc Commun Mastère de Recherche « BC » – Semestre 2</w:t>
            </w:r>
            <w:r>
              <w:rPr>
                <w:noProof/>
                <w:webHidden/>
              </w:rPr>
              <w:tab/>
            </w:r>
            <w:r>
              <w:rPr>
                <w:noProof/>
                <w:webHidden/>
              </w:rPr>
              <w:fldChar w:fldCharType="begin"/>
            </w:r>
            <w:r>
              <w:rPr>
                <w:noProof/>
                <w:webHidden/>
              </w:rPr>
              <w:instrText xml:space="preserve"> PAGEREF _Toc1398481 \h </w:instrText>
            </w:r>
            <w:r>
              <w:rPr>
                <w:noProof/>
                <w:webHidden/>
              </w:rPr>
            </w:r>
            <w:r>
              <w:rPr>
                <w:noProof/>
                <w:webHidden/>
              </w:rPr>
              <w:fldChar w:fldCharType="separate"/>
            </w:r>
            <w:r w:rsidR="00600874">
              <w:rPr>
                <w:noProof/>
                <w:webHidden/>
              </w:rPr>
              <w:t>37</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82" w:history="1">
            <w:r w:rsidRPr="0082636B">
              <w:rPr>
                <w:rStyle w:val="Lienhypertexte"/>
                <w:noProof/>
                <w:lang w:val="fr-FR"/>
              </w:rPr>
              <w:t>1.7.3.3</w:t>
            </w:r>
            <w:r>
              <w:rPr>
                <w:rFonts w:eastAsiaTheme="minorEastAsia" w:cstheme="minorBidi"/>
                <w:noProof/>
                <w:sz w:val="22"/>
                <w:szCs w:val="22"/>
                <w:lang w:val="fr-FR" w:eastAsia="fr-FR"/>
              </w:rPr>
              <w:tab/>
            </w:r>
            <w:r w:rsidRPr="0082636B">
              <w:rPr>
                <w:rStyle w:val="Lienhypertexte"/>
                <w:noProof/>
                <w:lang w:val="fr-FR"/>
              </w:rPr>
              <w:t>Descriptifs des Eléments Constitutifs</w:t>
            </w:r>
            <w:r>
              <w:rPr>
                <w:noProof/>
                <w:webHidden/>
              </w:rPr>
              <w:tab/>
            </w:r>
            <w:r>
              <w:rPr>
                <w:noProof/>
                <w:webHidden/>
              </w:rPr>
              <w:fldChar w:fldCharType="begin"/>
            </w:r>
            <w:r>
              <w:rPr>
                <w:noProof/>
                <w:webHidden/>
              </w:rPr>
              <w:instrText xml:space="preserve"> PAGEREF _Toc1398482 \h </w:instrText>
            </w:r>
            <w:r>
              <w:rPr>
                <w:noProof/>
                <w:webHidden/>
              </w:rPr>
            </w:r>
            <w:r>
              <w:rPr>
                <w:noProof/>
                <w:webHidden/>
              </w:rPr>
              <w:fldChar w:fldCharType="separate"/>
            </w:r>
            <w:r w:rsidR="00600874">
              <w:rPr>
                <w:noProof/>
                <w:webHidden/>
              </w:rPr>
              <w:t>38</w:t>
            </w:r>
            <w:r>
              <w:rPr>
                <w:noProof/>
                <w:webHidden/>
              </w:rPr>
              <w:fldChar w:fldCharType="end"/>
            </w:r>
          </w:hyperlink>
        </w:p>
        <w:p w:rsidR="00615F1F" w:rsidRDefault="00615F1F">
          <w:pPr>
            <w:pStyle w:val="TM2"/>
            <w:tabs>
              <w:tab w:val="left" w:pos="880"/>
              <w:tab w:val="right" w:leader="underscore" w:pos="9622"/>
            </w:tabs>
            <w:rPr>
              <w:rFonts w:eastAsiaTheme="minorEastAsia" w:cstheme="minorBidi"/>
              <w:b w:val="0"/>
              <w:bCs w:val="0"/>
              <w:noProof/>
              <w:szCs w:val="22"/>
              <w:lang w:val="fr-FR" w:eastAsia="fr-FR"/>
            </w:rPr>
          </w:pPr>
          <w:hyperlink w:anchor="_Toc1398483" w:history="1">
            <w:r w:rsidRPr="0082636B">
              <w:rPr>
                <w:rStyle w:val="Lienhypertexte"/>
                <w:noProof/>
              </w:rPr>
              <w:t>1.8</w:t>
            </w:r>
            <w:r>
              <w:rPr>
                <w:rFonts w:eastAsiaTheme="minorEastAsia" w:cstheme="minorBidi"/>
                <w:b w:val="0"/>
                <w:bCs w:val="0"/>
                <w:noProof/>
                <w:szCs w:val="22"/>
                <w:lang w:val="fr-FR" w:eastAsia="fr-FR"/>
              </w:rPr>
              <w:tab/>
            </w:r>
            <w:r w:rsidRPr="0082636B">
              <w:rPr>
                <w:rStyle w:val="Lienhypertexte"/>
                <w:noProof/>
              </w:rPr>
              <w:t>Mastères Professionnels</w:t>
            </w:r>
            <w:r>
              <w:rPr>
                <w:noProof/>
                <w:webHidden/>
              </w:rPr>
              <w:tab/>
            </w:r>
            <w:r>
              <w:rPr>
                <w:noProof/>
                <w:webHidden/>
              </w:rPr>
              <w:fldChar w:fldCharType="begin"/>
            </w:r>
            <w:r>
              <w:rPr>
                <w:noProof/>
                <w:webHidden/>
              </w:rPr>
              <w:instrText xml:space="preserve"> PAGEREF _Toc1398483 \h </w:instrText>
            </w:r>
            <w:r>
              <w:rPr>
                <w:noProof/>
                <w:webHidden/>
              </w:rPr>
            </w:r>
            <w:r>
              <w:rPr>
                <w:noProof/>
                <w:webHidden/>
              </w:rPr>
              <w:fldChar w:fldCharType="separate"/>
            </w:r>
            <w:r w:rsidR="00600874">
              <w:rPr>
                <w:noProof/>
                <w:webHidden/>
              </w:rPr>
              <w:t>42</w:t>
            </w:r>
            <w:r>
              <w:rPr>
                <w:noProof/>
                <w:webHidden/>
              </w:rPr>
              <w:fldChar w:fldCharType="end"/>
            </w:r>
          </w:hyperlink>
        </w:p>
        <w:p w:rsidR="00615F1F" w:rsidRDefault="00615F1F">
          <w:pPr>
            <w:pStyle w:val="TM3"/>
            <w:tabs>
              <w:tab w:val="left" w:pos="1100"/>
              <w:tab w:val="right" w:leader="underscore" w:pos="9622"/>
            </w:tabs>
            <w:rPr>
              <w:rFonts w:eastAsiaTheme="minorEastAsia" w:cstheme="minorBidi"/>
              <w:noProof/>
              <w:sz w:val="22"/>
              <w:szCs w:val="22"/>
              <w:lang w:val="fr-FR" w:eastAsia="fr-FR"/>
            </w:rPr>
          </w:pPr>
          <w:hyperlink w:anchor="_Toc1398484" w:history="1">
            <w:r w:rsidRPr="0082636B">
              <w:rPr>
                <w:rStyle w:val="Lienhypertexte"/>
                <w:noProof/>
              </w:rPr>
              <w:t>1.8.1</w:t>
            </w:r>
            <w:r>
              <w:rPr>
                <w:rFonts w:eastAsiaTheme="minorEastAsia" w:cstheme="minorBidi"/>
                <w:noProof/>
                <w:sz w:val="22"/>
                <w:szCs w:val="22"/>
                <w:lang w:val="fr-FR" w:eastAsia="fr-FR"/>
              </w:rPr>
              <w:tab/>
            </w:r>
            <w:r w:rsidRPr="0082636B">
              <w:rPr>
                <w:rStyle w:val="Lienhypertexte"/>
                <w:noProof/>
              </w:rPr>
              <w:t>Mastères Professionnels « Data Science »</w:t>
            </w:r>
            <w:r>
              <w:rPr>
                <w:noProof/>
                <w:webHidden/>
              </w:rPr>
              <w:tab/>
            </w:r>
            <w:r>
              <w:rPr>
                <w:noProof/>
                <w:webHidden/>
              </w:rPr>
              <w:fldChar w:fldCharType="begin"/>
            </w:r>
            <w:r>
              <w:rPr>
                <w:noProof/>
                <w:webHidden/>
              </w:rPr>
              <w:instrText xml:space="preserve"> PAGEREF _Toc1398484 \h </w:instrText>
            </w:r>
            <w:r>
              <w:rPr>
                <w:noProof/>
                <w:webHidden/>
              </w:rPr>
            </w:r>
            <w:r>
              <w:rPr>
                <w:noProof/>
                <w:webHidden/>
              </w:rPr>
              <w:fldChar w:fldCharType="separate"/>
            </w:r>
            <w:r w:rsidR="00600874">
              <w:rPr>
                <w:noProof/>
                <w:webHidden/>
              </w:rPr>
              <w:t>42</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85" w:history="1">
            <w:r w:rsidRPr="0082636B">
              <w:rPr>
                <w:rStyle w:val="Lienhypertexte"/>
                <w:noProof/>
                <w:lang w:val="fr-FR"/>
              </w:rPr>
              <w:t>1.8.1.1</w:t>
            </w:r>
            <w:r>
              <w:rPr>
                <w:rFonts w:eastAsiaTheme="minorEastAsia" w:cstheme="minorBidi"/>
                <w:noProof/>
                <w:sz w:val="22"/>
                <w:szCs w:val="22"/>
                <w:lang w:val="fr-FR" w:eastAsia="fr-FR"/>
              </w:rPr>
              <w:tab/>
            </w:r>
            <w:r w:rsidRPr="0082636B">
              <w:rPr>
                <w:rStyle w:val="Lienhypertexte"/>
                <w:noProof/>
                <w:lang w:val="fr-FR"/>
              </w:rPr>
              <w:t>Descriptif et Finalité de la formation</w:t>
            </w:r>
            <w:r>
              <w:rPr>
                <w:noProof/>
                <w:webHidden/>
              </w:rPr>
              <w:tab/>
            </w:r>
            <w:r>
              <w:rPr>
                <w:noProof/>
                <w:webHidden/>
              </w:rPr>
              <w:fldChar w:fldCharType="begin"/>
            </w:r>
            <w:r>
              <w:rPr>
                <w:noProof/>
                <w:webHidden/>
              </w:rPr>
              <w:instrText xml:space="preserve"> PAGEREF _Toc1398485 \h </w:instrText>
            </w:r>
            <w:r>
              <w:rPr>
                <w:noProof/>
                <w:webHidden/>
              </w:rPr>
            </w:r>
            <w:r>
              <w:rPr>
                <w:noProof/>
                <w:webHidden/>
              </w:rPr>
              <w:fldChar w:fldCharType="separate"/>
            </w:r>
            <w:r w:rsidR="00600874">
              <w:rPr>
                <w:noProof/>
                <w:webHidden/>
              </w:rPr>
              <w:t>42</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86" w:history="1">
            <w:r w:rsidRPr="0082636B">
              <w:rPr>
                <w:rStyle w:val="Lienhypertexte"/>
                <w:noProof/>
                <w:lang w:val="fr-FR"/>
              </w:rPr>
              <w:t>1.8.1.2</w:t>
            </w:r>
            <w:r>
              <w:rPr>
                <w:rFonts w:eastAsiaTheme="minorEastAsia" w:cstheme="minorBidi"/>
                <w:noProof/>
                <w:sz w:val="22"/>
                <w:szCs w:val="22"/>
                <w:lang w:val="fr-FR" w:eastAsia="fr-FR"/>
              </w:rPr>
              <w:tab/>
            </w:r>
            <w:r w:rsidRPr="0082636B">
              <w:rPr>
                <w:rStyle w:val="Lienhypertexte"/>
                <w:noProof/>
                <w:lang w:val="fr-FR"/>
              </w:rPr>
              <w:t>Programme du Mastère Professionnel « Data Science »</w:t>
            </w:r>
            <w:r>
              <w:rPr>
                <w:noProof/>
                <w:webHidden/>
              </w:rPr>
              <w:tab/>
            </w:r>
            <w:r>
              <w:rPr>
                <w:noProof/>
                <w:webHidden/>
              </w:rPr>
              <w:fldChar w:fldCharType="begin"/>
            </w:r>
            <w:r>
              <w:rPr>
                <w:noProof/>
                <w:webHidden/>
              </w:rPr>
              <w:instrText xml:space="preserve"> PAGEREF _Toc1398486 \h </w:instrText>
            </w:r>
            <w:r>
              <w:rPr>
                <w:noProof/>
                <w:webHidden/>
              </w:rPr>
            </w:r>
            <w:r>
              <w:rPr>
                <w:noProof/>
                <w:webHidden/>
              </w:rPr>
              <w:fldChar w:fldCharType="separate"/>
            </w:r>
            <w:r w:rsidR="00600874">
              <w:rPr>
                <w:noProof/>
                <w:webHidden/>
              </w:rPr>
              <w:t>43</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87" w:history="1">
            <w:r w:rsidRPr="0082636B">
              <w:rPr>
                <w:rStyle w:val="Lienhypertexte"/>
                <w:noProof/>
                <w:lang w:val="fr-FR"/>
              </w:rPr>
              <w:t>1.8.1.3</w:t>
            </w:r>
            <w:r>
              <w:rPr>
                <w:rFonts w:eastAsiaTheme="minorEastAsia" w:cstheme="minorBidi"/>
                <w:noProof/>
                <w:sz w:val="22"/>
                <w:szCs w:val="22"/>
                <w:lang w:val="fr-FR" w:eastAsia="fr-FR"/>
              </w:rPr>
              <w:tab/>
            </w:r>
            <w:r w:rsidRPr="0082636B">
              <w:rPr>
                <w:rStyle w:val="Lienhypertexte"/>
                <w:noProof/>
                <w:lang w:val="fr-FR"/>
              </w:rPr>
              <w:t>Programme du MP  « Data Science » - Semestre 1</w:t>
            </w:r>
            <w:r>
              <w:rPr>
                <w:noProof/>
                <w:webHidden/>
              </w:rPr>
              <w:tab/>
            </w:r>
            <w:r>
              <w:rPr>
                <w:noProof/>
                <w:webHidden/>
              </w:rPr>
              <w:fldChar w:fldCharType="begin"/>
            </w:r>
            <w:r>
              <w:rPr>
                <w:noProof/>
                <w:webHidden/>
              </w:rPr>
              <w:instrText xml:space="preserve"> PAGEREF _Toc1398487 \h </w:instrText>
            </w:r>
            <w:r>
              <w:rPr>
                <w:noProof/>
                <w:webHidden/>
              </w:rPr>
            </w:r>
            <w:r>
              <w:rPr>
                <w:noProof/>
                <w:webHidden/>
              </w:rPr>
              <w:fldChar w:fldCharType="separate"/>
            </w:r>
            <w:r w:rsidR="00600874">
              <w:rPr>
                <w:noProof/>
                <w:webHidden/>
              </w:rPr>
              <w:t>44</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88" w:history="1">
            <w:r w:rsidRPr="0082636B">
              <w:rPr>
                <w:rStyle w:val="Lienhypertexte"/>
                <w:noProof/>
                <w:lang w:val="fr-FR"/>
              </w:rPr>
              <w:t>1.8.1.4</w:t>
            </w:r>
            <w:r>
              <w:rPr>
                <w:rFonts w:eastAsiaTheme="minorEastAsia" w:cstheme="minorBidi"/>
                <w:noProof/>
                <w:sz w:val="22"/>
                <w:szCs w:val="22"/>
                <w:lang w:val="fr-FR" w:eastAsia="fr-FR"/>
              </w:rPr>
              <w:tab/>
            </w:r>
            <w:r w:rsidRPr="0082636B">
              <w:rPr>
                <w:rStyle w:val="Lienhypertexte"/>
                <w:noProof/>
                <w:lang w:val="fr-FR"/>
              </w:rPr>
              <w:t>Programme du MP  « Data Science » - Semestre 2</w:t>
            </w:r>
            <w:r>
              <w:rPr>
                <w:noProof/>
                <w:webHidden/>
              </w:rPr>
              <w:tab/>
            </w:r>
            <w:r>
              <w:rPr>
                <w:noProof/>
                <w:webHidden/>
              </w:rPr>
              <w:fldChar w:fldCharType="begin"/>
            </w:r>
            <w:r>
              <w:rPr>
                <w:noProof/>
                <w:webHidden/>
              </w:rPr>
              <w:instrText xml:space="preserve"> PAGEREF _Toc1398488 \h </w:instrText>
            </w:r>
            <w:r>
              <w:rPr>
                <w:noProof/>
                <w:webHidden/>
              </w:rPr>
            </w:r>
            <w:r>
              <w:rPr>
                <w:noProof/>
                <w:webHidden/>
              </w:rPr>
              <w:fldChar w:fldCharType="separate"/>
            </w:r>
            <w:r w:rsidR="00600874">
              <w:rPr>
                <w:noProof/>
                <w:webHidden/>
              </w:rPr>
              <w:t>45</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89" w:history="1">
            <w:r w:rsidRPr="0082636B">
              <w:rPr>
                <w:rStyle w:val="Lienhypertexte"/>
                <w:noProof/>
                <w:lang w:val="fr-FR"/>
              </w:rPr>
              <w:t>1.8.1.5</w:t>
            </w:r>
            <w:r>
              <w:rPr>
                <w:rFonts w:eastAsiaTheme="minorEastAsia" w:cstheme="minorBidi"/>
                <w:noProof/>
                <w:sz w:val="22"/>
                <w:szCs w:val="22"/>
                <w:lang w:val="fr-FR" w:eastAsia="fr-FR"/>
              </w:rPr>
              <w:tab/>
            </w:r>
            <w:r w:rsidRPr="0082636B">
              <w:rPr>
                <w:rStyle w:val="Lienhypertexte"/>
                <w:noProof/>
                <w:lang w:val="fr-FR"/>
              </w:rPr>
              <w:t>Programme du MP  « Data Science » - Semestre 3</w:t>
            </w:r>
            <w:r>
              <w:rPr>
                <w:noProof/>
                <w:webHidden/>
              </w:rPr>
              <w:tab/>
            </w:r>
            <w:r>
              <w:rPr>
                <w:noProof/>
                <w:webHidden/>
              </w:rPr>
              <w:fldChar w:fldCharType="begin"/>
            </w:r>
            <w:r>
              <w:rPr>
                <w:noProof/>
                <w:webHidden/>
              </w:rPr>
              <w:instrText xml:space="preserve"> PAGEREF _Toc1398489 \h </w:instrText>
            </w:r>
            <w:r>
              <w:rPr>
                <w:noProof/>
                <w:webHidden/>
              </w:rPr>
            </w:r>
            <w:r>
              <w:rPr>
                <w:noProof/>
                <w:webHidden/>
              </w:rPr>
              <w:fldChar w:fldCharType="separate"/>
            </w:r>
            <w:r w:rsidR="00600874">
              <w:rPr>
                <w:noProof/>
                <w:webHidden/>
              </w:rPr>
              <w:t>46</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90" w:history="1">
            <w:r w:rsidRPr="0082636B">
              <w:rPr>
                <w:rStyle w:val="Lienhypertexte"/>
                <w:noProof/>
                <w:lang w:val="fr-FR"/>
              </w:rPr>
              <w:t>1.8.1.6</w:t>
            </w:r>
            <w:r>
              <w:rPr>
                <w:rFonts w:eastAsiaTheme="minorEastAsia" w:cstheme="minorBidi"/>
                <w:noProof/>
                <w:sz w:val="22"/>
                <w:szCs w:val="22"/>
                <w:lang w:val="fr-FR" w:eastAsia="fr-FR"/>
              </w:rPr>
              <w:tab/>
            </w:r>
            <w:r w:rsidRPr="0082636B">
              <w:rPr>
                <w:rStyle w:val="Lienhypertexte"/>
                <w:noProof/>
                <w:lang w:val="fr-FR"/>
              </w:rPr>
              <w:t>Programme du MP  « Data Science » - Semestre 4</w:t>
            </w:r>
            <w:r>
              <w:rPr>
                <w:noProof/>
                <w:webHidden/>
              </w:rPr>
              <w:tab/>
            </w:r>
            <w:r>
              <w:rPr>
                <w:noProof/>
                <w:webHidden/>
              </w:rPr>
              <w:fldChar w:fldCharType="begin"/>
            </w:r>
            <w:r>
              <w:rPr>
                <w:noProof/>
                <w:webHidden/>
              </w:rPr>
              <w:instrText xml:space="preserve"> PAGEREF _Toc1398490 \h </w:instrText>
            </w:r>
            <w:r>
              <w:rPr>
                <w:noProof/>
                <w:webHidden/>
              </w:rPr>
            </w:r>
            <w:r>
              <w:rPr>
                <w:noProof/>
                <w:webHidden/>
              </w:rPr>
              <w:fldChar w:fldCharType="separate"/>
            </w:r>
            <w:r w:rsidR="00600874">
              <w:rPr>
                <w:noProof/>
                <w:webHidden/>
              </w:rPr>
              <w:t>47</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91" w:history="1">
            <w:r w:rsidRPr="0082636B">
              <w:rPr>
                <w:rStyle w:val="Lienhypertexte"/>
                <w:noProof/>
                <w:lang w:val="fr-FR"/>
              </w:rPr>
              <w:t>1.8.1.7</w:t>
            </w:r>
            <w:r>
              <w:rPr>
                <w:rFonts w:eastAsiaTheme="minorEastAsia" w:cstheme="minorBidi"/>
                <w:noProof/>
                <w:sz w:val="22"/>
                <w:szCs w:val="22"/>
                <w:lang w:val="fr-FR" w:eastAsia="fr-FR"/>
              </w:rPr>
              <w:tab/>
            </w:r>
            <w:r w:rsidRPr="0082636B">
              <w:rPr>
                <w:rStyle w:val="Lienhypertexte"/>
                <w:noProof/>
                <w:lang w:val="fr-FR"/>
              </w:rPr>
              <w:t>Matrice de Correspondance Référentiel Formation/ Référentiel Compétences du Mastère Professionnel « Data Science »</w:t>
            </w:r>
            <w:r>
              <w:rPr>
                <w:noProof/>
                <w:webHidden/>
              </w:rPr>
              <w:tab/>
            </w:r>
            <w:r>
              <w:rPr>
                <w:noProof/>
                <w:webHidden/>
              </w:rPr>
              <w:fldChar w:fldCharType="begin"/>
            </w:r>
            <w:r>
              <w:rPr>
                <w:noProof/>
                <w:webHidden/>
              </w:rPr>
              <w:instrText xml:space="preserve"> PAGEREF _Toc1398491 \h </w:instrText>
            </w:r>
            <w:r>
              <w:rPr>
                <w:noProof/>
                <w:webHidden/>
              </w:rPr>
            </w:r>
            <w:r>
              <w:rPr>
                <w:noProof/>
                <w:webHidden/>
              </w:rPr>
              <w:fldChar w:fldCharType="separate"/>
            </w:r>
            <w:r w:rsidR="00600874">
              <w:rPr>
                <w:noProof/>
                <w:webHidden/>
              </w:rPr>
              <w:t>48</w:t>
            </w:r>
            <w:r>
              <w:rPr>
                <w:noProof/>
                <w:webHidden/>
              </w:rPr>
              <w:fldChar w:fldCharType="end"/>
            </w:r>
          </w:hyperlink>
        </w:p>
        <w:p w:rsidR="00615F1F" w:rsidRDefault="00615F1F">
          <w:pPr>
            <w:pStyle w:val="TM4"/>
            <w:tabs>
              <w:tab w:val="left" w:pos="1540"/>
              <w:tab w:val="right" w:leader="underscore" w:pos="9622"/>
            </w:tabs>
            <w:rPr>
              <w:rFonts w:eastAsiaTheme="minorEastAsia" w:cstheme="minorBidi"/>
              <w:noProof/>
              <w:sz w:val="22"/>
              <w:szCs w:val="22"/>
              <w:lang w:val="fr-FR" w:eastAsia="fr-FR"/>
            </w:rPr>
          </w:pPr>
          <w:hyperlink w:anchor="_Toc1398492" w:history="1">
            <w:r w:rsidRPr="0082636B">
              <w:rPr>
                <w:rStyle w:val="Lienhypertexte"/>
                <w:noProof/>
                <w:lang w:val="fr-FR"/>
              </w:rPr>
              <w:t>1.8.1.8</w:t>
            </w:r>
            <w:r>
              <w:rPr>
                <w:rFonts w:eastAsiaTheme="minorEastAsia" w:cstheme="minorBidi"/>
                <w:noProof/>
                <w:sz w:val="22"/>
                <w:szCs w:val="22"/>
                <w:lang w:val="fr-FR" w:eastAsia="fr-FR"/>
              </w:rPr>
              <w:tab/>
            </w:r>
            <w:r w:rsidRPr="0082636B">
              <w:rPr>
                <w:rStyle w:val="Lienhypertexte"/>
                <w:noProof/>
                <w:lang w:val="fr-FR" w:eastAsia="fr-FR"/>
              </w:rPr>
              <w:t>Contenus des Unités d’Enseignement  MP "Data Science"</w:t>
            </w:r>
            <w:r>
              <w:rPr>
                <w:noProof/>
                <w:webHidden/>
              </w:rPr>
              <w:tab/>
            </w:r>
            <w:r>
              <w:rPr>
                <w:noProof/>
                <w:webHidden/>
              </w:rPr>
              <w:fldChar w:fldCharType="begin"/>
            </w:r>
            <w:r>
              <w:rPr>
                <w:noProof/>
                <w:webHidden/>
              </w:rPr>
              <w:instrText xml:space="preserve"> PAGEREF _Toc1398492 \h </w:instrText>
            </w:r>
            <w:r>
              <w:rPr>
                <w:noProof/>
                <w:webHidden/>
              </w:rPr>
            </w:r>
            <w:r>
              <w:rPr>
                <w:noProof/>
                <w:webHidden/>
              </w:rPr>
              <w:fldChar w:fldCharType="separate"/>
            </w:r>
            <w:r w:rsidR="00600874">
              <w:rPr>
                <w:noProof/>
                <w:webHidden/>
              </w:rPr>
              <w:t>51</w:t>
            </w:r>
            <w:r>
              <w:rPr>
                <w:noProof/>
                <w:webHidden/>
              </w:rPr>
              <w:fldChar w:fldCharType="end"/>
            </w:r>
          </w:hyperlink>
        </w:p>
        <w:p w:rsidR="00A328E0" w:rsidRDefault="00A328E0">
          <w:r>
            <w:rPr>
              <w:rFonts w:cs="Times New Roman"/>
              <w:b/>
              <w:bCs/>
              <w:i/>
              <w:iCs/>
              <w:sz w:val="24"/>
              <w:szCs w:val="28"/>
            </w:rPr>
            <w:fldChar w:fldCharType="end"/>
          </w:r>
        </w:p>
      </w:sdtContent>
    </w:sdt>
    <w:p w:rsidR="00351ACD" w:rsidRDefault="00351ACD">
      <w:pPr>
        <w:jc w:val="center"/>
        <w:rPr>
          <w:lang w:val="fr-FR"/>
        </w:rPr>
      </w:pPr>
    </w:p>
    <w:p w:rsidR="003E3A36" w:rsidRDefault="003E3A36">
      <w:pPr>
        <w:jc w:val="center"/>
        <w:rPr>
          <w:lang w:val="fr-FR"/>
        </w:rPr>
      </w:pPr>
    </w:p>
    <w:p w:rsidR="003E3A36" w:rsidRDefault="003E3A36">
      <w:pPr>
        <w:jc w:val="center"/>
        <w:rPr>
          <w:lang w:val="fr-FR"/>
        </w:rPr>
      </w:pPr>
    </w:p>
    <w:p w:rsidR="003E3A36" w:rsidRDefault="003E3A36">
      <w:pPr>
        <w:jc w:val="center"/>
        <w:rPr>
          <w:lang w:val="fr-FR"/>
        </w:rPr>
      </w:pPr>
    </w:p>
    <w:p w:rsidR="003E3A36" w:rsidRDefault="003E3A36">
      <w:pPr>
        <w:jc w:val="center"/>
        <w:rPr>
          <w:lang w:val="fr-FR"/>
        </w:rPr>
      </w:pPr>
    </w:p>
    <w:p w:rsidR="003E3A36" w:rsidRDefault="003E3A36">
      <w:pPr>
        <w:jc w:val="center"/>
        <w:rPr>
          <w:lang w:val="fr-FR"/>
        </w:rPr>
      </w:pPr>
    </w:p>
    <w:p w:rsidR="003E3A36" w:rsidRDefault="003E3A36">
      <w:pPr>
        <w:jc w:val="center"/>
        <w:rPr>
          <w:lang w:val="fr-FR"/>
        </w:rPr>
      </w:pPr>
    </w:p>
    <w:p w:rsidR="003E3A36" w:rsidRDefault="003E3A36">
      <w:pPr>
        <w:jc w:val="center"/>
        <w:rPr>
          <w:lang w:val="fr-FR"/>
        </w:rPr>
      </w:pPr>
    </w:p>
    <w:p w:rsidR="003E3A36" w:rsidRDefault="003E3A36">
      <w:pPr>
        <w:jc w:val="center"/>
        <w:rPr>
          <w:lang w:val="fr-FR"/>
        </w:rPr>
      </w:pPr>
    </w:p>
    <w:p w:rsidR="003E3A36" w:rsidRDefault="003E3A36">
      <w:pPr>
        <w:jc w:val="center"/>
        <w:rPr>
          <w:lang w:val="fr-FR"/>
        </w:rPr>
      </w:pPr>
    </w:p>
    <w:p w:rsidR="003E3A36" w:rsidRDefault="003E3A36">
      <w:pPr>
        <w:jc w:val="center"/>
        <w:rPr>
          <w:lang w:val="fr-FR"/>
        </w:rPr>
      </w:pPr>
    </w:p>
    <w:p w:rsidR="003E3A36" w:rsidRDefault="003E3A36">
      <w:pPr>
        <w:jc w:val="center"/>
        <w:rPr>
          <w:lang w:val="fr-FR"/>
        </w:rPr>
      </w:pPr>
    </w:p>
    <w:p w:rsidR="003E3A36" w:rsidRDefault="003E3A36">
      <w:pPr>
        <w:jc w:val="center"/>
        <w:rPr>
          <w:lang w:val="fr-FR"/>
        </w:rPr>
      </w:pPr>
    </w:p>
    <w:p w:rsidR="009D63AF" w:rsidRDefault="009D63AF">
      <w:pPr>
        <w:jc w:val="center"/>
        <w:rPr>
          <w:lang w:val="fr-FR"/>
        </w:rPr>
      </w:pPr>
    </w:p>
    <w:p w:rsidR="009D63AF" w:rsidRDefault="009D63AF">
      <w:pPr>
        <w:jc w:val="center"/>
        <w:rPr>
          <w:lang w:val="fr-FR"/>
        </w:rPr>
      </w:pPr>
    </w:p>
    <w:p w:rsidR="00C42588" w:rsidRDefault="00C42588">
      <w:pPr>
        <w:jc w:val="center"/>
        <w:rPr>
          <w:lang w:val="fr-FR"/>
        </w:rPr>
      </w:pPr>
    </w:p>
    <w:p w:rsidR="004B5625" w:rsidRDefault="004B5625">
      <w:pPr>
        <w:jc w:val="center"/>
        <w:rPr>
          <w:lang w:val="fr-FR"/>
        </w:rPr>
      </w:pPr>
    </w:p>
    <w:p w:rsidR="004B5625" w:rsidRDefault="004B5625">
      <w:pPr>
        <w:jc w:val="center"/>
        <w:rPr>
          <w:lang w:val="fr-FR"/>
        </w:rPr>
      </w:pPr>
    </w:p>
    <w:p w:rsidR="004B5625" w:rsidRDefault="004B5625">
      <w:pPr>
        <w:jc w:val="center"/>
        <w:rPr>
          <w:lang w:val="fr-FR"/>
        </w:rPr>
      </w:pPr>
    </w:p>
    <w:p w:rsidR="004B5625" w:rsidRDefault="004B5625">
      <w:pPr>
        <w:jc w:val="center"/>
        <w:rPr>
          <w:lang w:val="fr-FR"/>
        </w:rPr>
      </w:pPr>
    </w:p>
    <w:p w:rsidR="004B5625" w:rsidRDefault="004B5625">
      <w:pPr>
        <w:jc w:val="center"/>
        <w:rPr>
          <w:lang w:val="fr-FR"/>
        </w:rPr>
      </w:pPr>
    </w:p>
    <w:p w:rsidR="004B5625" w:rsidRDefault="004B5625">
      <w:pPr>
        <w:jc w:val="center"/>
        <w:rPr>
          <w:lang w:val="fr-FR"/>
        </w:rPr>
      </w:pPr>
    </w:p>
    <w:p w:rsidR="004B5625" w:rsidRDefault="004B5625">
      <w:pPr>
        <w:jc w:val="center"/>
        <w:rPr>
          <w:lang w:val="fr-FR"/>
        </w:rPr>
      </w:pPr>
    </w:p>
    <w:p w:rsidR="004B5625" w:rsidRDefault="004B5625">
      <w:pPr>
        <w:jc w:val="center"/>
        <w:rPr>
          <w:lang w:val="fr-FR"/>
        </w:rPr>
      </w:pPr>
    </w:p>
    <w:p w:rsidR="004B5625" w:rsidRDefault="004B5625">
      <w:pPr>
        <w:jc w:val="center"/>
        <w:rPr>
          <w:lang w:val="fr-FR"/>
        </w:rPr>
      </w:pPr>
    </w:p>
    <w:p w:rsidR="004B5625" w:rsidRDefault="004B5625">
      <w:pPr>
        <w:jc w:val="center"/>
        <w:rPr>
          <w:lang w:val="fr-FR"/>
        </w:rPr>
      </w:pPr>
    </w:p>
    <w:p w:rsidR="004B5625" w:rsidRDefault="004B5625">
      <w:pPr>
        <w:jc w:val="center"/>
        <w:rPr>
          <w:lang w:val="fr-FR"/>
        </w:rPr>
      </w:pPr>
    </w:p>
    <w:p w:rsidR="004B5625" w:rsidRDefault="004B5625">
      <w:pPr>
        <w:jc w:val="center"/>
        <w:rPr>
          <w:lang w:val="fr-FR"/>
        </w:rPr>
      </w:pPr>
    </w:p>
    <w:p w:rsidR="00C42588" w:rsidRDefault="00C42588">
      <w:pPr>
        <w:jc w:val="center"/>
        <w:rPr>
          <w:lang w:val="fr-FR"/>
        </w:rPr>
      </w:pPr>
    </w:p>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DF3928" w:rsidRDefault="00DF3928" w:rsidP="00DF3928"/>
    <w:p w:rsidR="009D63AF" w:rsidRDefault="007D6A87" w:rsidP="00DF3928">
      <w:pPr>
        <w:pStyle w:val="Titre1"/>
        <w:numPr>
          <w:ilvl w:val="0"/>
          <w:numId w:val="350"/>
        </w:numPr>
      </w:pPr>
      <w:bookmarkStart w:id="0" w:name="_Toc1398428"/>
      <w:r>
        <w:t>Préambule</w:t>
      </w:r>
      <w:bookmarkEnd w:id="0"/>
    </w:p>
    <w:p w:rsidR="004B5625" w:rsidRDefault="004B5625" w:rsidP="004B5625">
      <w:pPr>
        <w:pStyle w:val="Titre1"/>
        <w:numPr>
          <w:ilvl w:val="0"/>
          <w:numId w:val="0"/>
        </w:numPr>
        <w:ind w:left="792"/>
        <w:jc w:val="left"/>
        <w:sectPr w:rsidR="004B5625" w:rsidSect="002B6402">
          <w:type w:val="nextColumn"/>
          <w:pgSz w:w="11900" w:h="16840"/>
          <w:pgMar w:top="1134" w:right="1134" w:bottom="1134" w:left="1134" w:header="0" w:footer="959" w:gutter="0"/>
          <w:cols w:space="720"/>
        </w:sectPr>
      </w:pPr>
    </w:p>
    <w:p w:rsidR="004B5625" w:rsidRDefault="004B5625" w:rsidP="004B5625">
      <w:pPr>
        <w:pStyle w:val="Titre2"/>
      </w:pPr>
      <w:bookmarkStart w:id="1" w:name="_Toc1398429"/>
      <w:r>
        <w:lastRenderedPageBreak/>
        <w:t>Recommandations de la Commission</w:t>
      </w:r>
      <w:bookmarkEnd w:id="1"/>
    </w:p>
    <w:p w:rsidR="003E3A36" w:rsidRDefault="003E3A36">
      <w:pPr>
        <w:jc w:val="center"/>
        <w:rPr>
          <w:lang w:val="fr-FR"/>
        </w:rPr>
      </w:pPr>
    </w:p>
    <w:p w:rsidR="00BF037C" w:rsidRPr="00172A43" w:rsidRDefault="00BF037C" w:rsidP="00BF1E78">
      <w:pPr>
        <w:spacing w:after="200" w:line="276" w:lineRule="auto"/>
        <w:jc w:val="both"/>
        <w:rPr>
          <w:rFonts w:asciiTheme="majorBidi" w:hAnsiTheme="majorBidi" w:cstheme="majorBidi"/>
          <w:sz w:val="24"/>
          <w:szCs w:val="24"/>
          <w:lang w:val="fr-FR"/>
        </w:rPr>
      </w:pPr>
      <w:r w:rsidRPr="00172A43">
        <w:rPr>
          <w:rFonts w:asciiTheme="majorBidi" w:hAnsiTheme="majorBidi" w:cstheme="majorBidi"/>
          <w:sz w:val="24"/>
          <w:szCs w:val="24"/>
          <w:lang w:val="fr-FR"/>
        </w:rPr>
        <w:t xml:space="preserve">La Commission Nationale Sectorielle en Informatique (CNSI) a entrepris la restructuration de l’offre de formation </w:t>
      </w:r>
      <w:r w:rsidR="00BF1E78" w:rsidRPr="00172A43">
        <w:rPr>
          <w:rFonts w:asciiTheme="majorBidi" w:hAnsiTheme="majorBidi" w:cstheme="majorBidi"/>
          <w:sz w:val="24"/>
          <w:szCs w:val="24"/>
          <w:lang w:val="fr-FR"/>
        </w:rPr>
        <w:t>en</w:t>
      </w:r>
      <w:r w:rsidRPr="00172A43">
        <w:rPr>
          <w:rFonts w:asciiTheme="majorBidi" w:hAnsiTheme="majorBidi" w:cstheme="majorBidi"/>
          <w:sz w:val="24"/>
          <w:szCs w:val="24"/>
          <w:lang w:val="fr-FR"/>
        </w:rPr>
        <w:t xml:space="preserve"> Licence et Mastère en Informatique pour la rendre mieux adaptée au marché de l’emploi. Cette restructuration est devenue nécessaire après l’élaboration d’un Référentiel Métiers/ Compétences en TIC à travers le projet REM/REC piloté par la Fédération des TIC de l'UTICA, la Banque Mondiale et le bureau EY (voir site suivant  </w:t>
      </w:r>
      <w:hyperlink r:id="rId11" w:tgtFrame="_blank" w:history="1">
        <w:r w:rsidRPr="00172A43">
          <w:rPr>
            <w:rFonts w:asciiTheme="majorBidi" w:hAnsiTheme="majorBidi" w:cstheme="majorBidi"/>
            <w:sz w:val="24"/>
            <w:szCs w:val="24"/>
            <w:lang w:val="fr-FR"/>
          </w:rPr>
          <w:t>http://remrec-tic.com/</w:t>
        </w:r>
      </w:hyperlink>
      <w:r w:rsidRPr="00172A43">
        <w:rPr>
          <w:rFonts w:asciiTheme="majorBidi" w:hAnsiTheme="majorBidi" w:cstheme="majorBidi"/>
          <w:sz w:val="24"/>
          <w:szCs w:val="24"/>
          <w:lang w:val="fr-FR"/>
        </w:rPr>
        <w:t>).</w:t>
      </w:r>
    </w:p>
    <w:p w:rsidR="00BF037C" w:rsidRPr="00172A43" w:rsidRDefault="00BF037C" w:rsidP="00BF1E78">
      <w:pPr>
        <w:spacing w:after="200" w:line="276" w:lineRule="auto"/>
        <w:jc w:val="both"/>
        <w:rPr>
          <w:rFonts w:asciiTheme="majorBidi" w:hAnsiTheme="majorBidi" w:cstheme="majorBidi"/>
          <w:sz w:val="24"/>
          <w:szCs w:val="24"/>
          <w:lang w:val="fr-FR"/>
        </w:rPr>
      </w:pPr>
      <w:r w:rsidRPr="00172A43">
        <w:rPr>
          <w:rFonts w:asciiTheme="majorBidi" w:hAnsiTheme="majorBidi" w:cstheme="majorBidi"/>
          <w:sz w:val="24"/>
          <w:szCs w:val="24"/>
          <w:lang w:val="fr-FR"/>
        </w:rPr>
        <w:t>La CNSI a procédé à une refonte de l'offre de formation L</w:t>
      </w:r>
      <w:r w:rsidR="00953474" w:rsidRPr="00172A43">
        <w:rPr>
          <w:rFonts w:asciiTheme="majorBidi" w:hAnsiTheme="majorBidi" w:cstheme="majorBidi"/>
          <w:sz w:val="24"/>
          <w:szCs w:val="24"/>
          <w:lang w:val="fr-FR"/>
        </w:rPr>
        <w:t>MD sur la base de ce référentie</w:t>
      </w:r>
      <w:r w:rsidRPr="00172A43">
        <w:rPr>
          <w:rFonts w:asciiTheme="majorBidi" w:hAnsiTheme="majorBidi" w:cstheme="majorBidi"/>
          <w:sz w:val="24"/>
          <w:szCs w:val="24"/>
          <w:lang w:val="fr-FR"/>
        </w:rPr>
        <w:t>.</w:t>
      </w:r>
      <w:r w:rsidR="00953474" w:rsidRPr="00172A43">
        <w:rPr>
          <w:rFonts w:asciiTheme="majorBidi" w:hAnsiTheme="majorBidi" w:cstheme="majorBidi"/>
          <w:sz w:val="24"/>
          <w:szCs w:val="24"/>
          <w:lang w:val="fr-FR"/>
        </w:rPr>
        <w:t xml:space="preserve"> </w:t>
      </w:r>
      <w:r w:rsidRPr="00172A43">
        <w:rPr>
          <w:rFonts w:asciiTheme="majorBidi" w:hAnsiTheme="majorBidi" w:cstheme="majorBidi"/>
          <w:sz w:val="24"/>
          <w:szCs w:val="24"/>
          <w:lang w:val="fr-FR"/>
        </w:rPr>
        <w:t xml:space="preserve">Les </w:t>
      </w:r>
      <w:r w:rsidR="00BF1E78" w:rsidRPr="00172A43">
        <w:rPr>
          <w:rFonts w:asciiTheme="majorBidi" w:hAnsiTheme="majorBidi" w:cstheme="majorBidi"/>
          <w:sz w:val="24"/>
          <w:szCs w:val="24"/>
          <w:lang w:val="fr-FR"/>
        </w:rPr>
        <w:t>propositions qui émanent de ces</w:t>
      </w:r>
      <w:r w:rsidRPr="00172A43">
        <w:rPr>
          <w:rFonts w:asciiTheme="majorBidi" w:hAnsiTheme="majorBidi" w:cstheme="majorBidi"/>
          <w:sz w:val="24"/>
          <w:szCs w:val="24"/>
          <w:lang w:val="fr-FR"/>
        </w:rPr>
        <w:t xml:space="preserve"> travaux sont :</w:t>
      </w:r>
    </w:p>
    <w:p w:rsidR="00BF037C" w:rsidRPr="00172A43" w:rsidRDefault="00BF037C" w:rsidP="0005488A">
      <w:pPr>
        <w:pStyle w:val="Paragraphedeliste"/>
        <w:numPr>
          <w:ilvl w:val="0"/>
          <w:numId w:val="21"/>
        </w:numPr>
        <w:spacing w:line="276" w:lineRule="auto"/>
        <w:ind w:left="714" w:hanging="357"/>
        <w:jc w:val="both"/>
        <w:rPr>
          <w:rFonts w:asciiTheme="majorBidi" w:hAnsiTheme="majorBidi" w:cstheme="majorBidi"/>
          <w:sz w:val="24"/>
          <w:szCs w:val="24"/>
          <w:lang w:val="fr-FR"/>
        </w:rPr>
      </w:pPr>
      <w:r w:rsidRPr="00172A43">
        <w:rPr>
          <w:rFonts w:asciiTheme="majorBidi" w:hAnsiTheme="majorBidi" w:cstheme="majorBidi"/>
          <w:sz w:val="24"/>
          <w:szCs w:val="24"/>
          <w:lang w:val="fr-FR"/>
        </w:rPr>
        <w:t xml:space="preserve">Trois Mentions ont été retenues pour l’Informatique </w:t>
      </w:r>
      <w:r w:rsidR="00BF1E78" w:rsidRPr="00172A43">
        <w:rPr>
          <w:rFonts w:asciiTheme="majorBidi" w:hAnsiTheme="majorBidi" w:cstheme="majorBidi"/>
          <w:sz w:val="24"/>
          <w:szCs w:val="24"/>
          <w:lang w:val="fr-FR"/>
        </w:rPr>
        <w:t>à savoir</w:t>
      </w:r>
      <w:r w:rsidR="00902682" w:rsidRPr="00172A43">
        <w:rPr>
          <w:rFonts w:asciiTheme="majorBidi" w:hAnsiTheme="majorBidi" w:cstheme="majorBidi"/>
          <w:sz w:val="24"/>
          <w:szCs w:val="24"/>
          <w:lang w:val="fr-FR"/>
        </w:rPr>
        <w:t xml:space="preserve"> </w:t>
      </w:r>
      <w:r w:rsidRPr="00172A43">
        <w:rPr>
          <w:rFonts w:asciiTheme="majorBidi" w:hAnsiTheme="majorBidi" w:cstheme="majorBidi"/>
          <w:sz w:val="24"/>
          <w:szCs w:val="24"/>
          <w:lang w:val="fr-FR"/>
        </w:rPr>
        <w:t>:</w:t>
      </w:r>
    </w:p>
    <w:p w:rsidR="00BF037C" w:rsidRPr="00172A43" w:rsidRDefault="00953474" w:rsidP="0005488A">
      <w:pPr>
        <w:pStyle w:val="Paragraphedeliste"/>
        <w:numPr>
          <w:ilvl w:val="0"/>
          <w:numId w:val="22"/>
        </w:numPr>
        <w:spacing w:line="276" w:lineRule="auto"/>
        <w:jc w:val="both"/>
        <w:rPr>
          <w:rFonts w:asciiTheme="majorBidi" w:hAnsiTheme="majorBidi" w:cstheme="majorBidi"/>
          <w:sz w:val="24"/>
          <w:szCs w:val="24"/>
          <w:lang w:val="fr-FR"/>
        </w:rPr>
      </w:pPr>
      <w:r w:rsidRPr="00172A43">
        <w:rPr>
          <w:rFonts w:asciiTheme="majorBidi" w:hAnsiTheme="majorBidi" w:cstheme="majorBidi"/>
          <w:b/>
          <w:sz w:val="24"/>
          <w:szCs w:val="24"/>
          <w:lang w:val="fr-FR"/>
        </w:rPr>
        <w:t>Science de l’Informatique</w:t>
      </w:r>
      <w:r w:rsidRPr="00172A43">
        <w:rPr>
          <w:rFonts w:asciiTheme="majorBidi" w:hAnsiTheme="majorBidi" w:cstheme="majorBidi"/>
          <w:sz w:val="24"/>
          <w:szCs w:val="24"/>
          <w:lang w:val="fr-FR"/>
        </w:rPr>
        <w:t xml:space="preserve"> </w:t>
      </w:r>
      <w:r w:rsidR="00BF037C" w:rsidRPr="00172A43">
        <w:rPr>
          <w:rFonts w:asciiTheme="majorBidi" w:hAnsiTheme="majorBidi" w:cstheme="majorBidi"/>
          <w:sz w:val="24"/>
          <w:szCs w:val="24"/>
          <w:lang w:val="fr-FR"/>
        </w:rPr>
        <w:t>« </w:t>
      </w:r>
      <w:r w:rsidR="00BF037C" w:rsidRPr="00172A43">
        <w:rPr>
          <w:rFonts w:asciiTheme="majorBidi" w:hAnsiTheme="majorBidi" w:cstheme="majorBidi"/>
          <w:bCs/>
          <w:sz w:val="24"/>
          <w:szCs w:val="24"/>
          <w:lang w:val="fr-FR"/>
        </w:rPr>
        <w:t>Computer Science</w:t>
      </w:r>
      <w:r w:rsidRPr="00172A43">
        <w:rPr>
          <w:rFonts w:asciiTheme="majorBidi" w:hAnsiTheme="majorBidi" w:cstheme="majorBidi"/>
          <w:sz w:val="24"/>
          <w:szCs w:val="24"/>
          <w:lang w:val="fr-FR"/>
        </w:rPr>
        <w:t> »</w:t>
      </w:r>
      <w:r w:rsidR="00BF037C" w:rsidRPr="00172A43">
        <w:rPr>
          <w:rFonts w:asciiTheme="majorBidi" w:hAnsiTheme="majorBidi" w:cstheme="majorBidi"/>
          <w:sz w:val="24"/>
          <w:szCs w:val="24"/>
          <w:lang w:val="fr-FR"/>
        </w:rPr>
        <w:t xml:space="preserve"> </w:t>
      </w:r>
    </w:p>
    <w:p w:rsidR="00BF037C" w:rsidRPr="00172A43" w:rsidRDefault="00953474" w:rsidP="0005488A">
      <w:pPr>
        <w:pStyle w:val="Paragraphedeliste"/>
        <w:numPr>
          <w:ilvl w:val="0"/>
          <w:numId w:val="22"/>
        </w:numPr>
        <w:spacing w:line="276" w:lineRule="auto"/>
        <w:jc w:val="both"/>
        <w:rPr>
          <w:rFonts w:asciiTheme="majorBidi" w:hAnsiTheme="majorBidi" w:cstheme="majorBidi"/>
          <w:sz w:val="24"/>
          <w:szCs w:val="24"/>
          <w:lang w:val="fr-FR"/>
        </w:rPr>
      </w:pPr>
      <w:r w:rsidRPr="00172A43">
        <w:rPr>
          <w:rFonts w:asciiTheme="majorBidi" w:hAnsiTheme="majorBidi" w:cstheme="majorBidi"/>
          <w:b/>
          <w:sz w:val="24"/>
          <w:szCs w:val="24"/>
          <w:lang w:val="fr-FR"/>
        </w:rPr>
        <w:t>Ingénierie des Systèmes Informatique</w:t>
      </w:r>
      <w:r w:rsidRPr="00172A43">
        <w:rPr>
          <w:rFonts w:asciiTheme="majorBidi" w:hAnsiTheme="majorBidi" w:cstheme="majorBidi"/>
          <w:sz w:val="24"/>
          <w:szCs w:val="24"/>
          <w:lang w:val="fr-FR"/>
        </w:rPr>
        <w:t xml:space="preserve"> </w:t>
      </w:r>
      <w:r w:rsidR="00BF037C" w:rsidRPr="00172A43">
        <w:rPr>
          <w:rFonts w:asciiTheme="majorBidi" w:hAnsiTheme="majorBidi" w:cstheme="majorBidi"/>
          <w:sz w:val="24"/>
          <w:szCs w:val="24"/>
          <w:lang w:val="fr-FR"/>
        </w:rPr>
        <w:t>« </w:t>
      </w:r>
      <w:r w:rsidR="00BF037C" w:rsidRPr="00172A43">
        <w:rPr>
          <w:rFonts w:asciiTheme="majorBidi" w:hAnsiTheme="majorBidi" w:cstheme="majorBidi"/>
          <w:bCs/>
          <w:sz w:val="24"/>
          <w:szCs w:val="24"/>
          <w:lang w:val="fr-FR"/>
        </w:rPr>
        <w:t>Computer Engineer</w:t>
      </w:r>
      <w:r w:rsidR="0080490A" w:rsidRPr="00172A43">
        <w:rPr>
          <w:rFonts w:asciiTheme="majorBidi" w:hAnsiTheme="majorBidi" w:cstheme="majorBidi"/>
          <w:bCs/>
          <w:sz w:val="24"/>
          <w:szCs w:val="24"/>
          <w:lang w:val="fr-FR"/>
        </w:rPr>
        <w:t>ing</w:t>
      </w:r>
      <w:r w:rsidR="00BF037C" w:rsidRPr="00172A43">
        <w:rPr>
          <w:rFonts w:asciiTheme="majorBidi" w:hAnsiTheme="majorBidi" w:cstheme="majorBidi"/>
          <w:sz w:val="24"/>
          <w:szCs w:val="24"/>
          <w:lang w:val="fr-FR"/>
        </w:rPr>
        <w:t xml:space="preserve"> » : </w:t>
      </w:r>
    </w:p>
    <w:p w:rsidR="00BF037C" w:rsidRPr="00172A43" w:rsidRDefault="00953474" w:rsidP="0005488A">
      <w:pPr>
        <w:pStyle w:val="Paragraphedeliste"/>
        <w:numPr>
          <w:ilvl w:val="0"/>
          <w:numId w:val="22"/>
        </w:numPr>
        <w:spacing w:after="200" w:line="276" w:lineRule="auto"/>
        <w:ind w:left="1434" w:hanging="357"/>
        <w:jc w:val="both"/>
        <w:rPr>
          <w:rFonts w:asciiTheme="majorBidi" w:hAnsiTheme="majorBidi" w:cstheme="majorBidi"/>
          <w:sz w:val="24"/>
          <w:szCs w:val="24"/>
          <w:lang w:val="fr-FR"/>
        </w:rPr>
      </w:pPr>
      <w:r w:rsidRPr="00172A43">
        <w:rPr>
          <w:rFonts w:asciiTheme="majorBidi" w:hAnsiTheme="majorBidi" w:cstheme="majorBidi"/>
          <w:b/>
          <w:sz w:val="24"/>
          <w:szCs w:val="24"/>
          <w:lang w:val="fr-FR"/>
        </w:rPr>
        <w:t>Informatique de Gestion</w:t>
      </w:r>
      <w:r w:rsidRPr="00172A43">
        <w:rPr>
          <w:rFonts w:asciiTheme="majorBidi" w:hAnsiTheme="majorBidi" w:cstheme="majorBidi"/>
          <w:sz w:val="24"/>
          <w:szCs w:val="24"/>
          <w:lang w:val="fr-FR"/>
        </w:rPr>
        <w:t xml:space="preserve"> </w:t>
      </w:r>
      <w:r w:rsidR="00BF037C" w:rsidRPr="00172A43">
        <w:rPr>
          <w:rFonts w:asciiTheme="majorBidi" w:hAnsiTheme="majorBidi" w:cstheme="majorBidi"/>
          <w:sz w:val="24"/>
          <w:szCs w:val="24"/>
          <w:lang w:val="fr-FR"/>
        </w:rPr>
        <w:t>« </w:t>
      </w:r>
      <w:r w:rsidR="00BF037C" w:rsidRPr="00172A43">
        <w:rPr>
          <w:rFonts w:asciiTheme="majorBidi" w:hAnsiTheme="majorBidi" w:cstheme="majorBidi"/>
          <w:bCs/>
          <w:sz w:val="24"/>
          <w:szCs w:val="24"/>
          <w:lang w:val="fr-FR"/>
        </w:rPr>
        <w:t>Business Computing</w:t>
      </w:r>
      <w:r w:rsidR="00BF037C" w:rsidRPr="00172A43">
        <w:rPr>
          <w:rFonts w:asciiTheme="majorBidi" w:hAnsiTheme="majorBidi" w:cstheme="majorBidi"/>
          <w:sz w:val="24"/>
          <w:szCs w:val="24"/>
          <w:lang w:val="fr-FR"/>
        </w:rPr>
        <w:t xml:space="preserve"> » : </w:t>
      </w:r>
    </w:p>
    <w:p w:rsidR="00BF037C" w:rsidRPr="00172A43" w:rsidRDefault="00BF037C" w:rsidP="0005488A">
      <w:pPr>
        <w:pStyle w:val="Paragraphedeliste"/>
        <w:numPr>
          <w:ilvl w:val="0"/>
          <w:numId w:val="21"/>
        </w:numPr>
        <w:spacing w:after="200" w:line="276" w:lineRule="auto"/>
        <w:jc w:val="both"/>
        <w:rPr>
          <w:rFonts w:asciiTheme="majorBidi" w:hAnsiTheme="majorBidi" w:cstheme="majorBidi"/>
          <w:sz w:val="24"/>
          <w:szCs w:val="24"/>
          <w:lang w:val="fr-FR"/>
        </w:rPr>
      </w:pPr>
      <w:r w:rsidRPr="00172A43">
        <w:rPr>
          <w:rFonts w:asciiTheme="majorBidi" w:hAnsiTheme="majorBidi" w:cstheme="majorBidi"/>
          <w:sz w:val="24"/>
          <w:szCs w:val="24"/>
          <w:lang w:val="fr-FR"/>
        </w:rPr>
        <w:t>Fusion de la Licence Fondamentale et de la Licence Appliquée en une seule Licence qui per</w:t>
      </w:r>
      <w:r w:rsidR="00902682" w:rsidRPr="00172A43">
        <w:rPr>
          <w:rFonts w:asciiTheme="majorBidi" w:hAnsiTheme="majorBidi" w:cstheme="majorBidi"/>
          <w:sz w:val="24"/>
          <w:szCs w:val="24"/>
          <w:lang w:val="fr-FR"/>
        </w:rPr>
        <w:t xml:space="preserve">met d’une part </w:t>
      </w:r>
      <w:r w:rsidR="00BF1E78" w:rsidRPr="00172A43">
        <w:rPr>
          <w:rFonts w:asciiTheme="majorBidi" w:hAnsiTheme="majorBidi" w:cstheme="majorBidi"/>
          <w:sz w:val="24"/>
          <w:szCs w:val="24"/>
          <w:lang w:val="fr-FR"/>
        </w:rPr>
        <w:t xml:space="preserve">d’intégrer directement le marché de l’emploi ou d’autre part,  </w:t>
      </w:r>
      <w:r w:rsidR="00902682" w:rsidRPr="00172A43">
        <w:rPr>
          <w:rFonts w:asciiTheme="majorBidi" w:hAnsiTheme="majorBidi" w:cstheme="majorBidi"/>
          <w:sz w:val="24"/>
          <w:szCs w:val="24"/>
          <w:lang w:val="fr-FR"/>
        </w:rPr>
        <w:t xml:space="preserve">de continuer </w:t>
      </w:r>
      <w:r w:rsidR="00BF1E78" w:rsidRPr="00172A43">
        <w:rPr>
          <w:rFonts w:asciiTheme="majorBidi" w:hAnsiTheme="majorBidi" w:cstheme="majorBidi"/>
          <w:sz w:val="24"/>
          <w:szCs w:val="24"/>
          <w:lang w:val="fr-FR"/>
        </w:rPr>
        <w:t xml:space="preserve">des études de troisième cycle </w:t>
      </w:r>
      <w:r w:rsidR="00902682" w:rsidRPr="00172A43">
        <w:rPr>
          <w:rFonts w:asciiTheme="majorBidi" w:hAnsiTheme="majorBidi" w:cstheme="majorBidi"/>
          <w:sz w:val="24"/>
          <w:szCs w:val="24"/>
          <w:lang w:val="fr-FR"/>
        </w:rPr>
        <w:t>en M</w:t>
      </w:r>
      <w:r w:rsidRPr="00172A43">
        <w:rPr>
          <w:rFonts w:asciiTheme="majorBidi" w:hAnsiTheme="majorBidi" w:cstheme="majorBidi"/>
          <w:sz w:val="24"/>
          <w:szCs w:val="24"/>
          <w:lang w:val="fr-FR"/>
        </w:rPr>
        <w:t>astère de Recher</w:t>
      </w:r>
      <w:r w:rsidR="00BF1E78" w:rsidRPr="00172A43">
        <w:rPr>
          <w:rFonts w:asciiTheme="majorBidi" w:hAnsiTheme="majorBidi" w:cstheme="majorBidi"/>
          <w:sz w:val="24"/>
          <w:szCs w:val="24"/>
          <w:lang w:val="fr-FR"/>
        </w:rPr>
        <w:t>che ou en Mastère professionnel.</w:t>
      </w:r>
    </w:p>
    <w:p w:rsidR="00BF037C" w:rsidRPr="00172A43" w:rsidRDefault="00BF037C" w:rsidP="0005488A">
      <w:pPr>
        <w:pStyle w:val="Paragraphedeliste"/>
        <w:numPr>
          <w:ilvl w:val="0"/>
          <w:numId w:val="21"/>
        </w:numPr>
        <w:spacing w:after="200" w:line="276" w:lineRule="auto"/>
        <w:jc w:val="both"/>
        <w:rPr>
          <w:rFonts w:asciiTheme="majorBidi" w:hAnsiTheme="majorBidi" w:cstheme="majorBidi"/>
          <w:sz w:val="24"/>
          <w:szCs w:val="24"/>
          <w:lang w:val="fr-FR"/>
        </w:rPr>
      </w:pPr>
      <w:r w:rsidRPr="00172A43">
        <w:rPr>
          <w:rFonts w:asciiTheme="majorBidi" w:hAnsiTheme="majorBidi" w:cstheme="majorBidi"/>
          <w:sz w:val="24"/>
          <w:szCs w:val="24"/>
          <w:lang w:val="fr-FR"/>
        </w:rPr>
        <w:t xml:space="preserve">Toutes licences </w:t>
      </w:r>
      <w:r w:rsidR="00902682" w:rsidRPr="00172A43">
        <w:rPr>
          <w:rFonts w:asciiTheme="majorBidi" w:hAnsiTheme="majorBidi" w:cstheme="majorBidi"/>
          <w:sz w:val="24"/>
          <w:szCs w:val="24"/>
          <w:lang w:val="fr-FR"/>
        </w:rPr>
        <w:t>et</w:t>
      </w:r>
      <w:r w:rsidRPr="00172A43">
        <w:rPr>
          <w:rFonts w:asciiTheme="majorBidi" w:hAnsiTheme="majorBidi" w:cstheme="majorBidi"/>
          <w:sz w:val="24"/>
          <w:szCs w:val="24"/>
          <w:lang w:val="fr-FR"/>
        </w:rPr>
        <w:t xml:space="preserve"> Mastères professionnels doivent avoir un ou plusieurs objectifs métiers selon le Référentiel Métiers/Compétences susmentionné.</w:t>
      </w:r>
    </w:p>
    <w:p w:rsidR="00BF037C" w:rsidRPr="00172A43" w:rsidRDefault="00902682" w:rsidP="0005488A">
      <w:pPr>
        <w:pStyle w:val="Paragraphedeliste"/>
        <w:numPr>
          <w:ilvl w:val="0"/>
          <w:numId w:val="21"/>
        </w:numPr>
        <w:spacing w:after="200" w:line="276" w:lineRule="auto"/>
        <w:jc w:val="both"/>
        <w:rPr>
          <w:rFonts w:asciiTheme="majorBidi" w:hAnsiTheme="majorBidi" w:cstheme="majorBidi"/>
          <w:sz w:val="24"/>
          <w:szCs w:val="24"/>
          <w:lang w:val="fr-FR"/>
        </w:rPr>
      </w:pPr>
      <w:r w:rsidRPr="00172A43">
        <w:rPr>
          <w:rFonts w:asciiTheme="majorBidi" w:hAnsiTheme="majorBidi" w:cstheme="majorBidi"/>
          <w:sz w:val="24"/>
          <w:szCs w:val="24"/>
          <w:lang w:val="fr-FR"/>
        </w:rPr>
        <w:t>Pour les licences, c</w:t>
      </w:r>
      <w:r w:rsidR="00BF037C" w:rsidRPr="00172A43">
        <w:rPr>
          <w:rFonts w:asciiTheme="majorBidi" w:hAnsiTheme="majorBidi" w:cstheme="majorBidi"/>
          <w:sz w:val="24"/>
          <w:szCs w:val="24"/>
          <w:lang w:val="fr-FR"/>
        </w:rPr>
        <w:t>haque mention  doit avoir un Tronc Commun d’au moins 3 semestres pour permettre une plus grande mobilité des étudiants</w:t>
      </w:r>
    </w:p>
    <w:p w:rsidR="00775B7F" w:rsidRPr="00172A43" w:rsidRDefault="00775B7F" w:rsidP="0005488A">
      <w:pPr>
        <w:pStyle w:val="Paragraphedeliste"/>
        <w:numPr>
          <w:ilvl w:val="0"/>
          <w:numId w:val="21"/>
        </w:numPr>
        <w:spacing w:after="200" w:line="276" w:lineRule="auto"/>
        <w:jc w:val="both"/>
        <w:rPr>
          <w:rFonts w:asciiTheme="majorBidi" w:hAnsiTheme="majorBidi" w:cstheme="majorBidi"/>
          <w:sz w:val="24"/>
          <w:szCs w:val="24"/>
          <w:lang w:val="fr-FR"/>
        </w:rPr>
      </w:pPr>
      <w:r w:rsidRPr="00172A43">
        <w:rPr>
          <w:rFonts w:asciiTheme="majorBidi" w:hAnsiTheme="majorBidi" w:cstheme="majorBidi"/>
          <w:sz w:val="24"/>
          <w:szCs w:val="24"/>
          <w:lang w:val="fr-FR"/>
        </w:rPr>
        <w:t>Pour l</w:t>
      </w:r>
      <w:r w:rsidR="00BF037C" w:rsidRPr="00172A43">
        <w:rPr>
          <w:rFonts w:asciiTheme="majorBidi" w:hAnsiTheme="majorBidi" w:cstheme="majorBidi"/>
          <w:sz w:val="24"/>
          <w:szCs w:val="24"/>
          <w:lang w:val="fr-FR"/>
        </w:rPr>
        <w:t xml:space="preserve">es Mastères de recherche </w:t>
      </w:r>
      <w:r w:rsidRPr="00172A43">
        <w:rPr>
          <w:rFonts w:asciiTheme="majorBidi" w:hAnsiTheme="majorBidi" w:cstheme="majorBidi"/>
          <w:sz w:val="24"/>
          <w:szCs w:val="24"/>
          <w:lang w:val="fr-FR"/>
        </w:rPr>
        <w:t xml:space="preserve">et les Mastères Professionnels </w:t>
      </w:r>
      <w:r w:rsidR="00953474" w:rsidRPr="00172A43">
        <w:rPr>
          <w:rFonts w:asciiTheme="majorBidi" w:hAnsiTheme="majorBidi" w:cstheme="majorBidi"/>
          <w:sz w:val="24"/>
          <w:szCs w:val="24"/>
          <w:lang w:val="fr-FR"/>
        </w:rPr>
        <w:t xml:space="preserve">selon la mention des choix différents ont été adoptés : </w:t>
      </w:r>
      <w:r w:rsidRPr="00172A43">
        <w:rPr>
          <w:rFonts w:asciiTheme="majorBidi" w:hAnsiTheme="majorBidi" w:cstheme="majorBidi"/>
          <w:sz w:val="24"/>
          <w:szCs w:val="24"/>
          <w:lang w:val="fr-FR"/>
        </w:rPr>
        <w:t xml:space="preserve"> </w:t>
      </w:r>
    </w:p>
    <w:p w:rsidR="00775B7F" w:rsidRPr="00172A43" w:rsidRDefault="00775B7F" w:rsidP="0005488A">
      <w:pPr>
        <w:pStyle w:val="Paragraphedeliste"/>
        <w:numPr>
          <w:ilvl w:val="1"/>
          <w:numId w:val="21"/>
        </w:numPr>
        <w:spacing w:after="200" w:line="276" w:lineRule="auto"/>
        <w:jc w:val="both"/>
        <w:rPr>
          <w:rFonts w:asciiTheme="majorBidi" w:hAnsiTheme="majorBidi" w:cstheme="majorBidi"/>
          <w:sz w:val="24"/>
          <w:szCs w:val="24"/>
          <w:lang w:val="fr-FR"/>
        </w:rPr>
      </w:pPr>
      <w:r w:rsidRPr="00172A43">
        <w:rPr>
          <w:rFonts w:asciiTheme="majorBidi" w:hAnsiTheme="majorBidi" w:cstheme="majorBidi"/>
          <w:sz w:val="24"/>
          <w:szCs w:val="24"/>
          <w:lang w:val="fr-FR"/>
        </w:rPr>
        <w:t xml:space="preserve">Pour les </w:t>
      </w:r>
      <w:r w:rsidR="00902682" w:rsidRPr="00172A43">
        <w:rPr>
          <w:rFonts w:asciiTheme="majorBidi" w:hAnsiTheme="majorBidi" w:cstheme="majorBidi"/>
          <w:sz w:val="24"/>
          <w:szCs w:val="24"/>
          <w:lang w:val="fr-FR"/>
        </w:rPr>
        <w:t>mentions « </w:t>
      </w:r>
      <w:r w:rsidR="00953474" w:rsidRPr="00172A43">
        <w:rPr>
          <w:rFonts w:asciiTheme="majorBidi" w:hAnsiTheme="majorBidi" w:cstheme="majorBidi"/>
          <w:b/>
          <w:sz w:val="24"/>
          <w:szCs w:val="24"/>
          <w:lang w:val="fr-FR"/>
        </w:rPr>
        <w:t>Science de l’Informatique</w:t>
      </w:r>
      <w:r w:rsidRPr="00172A43">
        <w:rPr>
          <w:rFonts w:asciiTheme="majorBidi" w:hAnsiTheme="majorBidi" w:cstheme="majorBidi"/>
          <w:sz w:val="24"/>
          <w:szCs w:val="24"/>
          <w:lang w:val="fr-FR"/>
        </w:rPr>
        <w:t>» et « </w:t>
      </w:r>
      <w:r w:rsidR="00953474" w:rsidRPr="00172A43">
        <w:rPr>
          <w:rFonts w:asciiTheme="majorBidi" w:hAnsiTheme="majorBidi" w:cstheme="majorBidi"/>
          <w:b/>
          <w:sz w:val="24"/>
          <w:szCs w:val="24"/>
          <w:lang w:val="fr-FR"/>
        </w:rPr>
        <w:t>Ingénierie des Systèmes Informatique</w:t>
      </w:r>
      <w:r w:rsidRPr="00172A43">
        <w:rPr>
          <w:rFonts w:asciiTheme="majorBidi" w:hAnsiTheme="majorBidi" w:cstheme="majorBidi"/>
          <w:sz w:val="24"/>
          <w:szCs w:val="24"/>
          <w:lang w:val="fr-FR"/>
        </w:rPr>
        <w:t xml:space="preserve">», la CNSI propose </w:t>
      </w:r>
      <w:r w:rsidR="00BB70BE" w:rsidRPr="00172A43">
        <w:rPr>
          <w:rFonts w:asciiTheme="majorBidi" w:hAnsiTheme="majorBidi" w:cstheme="majorBidi"/>
          <w:sz w:val="24"/>
          <w:szCs w:val="24"/>
          <w:lang w:val="fr-FR"/>
        </w:rPr>
        <w:t>de garder</w:t>
      </w:r>
      <w:r w:rsidRPr="00172A43">
        <w:rPr>
          <w:rFonts w:asciiTheme="majorBidi" w:hAnsiTheme="majorBidi" w:cstheme="majorBidi"/>
          <w:sz w:val="24"/>
          <w:szCs w:val="24"/>
          <w:lang w:val="fr-FR"/>
        </w:rPr>
        <w:t xml:space="preserve"> dis</w:t>
      </w:r>
      <w:r w:rsidR="00BB70BE" w:rsidRPr="00172A43">
        <w:rPr>
          <w:rFonts w:asciiTheme="majorBidi" w:hAnsiTheme="majorBidi" w:cstheme="majorBidi"/>
          <w:sz w:val="24"/>
          <w:szCs w:val="24"/>
          <w:lang w:val="fr-FR"/>
        </w:rPr>
        <w:t>joint</w:t>
      </w:r>
      <w:r w:rsidRPr="00172A43">
        <w:rPr>
          <w:rFonts w:asciiTheme="majorBidi" w:hAnsiTheme="majorBidi" w:cstheme="majorBidi"/>
          <w:sz w:val="24"/>
          <w:szCs w:val="24"/>
          <w:lang w:val="fr-FR"/>
        </w:rPr>
        <w:t xml:space="preserve"> </w:t>
      </w:r>
      <w:r w:rsidR="00BB70BE" w:rsidRPr="00172A43">
        <w:rPr>
          <w:rFonts w:asciiTheme="majorBidi" w:hAnsiTheme="majorBidi" w:cstheme="majorBidi"/>
          <w:sz w:val="24"/>
          <w:szCs w:val="24"/>
          <w:lang w:val="fr-FR"/>
        </w:rPr>
        <w:t xml:space="preserve">les deux Mastères </w:t>
      </w:r>
      <w:r w:rsidRPr="00172A43">
        <w:rPr>
          <w:rFonts w:asciiTheme="majorBidi" w:hAnsiTheme="majorBidi" w:cstheme="majorBidi"/>
          <w:sz w:val="24"/>
          <w:szCs w:val="24"/>
          <w:lang w:val="fr-FR"/>
        </w:rPr>
        <w:t xml:space="preserve">avec </w:t>
      </w:r>
      <w:r w:rsidR="00BB70BE" w:rsidRPr="00172A43">
        <w:rPr>
          <w:rFonts w:asciiTheme="majorBidi" w:hAnsiTheme="majorBidi" w:cstheme="majorBidi"/>
          <w:sz w:val="24"/>
          <w:szCs w:val="24"/>
          <w:lang w:val="fr-FR"/>
        </w:rPr>
        <w:t>chacun sa spécificité. Elle préconise, cependant, un Tronc</w:t>
      </w:r>
      <w:r w:rsidR="00BF037C" w:rsidRPr="00172A43">
        <w:rPr>
          <w:rFonts w:asciiTheme="majorBidi" w:hAnsiTheme="majorBidi" w:cstheme="majorBidi"/>
          <w:sz w:val="24"/>
          <w:szCs w:val="24"/>
          <w:lang w:val="fr-FR"/>
        </w:rPr>
        <w:t xml:space="preserve"> Commun de 2 semestres</w:t>
      </w:r>
      <w:r w:rsidRPr="00172A43">
        <w:rPr>
          <w:rFonts w:asciiTheme="majorBidi" w:hAnsiTheme="majorBidi" w:cstheme="majorBidi"/>
          <w:sz w:val="24"/>
          <w:szCs w:val="24"/>
          <w:lang w:val="fr-FR"/>
        </w:rPr>
        <w:t xml:space="preserve"> </w:t>
      </w:r>
      <w:r w:rsidR="00BB70BE" w:rsidRPr="00172A43">
        <w:rPr>
          <w:rFonts w:asciiTheme="majorBidi" w:hAnsiTheme="majorBidi" w:cstheme="majorBidi"/>
          <w:sz w:val="24"/>
          <w:szCs w:val="24"/>
          <w:lang w:val="fr-FR"/>
        </w:rPr>
        <w:t>pour les Mastères de R</w:t>
      </w:r>
      <w:r w:rsidRPr="00172A43">
        <w:rPr>
          <w:rFonts w:asciiTheme="majorBidi" w:hAnsiTheme="majorBidi" w:cstheme="majorBidi"/>
          <w:sz w:val="24"/>
          <w:szCs w:val="24"/>
          <w:lang w:val="fr-FR"/>
        </w:rPr>
        <w:t>echerche.</w:t>
      </w:r>
      <w:r w:rsidR="00BB70BE" w:rsidRPr="00172A43">
        <w:rPr>
          <w:rFonts w:asciiTheme="majorBidi" w:hAnsiTheme="majorBidi" w:cstheme="majorBidi"/>
          <w:sz w:val="24"/>
          <w:szCs w:val="24"/>
          <w:lang w:val="fr-FR"/>
        </w:rPr>
        <w:t xml:space="preserve"> Ce Tronc Commun est constitué d’un socle théorique indispensable pour suivre une carrière de chercheur en informatique. </w:t>
      </w:r>
    </w:p>
    <w:p w:rsidR="00BF1E78" w:rsidRPr="00172A43" w:rsidRDefault="00775B7F" w:rsidP="0005488A">
      <w:pPr>
        <w:pStyle w:val="Paragraphedeliste"/>
        <w:numPr>
          <w:ilvl w:val="1"/>
          <w:numId w:val="21"/>
        </w:numPr>
        <w:spacing w:after="200" w:line="276" w:lineRule="auto"/>
        <w:jc w:val="both"/>
        <w:rPr>
          <w:rFonts w:asciiTheme="majorBidi" w:hAnsiTheme="majorBidi" w:cstheme="majorBidi"/>
          <w:sz w:val="24"/>
          <w:szCs w:val="24"/>
          <w:lang w:val="fr-FR"/>
        </w:rPr>
      </w:pPr>
      <w:r w:rsidRPr="00172A43">
        <w:rPr>
          <w:rFonts w:asciiTheme="majorBidi" w:hAnsiTheme="majorBidi" w:cstheme="majorBidi"/>
          <w:sz w:val="24"/>
          <w:szCs w:val="24"/>
          <w:lang w:val="fr-FR"/>
        </w:rPr>
        <w:t>Pour la mention « </w:t>
      </w:r>
      <w:r w:rsidR="00953474" w:rsidRPr="00172A43">
        <w:rPr>
          <w:rFonts w:asciiTheme="majorBidi" w:hAnsiTheme="majorBidi" w:cstheme="majorBidi"/>
          <w:b/>
          <w:sz w:val="24"/>
          <w:szCs w:val="24"/>
          <w:lang w:val="fr-FR"/>
        </w:rPr>
        <w:t>Informatique de Gestion</w:t>
      </w:r>
      <w:r w:rsidRPr="00172A43">
        <w:rPr>
          <w:rFonts w:asciiTheme="majorBidi" w:hAnsiTheme="majorBidi" w:cstheme="majorBidi"/>
          <w:sz w:val="24"/>
          <w:szCs w:val="24"/>
          <w:lang w:val="fr-FR"/>
        </w:rPr>
        <w:t xml:space="preserve">», la CNSI suggère de </w:t>
      </w:r>
      <w:r w:rsidR="00BF1E78" w:rsidRPr="00172A43">
        <w:rPr>
          <w:rFonts w:asciiTheme="majorBidi" w:hAnsiTheme="majorBidi" w:cstheme="majorBidi"/>
          <w:sz w:val="24"/>
          <w:szCs w:val="24"/>
          <w:lang w:val="fr-FR"/>
        </w:rPr>
        <w:t>rapprocher</w:t>
      </w:r>
      <w:r w:rsidRPr="00172A43">
        <w:rPr>
          <w:rFonts w:asciiTheme="majorBidi" w:hAnsiTheme="majorBidi" w:cstheme="majorBidi"/>
          <w:sz w:val="24"/>
          <w:szCs w:val="24"/>
          <w:lang w:val="fr-FR"/>
        </w:rPr>
        <w:t xml:space="preserve"> le </w:t>
      </w:r>
      <w:r w:rsidR="00364000" w:rsidRPr="00172A43">
        <w:rPr>
          <w:rFonts w:asciiTheme="majorBidi" w:hAnsiTheme="majorBidi" w:cstheme="majorBidi"/>
          <w:sz w:val="24"/>
          <w:szCs w:val="24"/>
          <w:lang w:val="fr-FR"/>
        </w:rPr>
        <w:t>Mast</w:t>
      </w:r>
      <w:r w:rsidR="00C42579" w:rsidRPr="00172A43">
        <w:rPr>
          <w:rFonts w:asciiTheme="majorBidi" w:hAnsiTheme="majorBidi" w:cstheme="majorBidi"/>
          <w:sz w:val="24"/>
          <w:szCs w:val="24"/>
          <w:lang w:val="fr-FR"/>
        </w:rPr>
        <w:t xml:space="preserve">ère Professionnel et </w:t>
      </w:r>
      <w:r w:rsidRPr="00172A43">
        <w:rPr>
          <w:rFonts w:asciiTheme="majorBidi" w:hAnsiTheme="majorBidi" w:cstheme="majorBidi"/>
          <w:sz w:val="24"/>
          <w:szCs w:val="24"/>
          <w:lang w:val="fr-FR"/>
        </w:rPr>
        <w:t xml:space="preserve">le </w:t>
      </w:r>
      <w:r w:rsidR="00C42579" w:rsidRPr="00172A43">
        <w:rPr>
          <w:rFonts w:asciiTheme="majorBidi" w:hAnsiTheme="majorBidi" w:cstheme="majorBidi"/>
          <w:sz w:val="24"/>
          <w:szCs w:val="24"/>
          <w:lang w:val="fr-FR"/>
        </w:rPr>
        <w:t>Mastère</w:t>
      </w:r>
      <w:r w:rsidR="00D36311" w:rsidRPr="00172A43">
        <w:rPr>
          <w:rFonts w:asciiTheme="majorBidi" w:hAnsiTheme="majorBidi" w:cstheme="majorBidi"/>
          <w:sz w:val="24"/>
          <w:szCs w:val="24"/>
          <w:lang w:val="fr-FR"/>
        </w:rPr>
        <w:t xml:space="preserve"> de Recherche</w:t>
      </w:r>
      <w:r w:rsidRPr="00172A43">
        <w:rPr>
          <w:rFonts w:asciiTheme="majorBidi" w:hAnsiTheme="majorBidi" w:cstheme="majorBidi"/>
          <w:sz w:val="24"/>
          <w:szCs w:val="24"/>
          <w:lang w:val="fr-FR"/>
        </w:rPr>
        <w:t xml:space="preserve">. </w:t>
      </w:r>
      <w:r w:rsidR="00BF1E78" w:rsidRPr="00172A43">
        <w:rPr>
          <w:rFonts w:asciiTheme="majorBidi" w:hAnsiTheme="majorBidi" w:cstheme="majorBidi"/>
          <w:sz w:val="24"/>
          <w:szCs w:val="24"/>
          <w:lang w:val="fr-FR"/>
        </w:rPr>
        <w:t xml:space="preserve">Ainsi, </w:t>
      </w:r>
      <w:r w:rsidR="00D36311" w:rsidRPr="00172A43">
        <w:rPr>
          <w:rFonts w:asciiTheme="majorBidi" w:hAnsiTheme="majorBidi" w:cstheme="majorBidi"/>
          <w:sz w:val="24"/>
          <w:szCs w:val="24"/>
          <w:lang w:val="fr-FR"/>
        </w:rPr>
        <w:t xml:space="preserve">la CNSI préconise </w:t>
      </w:r>
      <w:r w:rsidR="00BF1E78" w:rsidRPr="00172A43">
        <w:rPr>
          <w:rFonts w:asciiTheme="majorBidi" w:hAnsiTheme="majorBidi" w:cstheme="majorBidi"/>
          <w:sz w:val="24"/>
          <w:szCs w:val="24"/>
          <w:lang w:val="fr-FR"/>
        </w:rPr>
        <w:t>un tronc commun entre Mastère professionnel et Mastère de Recherche d’une année suivi de deux parcours pour la deuxième année. Un parcours professionnel et un parcours de recherche</w:t>
      </w:r>
    </w:p>
    <w:p w:rsidR="00902682" w:rsidRPr="00172A43" w:rsidRDefault="00775B7F" w:rsidP="00D36311">
      <w:pPr>
        <w:pStyle w:val="Paragraphedeliste"/>
        <w:spacing w:after="200" w:line="276" w:lineRule="auto"/>
        <w:ind w:left="1440"/>
        <w:jc w:val="both"/>
        <w:rPr>
          <w:rFonts w:asciiTheme="majorBidi" w:hAnsiTheme="majorBidi" w:cstheme="majorBidi"/>
          <w:sz w:val="24"/>
          <w:szCs w:val="24"/>
          <w:lang w:val="fr-FR"/>
        </w:rPr>
      </w:pPr>
      <w:r w:rsidRPr="00172A43">
        <w:rPr>
          <w:rFonts w:asciiTheme="majorBidi" w:hAnsiTheme="majorBidi" w:cstheme="majorBidi"/>
          <w:sz w:val="24"/>
          <w:szCs w:val="24"/>
          <w:lang w:val="fr-FR"/>
        </w:rPr>
        <w:t xml:space="preserve">Cette proposition résulte du constat </w:t>
      </w:r>
      <w:r w:rsidR="00902682" w:rsidRPr="00172A43">
        <w:rPr>
          <w:rFonts w:asciiTheme="majorBidi" w:eastAsia="Times New Roman" w:hAnsiTheme="majorBidi" w:cstheme="majorBidi"/>
          <w:color w:val="000000"/>
          <w:sz w:val="24"/>
          <w:szCs w:val="24"/>
          <w:lang w:val="fr-FR" w:eastAsia="fr-FR"/>
        </w:rPr>
        <w:t>que la plupart des étudiants ayant suivi une formation en Master de Recherche puis un Doctorat, se sont orientés vers l’Enseignement Supérieur et la Recherche. Cependant, la diminution des postes à pou</w:t>
      </w:r>
      <w:r w:rsidR="00180449" w:rsidRPr="00172A43">
        <w:rPr>
          <w:rFonts w:asciiTheme="majorBidi" w:eastAsia="Times New Roman" w:hAnsiTheme="majorBidi" w:cstheme="majorBidi"/>
          <w:color w:val="000000"/>
          <w:sz w:val="24"/>
          <w:szCs w:val="24"/>
          <w:lang w:val="fr-FR" w:eastAsia="fr-FR"/>
        </w:rPr>
        <w:t>r</w:t>
      </w:r>
      <w:r w:rsidR="00902682" w:rsidRPr="00172A43">
        <w:rPr>
          <w:rFonts w:asciiTheme="majorBidi" w:eastAsia="Times New Roman" w:hAnsiTheme="majorBidi" w:cstheme="majorBidi"/>
          <w:color w:val="000000"/>
          <w:sz w:val="24"/>
          <w:szCs w:val="24"/>
          <w:lang w:val="fr-FR" w:eastAsia="fr-FR"/>
        </w:rPr>
        <w:t>voir, a généré une précarité qui a commencé par toucher les Docteurs en Informatique. Ce qui explique aujourd’hui et en grande partie la réticence grandissante d</w:t>
      </w:r>
      <w:r w:rsidR="00C42579" w:rsidRPr="00172A43">
        <w:rPr>
          <w:rFonts w:asciiTheme="majorBidi" w:eastAsia="Times New Roman" w:hAnsiTheme="majorBidi" w:cstheme="majorBidi"/>
          <w:color w:val="000000"/>
          <w:sz w:val="24"/>
          <w:szCs w:val="24"/>
          <w:lang w:val="fr-FR" w:eastAsia="fr-FR"/>
        </w:rPr>
        <w:t>es étudiants à choisir les mastè</w:t>
      </w:r>
      <w:r w:rsidR="00902682" w:rsidRPr="00172A43">
        <w:rPr>
          <w:rFonts w:asciiTheme="majorBidi" w:eastAsia="Times New Roman" w:hAnsiTheme="majorBidi" w:cstheme="majorBidi"/>
          <w:color w:val="000000"/>
          <w:sz w:val="24"/>
          <w:szCs w:val="24"/>
          <w:lang w:val="fr-FR" w:eastAsia="fr-FR"/>
        </w:rPr>
        <w:t>r</w:t>
      </w:r>
      <w:r w:rsidR="00C42579" w:rsidRPr="00172A43">
        <w:rPr>
          <w:rFonts w:asciiTheme="majorBidi" w:eastAsia="Times New Roman" w:hAnsiTheme="majorBidi" w:cstheme="majorBidi"/>
          <w:color w:val="000000"/>
          <w:sz w:val="24"/>
          <w:szCs w:val="24"/>
          <w:lang w:val="fr-FR" w:eastAsia="fr-FR"/>
        </w:rPr>
        <w:t>e</w:t>
      </w:r>
      <w:r w:rsidR="00902682" w:rsidRPr="00172A43">
        <w:rPr>
          <w:rFonts w:asciiTheme="majorBidi" w:eastAsia="Times New Roman" w:hAnsiTheme="majorBidi" w:cstheme="majorBidi"/>
          <w:color w:val="000000"/>
          <w:sz w:val="24"/>
          <w:szCs w:val="24"/>
          <w:lang w:val="fr-FR" w:eastAsia="fr-FR"/>
        </w:rPr>
        <w:t>s de recherche, phénomène observé avec inquiétude par les membres de la commission sectorielle.</w:t>
      </w:r>
    </w:p>
    <w:p w:rsidR="00902682" w:rsidRPr="00172A43" w:rsidRDefault="00D36311" w:rsidP="00D36311">
      <w:pPr>
        <w:spacing w:after="200" w:line="276" w:lineRule="auto"/>
        <w:ind w:left="1440"/>
        <w:jc w:val="both"/>
        <w:rPr>
          <w:rFonts w:asciiTheme="majorBidi" w:eastAsia="Times New Roman" w:hAnsiTheme="majorBidi" w:cstheme="majorBidi"/>
          <w:color w:val="000000"/>
          <w:sz w:val="24"/>
          <w:szCs w:val="24"/>
          <w:lang w:val="fr-FR" w:eastAsia="fr-FR"/>
        </w:rPr>
      </w:pPr>
      <w:r w:rsidRPr="00172A43">
        <w:rPr>
          <w:rFonts w:asciiTheme="majorBidi" w:eastAsia="Times New Roman" w:hAnsiTheme="majorBidi" w:cstheme="majorBidi"/>
          <w:color w:val="000000"/>
          <w:sz w:val="24"/>
          <w:szCs w:val="24"/>
          <w:lang w:val="fr-FR" w:eastAsia="fr-FR"/>
        </w:rPr>
        <w:lastRenderedPageBreak/>
        <w:t>D</w:t>
      </w:r>
      <w:r w:rsidR="00902682" w:rsidRPr="00172A43">
        <w:rPr>
          <w:rFonts w:asciiTheme="majorBidi" w:eastAsia="Times New Roman" w:hAnsiTheme="majorBidi" w:cstheme="majorBidi"/>
          <w:color w:val="000000"/>
          <w:sz w:val="24"/>
          <w:szCs w:val="24"/>
          <w:lang w:val="fr-FR" w:eastAsia="fr-FR"/>
        </w:rPr>
        <w:t>ans le futur, les universités auront tendance à « effacer » les spécialités pro et recherche, les étudiants aborderont, en parcours Mast</w:t>
      </w:r>
      <w:r w:rsidR="00C42579" w:rsidRPr="00172A43">
        <w:rPr>
          <w:rFonts w:asciiTheme="majorBidi" w:eastAsia="Times New Roman" w:hAnsiTheme="majorBidi" w:cstheme="majorBidi"/>
          <w:color w:val="000000"/>
          <w:sz w:val="24"/>
          <w:szCs w:val="24"/>
          <w:lang w:val="fr-FR" w:eastAsia="fr-FR"/>
        </w:rPr>
        <w:t>ère</w:t>
      </w:r>
      <w:r w:rsidR="00902682" w:rsidRPr="00172A43">
        <w:rPr>
          <w:rFonts w:asciiTheme="majorBidi" w:eastAsia="Times New Roman" w:hAnsiTheme="majorBidi" w:cstheme="majorBidi"/>
          <w:color w:val="000000"/>
          <w:sz w:val="24"/>
          <w:szCs w:val="24"/>
          <w:lang w:val="fr-FR" w:eastAsia="fr-FR"/>
        </w:rPr>
        <w:t xml:space="preserve">, la professionnalisation autant que la recherche. Ce sont eux qui, par le biais de leur </w:t>
      </w:r>
      <w:r w:rsidRPr="00172A43">
        <w:rPr>
          <w:rFonts w:asciiTheme="majorBidi" w:eastAsia="Times New Roman" w:hAnsiTheme="majorBidi" w:cstheme="majorBidi"/>
          <w:color w:val="000000"/>
          <w:sz w:val="24"/>
          <w:szCs w:val="24"/>
          <w:lang w:val="fr-FR" w:eastAsia="fr-FR"/>
        </w:rPr>
        <w:t>choix en dernière année</w:t>
      </w:r>
      <w:r w:rsidR="00902682" w:rsidRPr="00172A43">
        <w:rPr>
          <w:rFonts w:asciiTheme="majorBidi" w:eastAsia="Times New Roman" w:hAnsiTheme="majorBidi" w:cstheme="majorBidi"/>
          <w:color w:val="000000"/>
          <w:sz w:val="24"/>
          <w:szCs w:val="24"/>
          <w:lang w:val="fr-FR" w:eastAsia="fr-FR"/>
        </w:rPr>
        <w:t>, se dirigeront soit vers la recherche, soit vers le marché de l’emploi.</w:t>
      </w:r>
    </w:p>
    <w:p w:rsidR="00902682" w:rsidRPr="00172A43" w:rsidRDefault="00902682" w:rsidP="00BB70BE">
      <w:pPr>
        <w:spacing w:line="276" w:lineRule="auto"/>
        <w:ind w:left="1440"/>
        <w:rPr>
          <w:rFonts w:asciiTheme="majorBidi" w:eastAsia="Times New Roman" w:hAnsiTheme="majorBidi" w:cstheme="majorBidi"/>
          <w:color w:val="000000"/>
          <w:sz w:val="24"/>
          <w:szCs w:val="24"/>
          <w:lang w:val="fr-FR" w:eastAsia="fr-FR"/>
        </w:rPr>
      </w:pPr>
      <w:r w:rsidRPr="00172A43">
        <w:rPr>
          <w:rFonts w:asciiTheme="majorBidi" w:eastAsia="Times New Roman" w:hAnsiTheme="majorBidi" w:cstheme="majorBidi"/>
          <w:color w:val="000000"/>
          <w:sz w:val="24"/>
          <w:szCs w:val="24"/>
          <w:lang w:val="fr-FR" w:eastAsia="fr-FR"/>
        </w:rPr>
        <w:t>Cette souplesse au niveau de la formation offrira plusieurs avantages :</w:t>
      </w:r>
    </w:p>
    <w:p w:rsidR="00902682" w:rsidRPr="00172A43" w:rsidRDefault="00902682" w:rsidP="0005488A">
      <w:pPr>
        <w:widowControl/>
        <w:numPr>
          <w:ilvl w:val="0"/>
          <w:numId w:val="165"/>
        </w:numPr>
        <w:tabs>
          <w:tab w:val="clear" w:pos="1800"/>
        </w:tabs>
        <w:spacing w:line="276" w:lineRule="auto"/>
        <w:rPr>
          <w:rFonts w:asciiTheme="majorBidi" w:eastAsia="Times New Roman" w:hAnsiTheme="majorBidi" w:cstheme="majorBidi"/>
          <w:color w:val="000000"/>
          <w:sz w:val="24"/>
          <w:szCs w:val="24"/>
          <w:lang w:val="fr-FR" w:eastAsia="fr-FR"/>
        </w:rPr>
      </w:pPr>
      <w:r w:rsidRPr="00172A43">
        <w:rPr>
          <w:rFonts w:asciiTheme="majorBidi" w:eastAsia="Times New Roman" w:hAnsiTheme="majorBidi" w:cstheme="majorBidi"/>
          <w:color w:val="000000"/>
          <w:sz w:val="24"/>
          <w:szCs w:val="24"/>
          <w:lang w:val="fr-FR" w:eastAsia="fr-FR"/>
        </w:rPr>
        <w:t>Encourager les étudiants à entamer une formation de 5 ans sans a priori sur le domaine de la recherche scientifique en leur laissant le temps de prendre de</w:t>
      </w:r>
      <w:r w:rsidR="00180449" w:rsidRPr="00172A43">
        <w:rPr>
          <w:rFonts w:asciiTheme="majorBidi" w:eastAsia="Times New Roman" w:hAnsiTheme="majorBidi" w:cstheme="majorBidi"/>
          <w:color w:val="000000"/>
          <w:sz w:val="24"/>
          <w:szCs w:val="24"/>
          <w:lang w:val="fr-FR" w:eastAsia="fr-FR"/>
        </w:rPr>
        <w:t>s décisions fondées au niveau de la deuxième année de mastère</w:t>
      </w:r>
      <w:r w:rsidRPr="00172A43">
        <w:rPr>
          <w:rFonts w:asciiTheme="majorBidi" w:eastAsia="Times New Roman" w:hAnsiTheme="majorBidi" w:cstheme="majorBidi"/>
          <w:color w:val="000000"/>
          <w:sz w:val="24"/>
          <w:szCs w:val="24"/>
          <w:lang w:val="fr-FR" w:eastAsia="fr-FR"/>
        </w:rPr>
        <w:t>.</w:t>
      </w:r>
    </w:p>
    <w:p w:rsidR="00902682" w:rsidRPr="00172A43" w:rsidRDefault="00902682" w:rsidP="0005488A">
      <w:pPr>
        <w:widowControl/>
        <w:numPr>
          <w:ilvl w:val="0"/>
          <w:numId w:val="165"/>
        </w:numPr>
        <w:spacing w:line="276" w:lineRule="auto"/>
        <w:rPr>
          <w:rFonts w:asciiTheme="majorBidi" w:eastAsia="Times New Roman" w:hAnsiTheme="majorBidi" w:cstheme="majorBidi"/>
          <w:color w:val="000000"/>
          <w:sz w:val="24"/>
          <w:szCs w:val="24"/>
          <w:lang w:val="fr-FR" w:eastAsia="fr-FR"/>
        </w:rPr>
      </w:pPr>
      <w:r w:rsidRPr="00172A43">
        <w:rPr>
          <w:rFonts w:asciiTheme="majorBidi" w:eastAsia="Times New Roman" w:hAnsiTheme="majorBidi" w:cstheme="majorBidi"/>
          <w:color w:val="000000"/>
          <w:sz w:val="24"/>
          <w:szCs w:val="24"/>
          <w:lang w:val="fr-FR" w:eastAsia="fr-FR"/>
        </w:rPr>
        <w:t>Proposer un nouveau produit (Bac +5) sur le marché du travail prêt à travailler dans la R&amp;D</w:t>
      </w:r>
    </w:p>
    <w:p w:rsidR="00902682" w:rsidRPr="00172A43" w:rsidRDefault="00902682" w:rsidP="0005488A">
      <w:pPr>
        <w:widowControl/>
        <w:numPr>
          <w:ilvl w:val="0"/>
          <w:numId w:val="165"/>
        </w:numPr>
        <w:spacing w:after="200" w:line="276" w:lineRule="auto"/>
        <w:rPr>
          <w:rFonts w:asciiTheme="majorBidi" w:eastAsia="Times New Roman" w:hAnsiTheme="majorBidi" w:cstheme="majorBidi"/>
          <w:color w:val="000000"/>
          <w:sz w:val="24"/>
          <w:szCs w:val="24"/>
          <w:lang w:val="fr-FR" w:eastAsia="fr-FR"/>
        </w:rPr>
      </w:pPr>
      <w:r w:rsidRPr="00172A43">
        <w:rPr>
          <w:rFonts w:asciiTheme="majorBidi" w:eastAsia="Times New Roman" w:hAnsiTheme="majorBidi" w:cstheme="majorBidi"/>
          <w:color w:val="000000"/>
          <w:sz w:val="24"/>
          <w:szCs w:val="24"/>
          <w:lang w:val="fr-FR" w:eastAsia="fr-FR"/>
        </w:rPr>
        <w:t>Encourager la recherche appliquée avec les thèses « pro » avec le format MOBIDOC ou semblable.</w:t>
      </w:r>
    </w:p>
    <w:p w:rsidR="00902682" w:rsidRPr="00172A43" w:rsidRDefault="00902682" w:rsidP="00775B7F">
      <w:pPr>
        <w:spacing w:line="276" w:lineRule="auto"/>
        <w:ind w:left="1440"/>
        <w:rPr>
          <w:rFonts w:asciiTheme="majorBidi" w:eastAsia="Times New Roman" w:hAnsiTheme="majorBidi" w:cstheme="majorBidi"/>
          <w:color w:val="000000"/>
          <w:sz w:val="24"/>
          <w:szCs w:val="24"/>
          <w:lang w:val="fr-FR" w:eastAsia="fr-FR"/>
        </w:rPr>
      </w:pPr>
      <w:r w:rsidRPr="00172A43">
        <w:rPr>
          <w:rFonts w:asciiTheme="majorBidi" w:eastAsia="Times New Roman" w:hAnsiTheme="majorBidi" w:cstheme="majorBidi"/>
          <w:color w:val="000000"/>
          <w:sz w:val="24"/>
          <w:szCs w:val="24"/>
          <w:lang w:val="fr-FR" w:eastAsia="fr-FR"/>
        </w:rPr>
        <w:t>Il est à noter qu’une telle distinction a disparu en France depuis 2014, par le texte</w:t>
      </w:r>
    </w:p>
    <w:p w:rsidR="00902682" w:rsidRPr="00172A43" w:rsidRDefault="00B94087" w:rsidP="00775B7F">
      <w:pPr>
        <w:spacing w:line="276" w:lineRule="auto"/>
        <w:ind w:left="1440"/>
        <w:rPr>
          <w:rFonts w:asciiTheme="majorBidi" w:eastAsia="Times New Roman" w:hAnsiTheme="majorBidi" w:cstheme="majorBidi"/>
          <w:color w:val="000000"/>
          <w:sz w:val="24"/>
          <w:szCs w:val="24"/>
          <w:lang w:val="fr-FR" w:eastAsia="fr-FR"/>
        </w:rPr>
      </w:pPr>
      <w:hyperlink r:id="rId12" w:tgtFrame="_blank" w:history="1">
        <w:r w:rsidR="00902682" w:rsidRPr="00172A43">
          <w:rPr>
            <w:rFonts w:asciiTheme="majorBidi" w:eastAsia="Times New Roman" w:hAnsiTheme="majorBidi" w:cstheme="majorBidi"/>
            <w:color w:val="0000FF"/>
            <w:sz w:val="24"/>
            <w:szCs w:val="24"/>
            <w:u w:val="single"/>
            <w:lang w:val="fr-FR" w:eastAsia="fr-FR"/>
          </w:rPr>
          <w:t>https://www.legifrance.gouv.fr/affichTexte.do?cidTexte=JORFTEXT000028543525&amp;dateTexte=&amp;categorieLien=id</w:t>
        </w:r>
      </w:hyperlink>
    </w:p>
    <w:p w:rsidR="00902682" w:rsidRPr="00172A43" w:rsidRDefault="00902682" w:rsidP="00775B7F">
      <w:pPr>
        <w:spacing w:after="200" w:line="276" w:lineRule="auto"/>
        <w:ind w:left="1440"/>
        <w:rPr>
          <w:rFonts w:asciiTheme="majorBidi" w:eastAsia="Times New Roman" w:hAnsiTheme="majorBidi" w:cstheme="majorBidi"/>
          <w:color w:val="000000"/>
          <w:sz w:val="24"/>
          <w:szCs w:val="24"/>
          <w:lang w:val="fr-FR" w:eastAsia="fr-FR"/>
        </w:rPr>
      </w:pPr>
      <w:proofErr w:type="gramStart"/>
      <w:r w:rsidRPr="00172A43">
        <w:rPr>
          <w:rFonts w:asciiTheme="majorBidi" w:eastAsia="Times New Roman" w:hAnsiTheme="majorBidi" w:cstheme="majorBidi"/>
          <w:color w:val="000000"/>
          <w:sz w:val="24"/>
          <w:szCs w:val="24"/>
          <w:lang w:val="fr-FR" w:eastAsia="fr-FR"/>
        </w:rPr>
        <w:t>qui</w:t>
      </w:r>
      <w:proofErr w:type="gramEnd"/>
      <w:r w:rsidRPr="00172A43">
        <w:rPr>
          <w:rFonts w:asciiTheme="majorBidi" w:eastAsia="Times New Roman" w:hAnsiTheme="majorBidi" w:cstheme="majorBidi"/>
          <w:color w:val="000000"/>
          <w:sz w:val="24"/>
          <w:szCs w:val="24"/>
          <w:lang w:val="fr-FR" w:eastAsia="fr-FR"/>
        </w:rPr>
        <w:t xml:space="preserve"> définit le "seul" diplôme national de master, pouvant avoir des finalités /</w:t>
      </w:r>
      <w:r w:rsidRPr="00172A43">
        <w:rPr>
          <w:rFonts w:asciiTheme="majorBidi" w:eastAsia="Times New Roman" w:hAnsiTheme="majorBidi" w:cstheme="majorBidi"/>
          <w:color w:val="000000"/>
          <w:sz w:val="24"/>
          <w:szCs w:val="24"/>
          <w:lang w:val="fr-FR" w:eastAsia="fr-FR"/>
        </w:rPr>
        <w:br/>
        <w:t>parcours pro ou recherche, mais menant au même diplôme de master.</w:t>
      </w:r>
    </w:p>
    <w:p w:rsidR="00BF037C" w:rsidRPr="00172A43" w:rsidRDefault="00BF037C" w:rsidP="00364000">
      <w:pPr>
        <w:spacing w:before="120" w:after="200" w:line="276" w:lineRule="auto"/>
        <w:jc w:val="both"/>
        <w:rPr>
          <w:rFonts w:asciiTheme="majorBidi" w:hAnsiTheme="majorBidi" w:cstheme="majorBidi"/>
          <w:sz w:val="24"/>
          <w:szCs w:val="24"/>
          <w:lang w:val="fr-FR"/>
        </w:rPr>
      </w:pPr>
    </w:p>
    <w:p w:rsidR="00BF037C" w:rsidRPr="00172A43" w:rsidRDefault="00364000" w:rsidP="00364000">
      <w:pPr>
        <w:spacing w:after="200" w:line="276" w:lineRule="auto"/>
        <w:jc w:val="both"/>
        <w:rPr>
          <w:rFonts w:asciiTheme="majorBidi" w:hAnsiTheme="majorBidi" w:cstheme="majorBidi"/>
          <w:sz w:val="24"/>
          <w:szCs w:val="24"/>
          <w:lang w:val="fr-FR"/>
        </w:rPr>
      </w:pPr>
      <w:r w:rsidRPr="00172A43">
        <w:rPr>
          <w:rFonts w:asciiTheme="majorBidi" w:hAnsiTheme="majorBidi" w:cstheme="majorBidi"/>
          <w:sz w:val="24"/>
          <w:szCs w:val="24"/>
          <w:lang w:val="fr-FR"/>
        </w:rPr>
        <w:t>Toute nouvelle création</w:t>
      </w:r>
      <w:r w:rsidR="00BF037C" w:rsidRPr="00172A43">
        <w:rPr>
          <w:rFonts w:asciiTheme="majorBidi" w:hAnsiTheme="majorBidi" w:cstheme="majorBidi"/>
          <w:sz w:val="24"/>
          <w:szCs w:val="24"/>
          <w:lang w:val="fr-FR"/>
        </w:rPr>
        <w:t xml:space="preserve"> ou </w:t>
      </w:r>
      <w:r w:rsidRPr="00172A43">
        <w:rPr>
          <w:rFonts w:asciiTheme="majorBidi" w:hAnsiTheme="majorBidi" w:cstheme="majorBidi"/>
          <w:sz w:val="24"/>
          <w:szCs w:val="24"/>
          <w:lang w:val="fr-FR"/>
        </w:rPr>
        <w:t>ré</w:t>
      </w:r>
      <w:r w:rsidR="00BF037C" w:rsidRPr="00172A43">
        <w:rPr>
          <w:rFonts w:asciiTheme="majorBidi" w:hAnsiTheme="majorBidi" w:cstheme="majorBidi"/>
          <w:sz w:val="24"/>
          <w:szCs w:val="24"/>
          <w:lang w:val="fr-FR"/>
        </w:rPr>
        <w:t>habilitation  de programmes de formation en informatique doit adopter une app</w:t>
      </w:r>
      <w:r w:rsidRPr="00172A43">
        <w:rPr>
          <w:rFonts w:asciiTheme="majorBidi" w:hAnsiTheme="majorBidi" w:cstheme="majorBidi"/>
          <w:sz w:val="24"/>
          <w:szCs w:val="24"/>
          <w:lang w:val="fr-FR"/>
        </w:rPr>
        <w:t>roche par compétence</w:t>
      </w:r>
      <w:r w:rsidR="00180449" w:rsidRPr="00172A43">
        <w:rPr>
          <w:rFonts w:asciiTheme="majorBidi" w:hAnsiTheme="majorBidi" w:cstheme="majorBidi"/>
          <w:sz w:val="24"/>
          <w:szCs w:val="24"/>
          <w:lang w:val="fr-FR"/>
        </w:rPr>
        <w:t>s</w:t>
      </w:r>
      <w:r w:rsidRPr="00172A43">
        <w:rPr>
          <w:rFonts w:asciiTheme="majorBidi" w:hAnsiTheme="majorBidi" w:cstheme="majorBidi"/>
          <w:sz w:val="24"/>
          <w:szCs w:val="24"/>
          <w:lang w:val="fr-FR"/>
        </w:rPr>
        <w:t xml:space="preserve">  pour </w:t>
      </w:r>
      <w:r w:rsidR="00180449" w:rsidRPr="00172A43">
        <w:rPr>
          <w:rFonts w:asciiTheme="majorBidi" w:hAnsiTheme="majorBidi" w:cstheme="majorBidi"/>
          <w:sz w:val="24"/>
          <w:szCs w:val="24"/>
          <w:lang w:val="fr-FR"/>
        </w:rPr>
        <w:t>être</w:t>
      </w:r>
      <w:r w:rsidR="00BF037C" w:rsidRPr="00172A43">
        <w:rPr>
          <w:rFonts w:asciiTheme="majorBidi" w:hAnsiTheme="majorBidi" w:cstheme="majorBidi"/>
          <w:sz w:val="24"/>
          <w:szCs w:val="24"/>
          <w:lang w:val="fr-FR"/>
        </w:rPr>
        <w:t xml:space="preserve"> pris</w:t>
      </w:r>
      <w:r w:rsidRPr="00172A43">
        <w:rPr>
          <w:rFonts w:asciiTheme="majorBidi" w:hAnsiTheme="majorBidi" w:cstheme="majorBidi"/>
          <w:sz w:val="24"/>
          <w:szCs w:val="24"/>
          <w:lang w:val="fr-FR"/>
        </w:rPr>
        <w:t>e</w:t>
      </w:r>
      <w:r w:rsidR="00BF037C" w:rsidRPr="00172A43">
        <w:rPr>
          <w:rFonts w:asciiTheme="majorBidi" w:hAnsiTheme="majorBidi" w:cstheme="majorBidi"/>
          <w:sz w:val="24"/>
          <w:szCs w:val="24"/>
          <w:lang w:val="fr-FR"/>
        </w:rPr>
        <w:t xml:space="preserve"> en compte par la commission. </w:t>
      </w:r>
    </w:p>
    <w:p w:rsidR="009D63AF" w:rsidRPr="00172A43" w:rsidRDefault="009D63AF" w:rsidP="00BF037C">
      <w:pPr>
        <w:jc w:val="both"/>
        <w:rPr>
          <w:rFonts w:asciiTheme="majorBidi" w:hAnsiTheme="majorBidi" w:cstheme="majorBidi"/>
          <w:sz w:val="24"/>
          <w:szCs w:val="24"/>
          <w:lang w:val="fr-FR"/>
        </w:rPr>
      </w:pPr>
    </w:p>
    <w:p w:rsidR="009D63AF" w:rsidRDefault="009D63AF">
      <w:pPr>
        <w:jc w:val="center"/>
        <w:rPr>
          <w:lang w:val="fr-FR"/>
        </w:rPr>
      </w:pPr>
    </w:p>
    <w:p w:rsidR="009D63AF" w:rsidRDefault="009D63AF">
      <w:pPr>
        <w:jc w:val="center"/>
        <w:rPr>
          <w:lang w:val="fr-FR"/>
        </w:rPr>
      </w:pPr>
    </w:p>
    <w:p w:rsidR="00D3776A" w:rsidRDefault="00D3776A">
      <w:pPr>
        <w:jc w:val="center"/>
        <w:rPr>
          <w:lang w:val="fr-FR"/>
        </w:rPr>
      </w:pPr>
    </w:p>
    <w:p w:rsidR="00D3776A" w:rsidRDefault="00D3776A">
      <w:pPr>
        <w:jc w:val="center"/>
        <w:rPr>
          <w:lang w:val="fr-FR"/>
        </w:rPr>
      </w:pPr>
    </w:p>
    <w:p w:rsidR="00D3776A" w:rsidRDefault="00D3776A">
      <w:pPr>
        <w:jc w:val="center"/>
        <w:rPr>
          <w:lang w:val="fr-FR"/>
        </w:rPr>
      </w:pPr>
      <w:bookmarkStart w:id="2" w:name="_GoBack"/>
      <w:bookmarkEnd w:id="2"/>
    </w:p>
    <w:p w:rsidR="00D3776A" w:rsidRDefault="00D3776A">
      <w:pPr>
        <w:jc w:val="center"/>
        <w:rPr>
          <w:lang w:val="fr-FR"/>
        </w:rPr>
        <w:sectPr w:rsidR="00D3776A" w:rsidSect="004B5625">
          <w:pgSz w:w="11900" w:h="16840"/>
          <w:pgMar w:top="1134" w:right="1134" w:bottom="1134" w:left="1134" w:header="0" w:footer="959" w:gutter="0"/>
          <w:cols w:space="720"/>
        </w:sectPr>
      </w:pPr>
    </w:p>
    <w:p w:rsidR="00D3776A" w:rsidRDefault="00C42588" w:rsidP="00A853A0">
      <w:pPr>
        <w:pStyle w:val="Titre2"/>
      </w:pPr>
      <w:bookmarkStart w:id="3" w:name="_Toc500580849"/>
      <w:bookmarkStart w:id="4" w:name="_Toc1398430"/>
      <w:r>
        <w:lastRenderedPageBreak/>
        <w:t xml:space="preserve">Cursus de Formation </w:t>
      </w:r>
      <w:r w:rsidR="00A853A0">
        <w:t>en Licence</w:t>
      </w:r>
      <w:r>
        <w:t xml:space="preserve"> </w:t>
      </w:r>
      <w:r w:rsidR="00A853A0">
        <w:t>d’</w:t>
      </w:r>
      <w:r>
        <w:t>Informatique</w:t>
      </w:r>
      <w:bookmarkEnd w:id="3"/>
      <w:bookmarkEnd w:id="4"/>
    </w:p>
    <w:p w:rsidR="002641F4" w:rsidRDefault="002641F4" w:rsidP="009C5862">
      <w:pPr>
        <w:pStyle w:val="Titre3"/>
      </w:pPr>
      <w:r>
        <w:t xml:space="preserve"> </w:t>
      </w:r>
      <w:bookmarkStart w:id="5" w:name="_Toc1398431"/>
      <w:r>
        <w:t xml:space="preserve">Mention : </w:t>
      </w:r>
      <w:r w:rsidR="00051431">
        <w:t xml:space="preserve">Science de l’Informatique </w:t>
      </w:r>
      <w:r>
        <w:t>« Computer science »</w:t>
      </w:r>
      <w:bookmarkEnd w:id="5"/>
    </w:p>
    <w:tbl>
      <w:tblPr>
        <w:tblW w:w="15027" w:type="dxa"/>
        <w:tblInd w:w="70" w:type="dxa"/>
        <w:tblCellMar>
          <w:left w:w="70" w:type="dxa"/>
          <w:right w:w="70" w:type="dxa"/>
        </w:tblCellMar>
        <w:tblLook w:val="04A0" w:firstRow="1" w:lastRow="0" w:firstColumn="1" w:lastColumn="0" w:noHBand="0" w:noVBand="1"/>
      </w:tblPr>
      <w:tblGrid>
        <w:gridCol w:w="3119"/>
        <w:gridCol w:w="2880"/>
        <w:gridCol w:w="2551"/>
        <w:gridCol w:w="4776"/>
        <w:gridCol w:w="1701"/>
      </w:tblGrid>
      <w:tr w:rsidR="00A853A0" w:rsidRPr="002641F4" w:rsidTr="00051431">
        <w:trPr>
          <w:trHeight w:val="660"/>
        </w:trPr>
        <w:tc>
          <w:tcPr>
            <w:tcW w:w="311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641F4" w:rsidRPr="002641F4" w:rsidRDefault="002641F4" w:rsidP="002641F4">
            <w:pPr>
              <w:widowControl/>
              <w:jc w:val="center"/>
              <w:rPr>
                <w:rFonts w:asciiTheme="majorBidi" w:eastAsia="Times New Roman" w:hAnsiTheme="majorBidi" w:cstheme="majorBidi"/>
                <w:b/>
                <w:bCs/>
                <w:color w:val="000000"/>
                <w:sz w:val="24"/>
                <w:szCs w:val="24"/>
                <w:lang w:val="fr-FR" w:eastAsia="fr-FR"/>
              </w:rPr>
            </w:pPr>
            <w:r w:rsidRPr="002641F4">
              <w:rPr>
                <w:rFonts w:asciiTheme="majorBidi" w:eastAsia="Times New Roman" w:hAnsiTheme="majorBidi" w:cstheme="majorBidi"/>
                <w:b/>
                <w:bCs/>
                <w:color w:val="000000"/>
                <w:sz w:val="24"/>
                <w:szCs w:val="24"/>
                <w:lang w:val="fr-FR" w:eastAsia="fr-FR"/>
              </w:rPr>
              <w:t>Tronc Commun</w:t>
            </w:r>
          </w:p>
        </w:tc>
        <w:tc>
          <w:tcPr>
            <w:tcW w:w="2880" w:type="dxa"/>
            <w:tcBorders>
              <w:top w:val="single" w:sz="8" w:space="0" w:color="auto"/>
              <w:left w:val="nil"/>
              <w:bottom w:val="single" w:sz="4" w:space="0" w:color="auto"/>
              <w:right w:val="single" w:sz="4" w:space="0" w:color="auto"/>
            </w:tcBorders>
            <w:shd w:val="clear" w:color="auto" w:fill="auto"/>
            <w:vAlign w:val="center"/>
            <w:hideMark/>
          </w:tcPr>
          <w:p w:rsidR="002641F4" w:rsidRPr="002641F4" w:rsidRDefault="002641F4" w:rsidP="002641F4">
            <w:pPr>
              <w:widowControl/>
              <w:jc w:val="center"/>
              <w:rPr>
                <w:rFonts w:asciiTheme="majorBidi" w:eastAsia="Times New Roman" w:hAnsiTheme="majorBidi" w:cstheme="majorBidi"/>
                <w:b/>
                <w:bCs/>
                <w:color w:val="000000"/>
                <w:sz w:val="24"/>
                <w:szCs w:val="24"/>
                <w:lang w:val="fr-FR" w:eastAsia="fr-FR"/>
              </w:rPr>
            </w:pPr>
            <w:r w:rsidRPr="002641F4">
              <w:rPr>
                <w:rFonts w:asciiTheme="majorBidi" w:eastAsia="Times New Roman" w:hAnsiTheme="majorBidi" w:cstheme="majorBidi"/>
                <w:b/>
                <w:bCs/>
                <w:color w:val="000000"/>
                <w:sz w:val="24"/>
                <w:szCs w:val="24"/>
                <w:lang w:val="fr-FR" w:eastAsia="fr-FR"/>
              </w:rPr>
              <w:t>Parcours</w:t>
            </w:r>
          </w:p>
        </w:tc>
        <w:tc>
          <w:tcPr>
            <w:tcW w:w="25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641F4" w:rsidRPr="002641F4" w:rsidRDefault="002641F4" w:rsidP="002641F4">
            <w:pPr>
              <w:widowControl/>
              <w:jc w:val="center"/>
              <w:rPr>
                <w:rFonts w:asciiTheme="majorBidi" w:eastAsia="Times New Roman" w:hAnsiTheme="majorBidi" w:cstheme="majorBidi"/>
                <w:b/>
                <w:bCs/>
                <w:color w:val="000000"/>
                <w:sz w:val="24"/>
                <w:szCs w:val="24"/>
                <w:lang w:val="fr-FR" w:eastAsia="fr-FR"/>
              </w:rPr>
            </w:pPr>
            <w:r w:rsidRPr="002641F4">
              <w:rPr>
                <w:rFonts w:asciiTheme="majorBidi" w:eastAsia="Times New Roman" w:hAnsiTheme="majorBidi" w:cstheme="majorBidi"/>
                <w:b/>
                <w:bCs/>
                <w:color w:val="000000"/>
                <w:sz w:val="24"/>
                <w:szCs w:val="24"/>
                <w:lang w:val="fr-FR" w:eastAsia="fr-FR"/>
              </w:rPr>
              <w:t xml:space="preserve">Métiers visés selon Référentiel REM/REC                </w:t>
            </w:r>
            <w:proofErr w:type="gramStart"/>
            <w:r w:rsidRPr="002641F4">
              <w:rPr>
                <w:rFonts w:asciiTheme="majorBidi" w:eastAsia="Times New Roman" w:hAnsiTheme="majorBidi" w:cstheme="majorBidi"/>
                <w:b/>
                <w:bCs/>
                <w:color w:val="000000"/>
                <w:sz w:val="24"/>
                <w:szCs w:val="24"/>
                <w:lang w:val="fr-FR" w:eastAsia="fr-FR"/>
              </w:rPr>
              <w:t>( www.digitaltalent.tn</w:t>
            </w:r>
            <w:proofErr w:type="gramEnd"/>
            <w:r w:rsidRPr="002641F4">
              <w:rPr>
                <w:rFonts w:asciiTheme="majorBidi" w:eastAsia="Times New Roman" w:hAnsiTheme="majorBidi" w:cstheme="majorBidi"/>
                <w:b/>
                <w:bCs/>
                <w:color w:val="000000"/>
                <w:sz w:val="24"/>
                <w:szCs w:val="24"/>
                <w:lang w:val="fr-FR" w:eastAsia="fr-FR"/>
              </w:rPr>
              <w:t xml:space="preserve"> )     </w:t>
            </w:r>
          </w:p>
        </w:tc>
        <w:tc>
          <w:tcPr>
            <w:tcW w:w="47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641F4" w:rsidRPr="002641F4" w:rsidRDefault="002641F4" w:rsidP="002641F4">
            <w:pPr>
              <w:widowControl/>
              <w:jc w:val="center"/>
              <w:rPr>
                <w:rFonts w:asciiTheme="majorBidi" w:eastAsia="Times New Roman" w:hAnsiTheme="majorBidi" w:cstheme="majorBidi"/>
                <w:b/>
                <w:bCs/>
                <w:color w:val="000000"/>
                <w:sz w:val="24"/>
                <w:szCs w:val="24"/>
                <w:lang w:val="fr-FR" w:eastAsia="fr-FR"/>
              </w:rPr>
            </w:pPr>
            <w:r w:rsidRPr="002641F4">
              <w:rPr>
                <w:rFonts w:asciiTheme="majorBidi" w:eastAsia="Times New Roman" w:hAnsiTheme="majorBidi" w:cstheme="majorBidi"/>
                <w:b/>
                <w:bCs/>
                <w:color w:val="000000"/>
                <w:sz w:val="24"/>
                <w:szCs w:val="24"/>
                <w:lang w:val="fr-FR" w:eastAsia="fr-FR"/>
              </w:rPr>
              <w:t>Descriptif</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2641F4" w:rsidRPr="002641F4" w:rsidRDefault="002641F4" w:rsidP="002641F4">
            <w:pPr>
              <w:widowControl/>
              <w:jc w:val="center"/>
              <w:rPr>
                <w:rFonts w:asciiTheme="majorBidi" w:eastAsia="Times New Roman" w:hAnsiTheme="majorBidi" w:cstheme="majorBidi"/>
                <w:b/>
                <w:bCs/>
                <w:color w:val="000000"/>
                <w:sz w:val="24"/>
                <w:szCs w:val="24"/>
                <w:lang w:val="fr-FR" w:eastAsia="fr-FR"/>
              </w:rPr>
            </w:pPr>
            <w:r w:rsidRPr="002641F4">
              <w:rPr>
                <w:rFonts w:asciiTheme="majorBidi" w:eastAsia="Times New Roman" w:hAnsiTheme="majorBidi" w:cstheme="majorBidi"/>
                <w:b/>
                <w:bCs/>
                <w:color w:val="000000"/>
                <w:sz w:val="24"/>
                <w:szCs w:val="24"/>
                <w:lang w:val="fr-FR" w:eastAsia="fr-FR"/>
              </w:rPr>
              <w:t>Spécificité</w:t>
            </w:r>
          </w:p>
        </w:tc>
      </w:tr>
      <w:tr w:rsidR="00A853A0" w:rsidRPr="002641F4" w:rsidTr="00051431">
        <w:trPr>
          <w:trHeight w:val="495"/>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2641F4" w:rsidRPr="002641F4" w:rsidRDefault="002641F4" w:rsidP="002641F4">
            <w:pPr>
              <w:widowControl/>
              <w:jc w:val="center"/>
              <w:rPr>
                <w:rFonts w:asciiTheme="majorBidi" w:eastAsia="Times New Roman" w:hAnsiTheme="majorBidi" w:cstheme="majorBidi"/>
                <w:b/>
                <w:bCs/>
                <w:color w:val="000000"/>
                <w:sz w:val="24"/>
                <w:szCs w:val="24"/>
                <w:lang w:val="fr-FR" w:eastAsia="fr-FR"/>
              </w:rPr>
            </w:pPr>
            <w:r w:rsidRPr="002641F4">
              <w:rPr>
                <w:rFonts w:asciiTheme="majorBidi" w:eastAsia="Times New Roman" w:hAnsiTheme="majorBidi" w:cstheme="majorBidi"/>
                <w:b/>
                <w:bCs/>
                <w:color w:val="000000"/>
                <w:sz w:val="24"/>
                <w:szCs w:val="24"/>
                <w:lang w:val="fr-FR" w:eastAsia="fr-FR"/>
              </w:rPr>
              <w:t>Semestre 1, 2 et 3</w:t>
            </w:r>
          </w:p>
        </w:tc>
        <w:tc>
          <w:tcPr>
            <w:tcW w:w="2880" w:type="dxa"/>
            <w:tcBorders>
              <w:top w:val="nil"/>
              <w:left w:val="nil"/>
              <w:bottom w:val="nil"/>
              <w:right w:val="single" w:sz="4" w:space="0" w:color="auto"/>
            </w:tcBorders>
            <w:shd w:val="clear" w:color="auto" w:fill="auto"/>
            <w:vAlign w:val="center"/>
            <w:hideMark/>
          </w:tcPr>
          <w:p w:rsidR="002641F4" w:rsidRPr="002641F4" w:rsidRDefault="002641F4" w:rsidP="002641F4">
            <w:pPr>
              <w:widowControl/>
              <w:jc w:val="center"/>
              <w:rPr>
                <w:rFonts w:asciiTheme="majorBidi" w:eastAsia="Times New Roman" w:hAnsiTheme="majorBidi" w:cstheme="majorBidi"/>
                <w:b/>
                <w:bCs/>
                <w:color w:val="000000"/>
                <w:sz w:val="24"/>
                <w:szCs w:val="24"/>
                <w:lang w:val="fr-FR" w:eastAsia="fr-FR"/>
              </w:rPr>
            </w:pPr>
            <w:r w:rsidRPr="002641F4">
              <w:rPr>
                <w:rFonts w:asciiTheme="majorBidi" w:eastAsia="Times New Roman" w:hAnsiTheme="majorBidi" w:cstheme="majorBidi"/>
                <w:b/>
                <w:bCs/>
                <w:color w:val="000000"/>
                <w:sz w:val="24"/>
                <w:szCs w:val="24"/>
                <w:lang w:val="fr-FR" w:eastAsia="fr-FR"/>
              </w:rPr>
              <w:t>Semestre  4, 5 et 6</w:t>
            </w:r>
          </w:p>
        </w:tc>
        <w:tc>
          <w:tcPr>
            <w:tcW w:w="2551" w:type="dxa"/>
            <w:vMerge/>
            <w:tcBorders>
              <w:top w:val="single" w:sz="8" w:space="0" w:color="auto"/>
              <w:left w:val="single" w:sz="4" w:space="0" w:color="auto"/>
              <w:bottom w:val="single" w:sz="8" w:space="0" w:color="000000"/>
              <w:right w:val="single" w:sz="4" w:space="0" w:color="auto"/>
            </w:tcBorders>
            <w:vAlign w:val="center"/>
            <w:hideMark/>
          </w:tcPr>
          <w:p w:rsidR="002641F4" w:rsidRPr="002641F4" w:rsidRDefault="002641F4" w:rsidP="002641F4">
            <w:pPr>
              <w:widowControl/>
              <w:rPr>
                <w:rFonts w:asciiTheme="majorBidi" w:eastAsia="Times New Roman" w:hAnsiTheme="majorBidi" w:cstheme="majorBidi"/>
                <w:b/>
                <w:bCs/>
                <w:color w:val="000000"/>
                <w:sz w:val="24"/>
                <w:szCs w:val="24"/>
                <w:lang w:val="fr-FR" w:eastAsia="fr-FR"/>
              </w:rPr>
            </w:pPr>
          </w:p>
        </w:tc>
        <w:tc>
          <w:tcPr>
            <w:tcW w:w="4776" w:type="dxa"/>
            <w:vMerge/>
            <w:tcBorders>
              <w:top w:val="single" w:sz="8" w:space="0" w:color="auto"/>
              <w:left w:val="single" w:sz="4" w:space="0" w:color="auto"/>
              <w:bottom w:val="single" w:sz="4" w:space="0" w:color="auto"/>
              <w:right w:val="single" w:sz="4" w:space="0" w:color="auto"/>
            </w:tcBorders>
            <w:vAlign w:val="center"/>
            <w:hideMark/>
          </w:tcPr>
          <w:p w:rsidR="002641F4" w:rsidRPr="002641F4" w:rsidRDefault="002641F4" w:rsidP="002641F4">
            <w:pPr>
              <w:widowControl/>
              <w:rPr>
                <w:rFonts w:asciiTheme="majorBidi" w:eastAsia="Times New Roman" w:hAnsiTheme="majorBidi" w:cstheme="majorBidi"/>
                <w:b/>
                <w:bCs/>
                <w:color w:val="000000"/>
                <w:sz w:val="24"/>
                <w:szCs w:val="24"/>
                <w:lang w:val="fr-FR" w:eastAsia="fr-FR"/>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2641F4" w:rsidRPr="002641F4" w:rsidRDefault="002641F4" w:rsidP="002641F4">
            <w:pPr>
              <w:widowControl/>
              <w:rPr>
                <w:rFonts w:asciiTheme="majorBidi" w:eastAsia="Times New Roman" w:hAnsiTheme="majorBidi" w:cstheme="majorBidi"/>
                <w:b/>
                <w:bCs/>
                <w:color w:val="000000"/>
                <w:sz w:val="24"/>
                <w:szCs w:val="24"/>
                <w:lang w:val="fr-FR" w:eastAsia="fr-FR"/>
              </w:rPr>
            </w:pPr>
          </w:p>
        </w:tc>
      </w:tr>
      <w:tr w:rsidR="00A853A0" w:rsidRPr="002641F4" w:rsidTr="00051431">
        <w:trPr>
          <w:trHeight w:val="645"/>
        </w:trPr>
        <w:tc>
          <w:tcPr>
            <w:tcW w:w="3119" w:type="dxa"/>
            <w:vMerge w:val="restart"/>
            <w:tcBorders>
              <w:top w:val="nil"/>
              <w:left w:val="single" w:sz="8" w:space="0" w:color="auto"/>
              <w:bottom w:val="single" w:sz="8" w:space="0" w:color="000000"/>
              <w:right w:val="nil"/>
            </w:tcBorders>
            <w:shd w:val="clear" w:color="auto" w:fill="auto"/>
            <w:vAlign w:val="center"/>
            <w:hideMark/>
          </w:tcPr>
          <w:p w:rsidR="00051431" w:rsidRDefault="002641F4" w:rsidP="002641F4">
            <w:pPr>
              <w:widowControl/>
              <w:jc w:val="center"/>
              <w:rPr>
                <w:rFonts w:asciiTheme="majorBidi" w:eastAsia="Times New Roman" w:hAnsiTheme="majorBidi" w:cstheme="majorBidi"/>
                <w:b/>
                <w:bCs/>
                <w:color w:val="000000"/>
                <w:sz w:val="24"/>
                <w:szCs w:val="24"/>
                <w:lang w:val="fr-FR" w:eastAsia="fr-FR"/>
              </w:rPr>
            </w:pPr>
            <w:r w:rsidRPr="002641F4">
              <w:rPr>
                <w:rFonts w:asciiTheme="majorBidi" w:eastAsia="Times New Roman" w:hAnsiTheme="majorBidi" w:cstheme="majorBidi"/>
                <w:b/>
                <w:bCs/>
                <w:color w:val="000000"/>
                <w:sz w:val="24"/>
                <w:szCs w:val="24"/>
                <w:lang w:val="fr-FR" w:eastAsia="fr-FR"/>
              </w:rPr>
              <w:t>Tronc Commun</w:t>
            </w:r>
          </w:p>
          <w:p w:rsidR="00051431" w:rsidRDefault="00051431" w:rsidP="002641F4">
            <w:pPr>
              <w:widowControl/>
              <w:jc w:val="center"/>
              <w:rPr>
                <w:rFonts w:asciiTheme="majorBidi" w:eastAsia="Times New Roman" w:hAnsiTheme="majorBidi" w:cstheme="majorBidi"/>
                <w:b/>
                <w:bCs/>
                <w:color w:val="000000"/>
                <w:sz w:val="24"/>
                <w:szCs w:val="24"/>
                <w:lang w:val="fr-FR" w:eastAsia="fr-FR"/>
              </w:rPr>
            </w:pPr>
            <w:r>
              <w:rPr>
                <w:rFonts w:asciiTheme="majorBidi" w:eastAsia="Times New Roman" w:hAnsiTheme="majorBidi" w:cstheme="majorBidi"/>
                <w:b/>
                <w:bCs/>
                <w:color w:val="000000"/>
                <w:sz w:val="24"/>
                <w:szCs w:val="24"/>
                <w:lang w:val="fr-FR" w:eastAsia="fr-FR"/>
              </w:rPr>
              <w:t> Science de l’Informatique </w:t>
            </w:r>
            <w:r w:rsidR="002641F4" w:rsidRPr="002641F4">
              <w:rPr>
                <w:rFonts w:asciiTheme="majorBidi" w:eastAsia="Times New Roman" w:hAnsiTheme="majorBidi" w:cstheme="majorBidi"/>
                <w:b/>
                <w:bCs/>
                <w:color w:val="000000"/>
                <w:sz w:val="24"/>
                <w:szCs w:val="24"/>
                <w:lang w:val="fr-FR" w:eastAsia="fr-FR"/>
              </w:rPr>
              <w:t xml:space="preserve">         </w:t>
            </w:r>
          </w:p>
          <w:p w:rsidR="002641F4" w:rsidRPr="002641F4" w:rsidRDefault="002641F4" w:rsidP="002641F4">
            <w:pPr>
              <w:widowControl/>
              <w:jc w:val="center"/>
              <w:rPr>
                <w:rFonts w:asciiTheme="majorBidi" w:eastAsia="Times New Roman" w:hAnsiTheme="majorBidi" w:cstheme="majorBidi"/>
                <w:b/>
                <w:bCs/>
                <w:color w:val="000000"/>
                <w:sz w:val="24"/>
                <w:szCs w:val="24"/>
                <w:lang w:val="fr-FR" w:eastAsia="fr-FR"/>
              </w:rPr>
            </w:pPr>
            <w:r w:rsidRPr="002641F4">
              <w:rPr>
                <w:rFonts w:asciiTheme="majorBidi" w:eastAsia="Times New Roman" w:hAnsiTheme="majorBidi" w:cstheme="majorBidi"/>
                <w:b/>
                <w:bCs/>
                <w:color w:val="000000"/>
                <w:sz w:val="24"/>
                <w:szCs w:val="24"/>
                <w:lang w:val="fr-FR" w:eastAsia="fr-FR"/>
              </w:rPr>
              <w:t>"Computer Science"</w:t>
            </w:r>
          </w:p>
        </w:tc>
        <w:tc>
          <w:tcPr>
            <w:tcW w:w="28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641F4" w:rsidRPr="002641F4" w:rsidRDefault="002641F4" w:rsidP="002641F4">
            <w:pPr>
              <w:widowControl/>
              <w:jc w:val="center"/>
              <w:rPr>
                <w:rFonts w:asciiTheme="majorBidi" w:eastAsia="Times New Roman" w:hAnsiTheme="majorBidi" w:cstheme="majorBidi"/>
                <w:b/>
                <w:bCs/>
                <w:color w:val="000000"/>
                <w:sz w:val="24"/>
                <w:szCs w:val="24"/>
                <w:lang w:val="fr-FR" w:eastAsia="fr-FR"/>
              </w:rPr>
            </w:pPr>
            <w:r w:rsidRPr="002641F4">
              <w:rPr>
                <w:rFonts w:asciiTheme="majorBidi" w:eastAsia="Times New Roman" w:hAnsiTheme="majorBidi" w:cstheme="majorBidi"/>
                <w:b/>
                <w:bCs/>
                <w:color w:val="000000"/>
                <w:sz w:val="24"/>
                <w:szCs w:val="24"/>
                <w:lang w:val="fr-FR" w:eastAsia="fr-FR"/>
              </w:rPr>
              <w:t>Génie Logiciel et Système d'Information</w:t>
            </w:r>
          </w:p>
        </w:tc>
        <w:tc>
          <w:tcPr>
            <w:tcW w:w="2551" w:type="dxa"/>
            <w:tcBorders>
              <w:top w:val="nil"/>
              <w:left w:val="nil"/>
              <w:bottom w:val="single" w:sz="4" w:space="0" w:color="auto"/>
              <w:right w:val="single" w:sz="4" w:space="0" w:color="auto"/>
            </w:tcBorders>
            <w:shd w:val="clear" w:color="000000" w:fill="FFFFFF"/>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 xml:space="preserve">Développeur </w:t>
            </w:r>
          </w:p>
        </w:tc>
        <w:tc>
          <w:tcPr>
            <w:tcW w:w="4776" w:type="dxa"/>
            <w:tcBorders>
              <w:top w:val="single" w:sz="8" w:space="0" w:color="auto"/>
              <w:left w:val="nil"/>
              <w:bottom w:val="single" w:sz="4" w:space="0" w:color="auto"/>
              <w:right w:val="single" w:sz="4" w:space="0" w:color="auto"/>
            </w:tcBorders>
            <w:shd w:val="clear" w:color="auto" w:fill="auto"/>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Il transforme et fait évoluer l’architecture entreprise en fonction des besoins stratégiques et des objectifs métiers.</w:t>
            </w:r>
          </w:p>
        </w:tc>
        <w:tc>
          <w:tcPr>
            <w:tcW w:w="1701" w:type="dxa"/>
            <w:vMerge w:val="restart"/>
            <w:tcBorders>
              <w:top w:val="nil"/>
              <w:left w:val="single" w:sz="4" w:space="0" w:color="auto"/>
              <w:bottom w:val="single" w:sz="8" w:space="0" w:color="000000"/>
              <w:right w:val="single" w:sz="8" w:space="0" w:color="auto"/>
            </w:tcBorders>
            <w:shd w:val="clear" w:color="auto" w:fill="auto"/>
            <w:vAlign w:val="center"/>
            <w:hideMark/>
          </w:tcPr>
          <w:p w:rsidR="002641F4" w:rsidRPr="002641F4" w:rsidRDefault="002641F4" w:rsidP="002641F4">
            <w:pPr>
              <w:widowControl/>
              <w:jc w:val="center"/>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Applications Informatiques</w:t>
            </w:r>
          </w:p>
        </w:tc>
      </w:tr>
      <w:tr w:rsidR="00A853A0" w:rsidRPr="00172A43" w:rsidTr="00051431">
        <w:trPr>
          <w:trHeight w:val="2160"/>
        </w:trPr>
        <w:tc>
          <w:tcPr>
            <w:tcW w:w="3119" w:type="dxa"/>
            <w:vMerge/>
            <w:tcBorders>
              <w:top w:val="nil"/>
              <w:left w:val="single" w:sz="8" w:space="0" w:color="auto"/>
              <w:bottom w:val="single" w:sz="8" w:space="0" w:color="000000"/>
              <w:right w:val="nil"/>
            </w:tcBorders>
            <w:vAlign w:val="center"/>
            <w:hideMark/>
          </w:tcPr>
          <w:p w:rsidR="002641F4" w:rsidRPr="002641F4" w:rsidRDefault="002641F4" w:rsidP="002641F4">
            <w:pPr>
              <w:widowControl/>
              <w:rPr>
                <w:rFonts w:asciiTheme="majorBidi" w:eastAsia="Times New Roman" w:hAnsiTheme="majorBidi" w:cstheme="majorBidi"/>
                <w:b/>
                <w:bCs/>
                <w:color w:val="000000"/>
                <w:sz w:val="24"/>
                <w:szCs w:val="24"/>
                <w:lang w:val="fr-FR" w:eastAsia="fr-FR"/>
              </w:rPr>
            </w:pPr>
          </w:p>
        </w:tc>
        <w:tc>
          <w:tcPr>
            <w:tcW w:w="2880" w:type="dxa"/>
            <w:vMerge/>
            <w:tcBorders>
              <w:top w:val="single" w:sz="8" w:space="0" w:color="auto"/>
              <w:left w:val="single" w:sz="8" w:space="0" w:color="auto"/>
              <w:bottom w:val="single" w:sz="8" w:space="0" w:color="000000"/>
              <w:right w:val="single" w:sz="4" w:space="0" w:color="auto"/>
            </w:tcBorders>
            <w:vAlign w:val="center"/>
            <w:hideMark/>
          </w:tcPr>
          <w:p w:rsidR="002641F4" w:rsidRPr="002641F4" w:rsidRDefault="002641F4" w:rsidP="002641F4">
            <w:pPr>
              <w:widowControl/>
              <w:rPr>
                <w:rFonts w:asciiTheme="majorBidi" w:eastAsia="Times New Roman" w:hAnsiTheme="majorBidi" w:cstheme="majorBidi"/>
                <w:b/>
                <w:bCs/>
                <w:color w:val="000000"/>
                <w:sz w:val="24"/>
                <w:szCs w:val="24"/>
                <w:lang w:val="fr-FR" w:eastAsia="fr-FR"/>
              </w:rPr>
            </w:pPr>
          </w:p>
        </w:tc>
        <w:tc>
          <w:tcPr>
            <w:tcW w:w="2551" w:type="dxa"/>
            <w:tcBorders>
              <w:top w:val="nil"/>
              <w:left w:val="nil"/>
              <w:bottom w:val="single" w:sz="4" w:space="0" w:color="auto"/>
              <w:right w:val="single" w:sz="4" w:space="0" w:color="auto"/>
            </w:tcBorders>
            <w:shd w:val="clear" w:color="000000" w:fill="FFFFFF"/>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Administrateur de base de données</w:t>
            </w:r>
          </w:p>
        </w:tc>
        <w:tc>
          <w:tcPr>
            <w:tcW w:w="4776" w:type="dxa"/>
            <w:tcBorders>
              <w:top w:val="nil"/>
              <w:left w:val="nil"/>
              <w:bottom w:val="single" w:sz="4" w:space="0" w:color="auto"/>
              <w:right w:val="single" w:sz="4" w:space="0" w:color="auto"/>
            </w:tcBorders>
            <w:shd w:val="clear" w:color="000000" w:fill="FFFFFF"/>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Il conçoit, développe, expérimente et installe des systèmes de réseaux et de télécommunication performants. Gère des infrastructures réseaux dans le but d’assurer la fluidité du trafic d'informations circulant sur un réseau informatique. Il adapte le réseau aux besoins des utilisateurs et aux évolutions technologiques et il est à l'écoute des besoins des clients internes ou externes.</w:t>
            </w:r>
          </w:p>
        </w:tc>
        <w:tc>
          <w:tcPr>
            <w:tcW w:w="1701" w:type="dxa"/>
            <w:vMerge/>
            <w:tcBorders>
              <w:top w:val="nil"/>
              <w:left w:val="single" w:sz="4" w:space="0" w:color="auto"/>
              <w:bottom w:val="single" w:sz="8" w:space="0" w:color="000000"/>
              <w:right w:val="single" w:sz="8" w:space="0" w:color="auto"/>
            </w:tcBorders>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p>
        </w:tc>
      </w:tr>
      <w:tr w:rsidR="00A853A0" w:rsidRPr="00172A43" w:rsidTr="00051431">
        <w:trPr>
          <w:trHeight w:val="825"/>
        </w:trPr>
        <w:tc>
          <w:tcPr>
            <w:tcW w:w="3119" w:type="dxa"/>
            <w:vMerge/>
            <w:tcBorders>
              <w:top w:val="nil"/>
              <w:left w:val="single" w:sz="8" w:space="0" w:color="auto"/>
              <w:bottom w:val="single" w:sz="8" w:space="0" w:color="000000"/>
              <w:right w:val="nil"/>
            </w:tcBorders>
            <w:vAlign w:val="center"/>
            <w:hideMark/>
          </w:tcPr>
          <w:p w:rsidR="002641F4" w:rsidRPr="002641F4" w:rsidRDefault="002641F4" w:rsidP="002641F4">
            <w:pPr>
              <w:widowControl/>
              <w:rPr>
                <w:rFonts w:asciiTheme="majorBidi" w:eastAsia="Times New Roman" w:hAnsiTheme="majorBidi" w:cstheme="majorBidi"/>
                <w:b/>
                <w:bCs/>
                <w:color w:val="000000"/>
                <w:sz w:val="24"/>
                <w:szCs w:val="24"/>
                <w:lang w:val="fr-FR" w:eastAsia="fr-FR"/>
              </w:rPr>
            </w:pPr>
          </w:p>
        </w:tc>
        <w:tc>
          <w:tcPr>
            <w:tcW w:w="2880" w:type="dxa"/>
            <w:vMerge/>
            <w:tcBorders>
              <w:top w:val="single" w:sz="8" w:space="0" w:color="auto"/>
              <w:left w:val="single" w:sz="8" w:space="0" w:color="auto"/>
              <w:bottom w:val="single" w:sz="8" w:space="0" w:color="000000"/>
              <w:right w:val="single" w:sz="4" w:space="0" w:color="auto"/>
            </w:tcBorders>
            <w:vAlign w:val="center"/>
            <w:hideMark/>
          </w:tcPr>
          <w:p w:rsidR="002641F4" w:rsidRPr="002641F4" w:rsidRDefault="002641F4" w:rsidP="002641F4">
            <w:pPr>
              <w:widowControl/>
              <w:rPr>
                <w:rFonts w:asciiTheme="majorBidi" w:eastAsia="Times New Roman" w:hAnsiTheme="majorBidi" w:cstheme="majorBidi"/>
                <w:b/>
                <w:bCs/>
                <w:color w:val="000000"/>
                <w:sz w:val="24"/>
                <w:szCs w:val="24"/>
                <w:lang w:val="fr-FR" w:eastAsia="fr-FR"/>
              </w:rPr>
            </w:pPr>
          </w:p>
        </w:tc>
        <w:tc>
          <w:tcPr>
            <w:tcW w:w="2551" w:type="dxa"/>
            <w:tcBorders>
              <w:top w:val="nil"/>
              <w:left w:val="nil"/>
              <w:bottom w:val="single" w:sz="4" w:space="0" w:color="auto"/>
              <w:right w:val="single" w:sz="4" w:space="0" w:color="auto"/>
            </w:tcBorders>
            <w:shd w:val="clear" w:color="000000" w:fill="FFFFFF"/>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Testeur</w:t>
            </w:r>
          </w:p>
        </w:tc>
        <w:tc>
          <w:tcPr>
            <w:tcW w:w="4776" w:type="dxa"/>
            <w:tcBorders>
              <w:top w:val="nil"/>
              <w:left w:val="nil"/>
              <w:bottom w:val="single" w:sz="4" w:space="0" w:color="auto"/>
              <w:right w:val="single" w:sz="4" w:space="0" w:color="auto"/>
            </w:tcBorders>
            <w:shd w:val="clear" w:color="auto" w:fill="auto"/>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Il exécute les plans de tests afin de garantir la qualité d’un programme informatique et de ses fonctionnalités.</w:t>
            </w:r>
          </w:p>
        </w:tc>
        <w:tc>
          <w:tcPr>
            <w:tcW w:w="1701" w:type="dxa"/>
            <w:vMerge/>
            <w:tcBorders>
              <w:top w:val="nil"/>
              <w:left w:val="single" w:sz="4" w:space="0" w:color="auto"/>
              <w:bottom w:val="single" w:sz="8" w:space="0" w:color="000000"/>
              <w:right w:val="single" w:sz="8" w:space="0" w:color="auto"/>
            </w:tcBorders>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p>
        </w:tc>
      </w:tr>
      <w:tr w:rsidR="00A853A0" w:rsidRPr="00172A43" w:rsidTr="00051431">
        <w:trPr>
          <w:trHeight w:val="660"/>
        </w:trPr>
        <w:tc>
          <w:tcPr>
            <w:tcW w:w="3119" w:type="dxa"/>
            <w:vMerge/>
            <w:tcBorders>
              <w:top w:val="nil"/>
              <w:left w:val="single" w:sz="8" w:space="0" w:color="auto"/>
              <w:bottom w:val="single" w:sz="8" w:space="0" w:color="000000"/>
              <w:right w:val="nil"/>
            </w:tcBorders>
            <w:vAlign w:val="center"/>
            <w:hideMark/>
          </w:tcPr>
          <w:p w:rsidR="002641F4" w:rsidRPr="002641F4" w:rsidRDefault="002641F4" w:rsidP="002641F4">
            <w:pPr>
              <w:widowControl/>
              <w:rPr>
                <w:rFonts w:asciiTheme="majorBidi" w:eastAsia="Times New Roman" w:hAnsiTheme="majorBidi" w:cstheme="majorBidi"/>
                <w:b/>
                <w:bCs/>
                <w:color w:val="000000"/>
                <w:sz w:val="24"/>
                <w:szCs w:val="24"/>
                <w:lang w:val="fr-FR" w:eastAsia="fr-FR"/>
              </w:rPr>
            </w:pPr>
          </w:p>
        </w:tc>
        <w:tc>
          <w:tcPr>
            <w:tcW w:w="2880" w:type="dxa"/>
            <w:vMerge/>
            <w:tcBorders>
              <w:top w:val="single" w:sz="8" w:space="0" w:color="auto"/>
              <w:left w:val="single" w:sz="8" w:space="0" w:color="auto"/>
              <w:bottom w:val="single" w:sz="8" w:space="0" w:color="000000"/>
              <w:right w:val="single" w:sz="4" w:space="0" w:color="auto"/>
            </w:tcBorders>
            <w:vAlign w:val="center"/>
            <w:hideMark/>
          </w:tcPr>
          <w:p w:rsidR="002641F4" w:rsidRPr="002641F4" w:rsidRDefault="002641F4" w:rsidP="002641F4">
            <w:pPr>
              <w:widowControl/>
              <w:rPr>
                <w:rFonts w:asciiTheme="majorBidi" w:eastAsia="Times New Roman" w:hAnsiTheme="majorBidi" w:cstheme="majorBidi"/>
                <w:b/>
                <w:bCs/>
                <w:color w:val="000000"/>
                <w:sz w:val="24"/>
                <w:szCs w:val="24"/>
                <w:lang w:val="fr-FR" w:eastAsia="fr-FR"/>
              </w:rPr>
            </w:pPr>
          </w:p>
        </w:tc>
        <w:tc>
          <w:tcPr>
            <w:tcW w:w="2551" w:type="dxa"/>
            <w:tcBorders>
              <w:top w:val="nil"/>
              <w:left w:val="nil"/>
              <w:bottom w:val="single" w:sz="8" w:space="0" w:color="auto"/>
              <w:right w:val="single" w:sz="4" w:space="0" w:color="auto"/>
            </w:tcBorders>
            <w:shd w:val="clear" w:color="000000" w:fill="FFFFFF"/>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Intégrateur*</w:t>
            </w:r>
          </w:p>
        </w:tc>
        <w:tc>
          <w:tcPr>
            <w:tcW w:w="4776" w:type="dxa"/>
            <w:tcBorders>
              <w:top w:val="nil"/>
              <w:left w:val="nil"/>
              <w:bottom w:val="single" w:sz="8" w:space="0" w:color="auto"/>
              <w:right w:val="single" w:sz="4" w:space="0" w:color="auto"/>
            </w:tcBorders>
            <w:shd w:val="clear" w:color="000000" w:fill="FFFFFF"/>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Il assiste/suit la mise en place et l'intégration des solutions préconisées</w:t>
            </w:r>
          </w:p>
        </w:tc>
        <w:tc>
          <w:tcPr>
            <w:tcW w:w="1701" w:type="dxa"/>
            <w:vMerge/>
            <w:tcBorders>
              <w:top w:val="nil"/>
              <w:left w:val="single" w:sz="4" w:space="0" w:color="auto"/>
              <w:bottom w:val="single" w:sz="8" w:space="0" w:color="000000"/>
              <w:right w:val="single" w:sz="8" w:space="0" w:color="auto"/>
            </w:tcBorders>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p>
        </w:tc>
      </w:tr>
      <w:tr w:rsidR="00A853A0" w:rsidRPr="002641F4" w:rsidTr="00051431">
        <w:trPr>
          <w:trHeight w:val="600"/>
        </w:trPr>
        <w:tc>
          <w:tcPr>
            <w:tcW w:w="3119" w:type="dxa"/>
            <w:vMerge/>
            <w:tcBorders>
              <w:top w:val="nil"/>
              <w:left w:val="single" w:sz="8" w:space="0" w:color="auto"/>
              <w:bottom w:val="single" w:sz="8" w:space="0" w:color="000000"/>
              <w:right w:val="nil"/>
            </w:tcBorders>
            <w:vAlign w:val="center"/>
            <w:hideMark/>
          </w:tcPr>
          <w:p w:rsidR="002641F4" w:rsidRPr="002641F4" w:rsidRDefault="002641F4" w:rsidP="002641F4">
            <w:pPr>
              <w:widowControl/>
              <w:rPr>
                <w:rFonts w:asciiTheme="majorBidi" w:eastAsia="Times New Roman" w:hAnsiTheme="majorBidi" w:cstheme="majorBidi"/>
                <w:b/>
                <w:bCs/>
                <w:color w:val="000000"/>
                <w:sz w:val="24"/>
                <w:szCs w:val="24"/>
                <w:lang w:val="fr-FR" w:eastAsia="fr-FR"/>
              </w:rPr>
            </w:pPr>
          </w:p>
        </w:tc>
        <w:tc>
          <w:tcPr>
            <w:tcW w:w="2880" w:type="dxa"/>
            <w:vMerge w:val="restart"/>
            <w:tcBorders>
              <w:top w:val="nil"/>
              <w:left w:val="single" w:sz="8" w:space="0" w:color="auto"/>
              <w:bottom w:val="single" w:sz="8" w:space="0" w:color="000000"/>
              <w:right w:val="single" w:sz="4" w:space="0" w:color="auto"/>
            </w:tcBorders>
            <w:shd w:val="clear" w:color="auto" w:fill="auto"/>
            <w:vAlign w:val="center"/>
            <w:hideMark/>
          </w:tcPr>
          <w:p w:rsidR="002641F4" w:rsidRPr="002641F4" w:rsidRDefault="002641F4" w:rsidP="002641F4">
            <w:pPr>
              <w:widowControl/>
              <w:jc w:val="center"/>
              <w:rPr>
                <w:rFonts w:asciiTheme="majorBidi" w:eastAsia="Times New Roman" w:hAnsiTheme="majorBidi" w:cstheme="majorBidi"/>
                <w:b/>
                <w:bCs/>
                <w:color w:val="000000"/>
                <w:sz w:val="24"/>
                <w:szCs w:val="24"/>
                <w:lang w:val="fr-FR" w:eastAsia="fr-FR"/>
              </w:rPr>
            </w:pPr>
            <w:r w:rsidRPr="002641F4">
              <w:rPr>
                <w:rFonts w:asciiTheme="majorBidi" w:eastAsia="Times New Roman" w:hAnsiTheme="majorBidi" w:cstheme="majorBidi"/>
                <w:b/>
                <w:bCs/>
                <w:color w:val="000000"/>
                <w:sz w:val="24"/>
                <w:szCs w:val="24"/>
                <w:lang w:val="fr-FR" w:eastAsia="fr-FR"/>
              </w:rPr>
              <w:t>Informatique et Multimédia</w:t>
            </w:r>
          </w:p>
        </w:tc>
        <w:tc>
          <w:tcPr>
            <w:tcW w:w="2551" w:type="dxa"/>
            <w:tcBorders>
              <w:top w:val="nil"/>
              <w:left w:val="nil"/>
              <w:bottom w:val="single" w:sz="4" w:space="0" w:color="auto"/>
              <w:right w:val="single" w:sz="4" w:space="0" w:color="auto"/>
            </w:tcBorders>
            <w:shd w:val="clear" w:color="000000" w:fill="FFFFFF"/>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 xml:space="preserve">Développeur </w:t>
            </w:r>
          </w:p>
        </w:tc>
        <w:tc>
          <w:tcPr>
            <w:tcW w:w="4776" w:type="dxa"/>
            <w:tcBorders>
              <w:top w:val="nil"/>
              <w:left w:val="nil"/>
              <w:bottom w:val="single" w:sz="4" w:space="0" w:color="auto"/>
              <w:right w:val="nil"/>
            </w:tcBorders>
            <w:shd w:val="clear" w:color="auto" w:fill="auto"/>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Il transforme et fait évoluer l’architecture entreprise en fonction des besoins stratégiques et des objectifs métiers.</w:t>
            </w:r>
          </w:p>
        </w:tc>
        <w:tc>
          <w:tcPr>
            <w:tcW w:w="1701" w:type="dxa"/>
            <w:vMerge w:val="restart"/>
            <w:tcBorders>
              <w:top w:val="nil"/>
              <w:left w:val="single" w:sz="4" w:space="0" w:color="auto"/>
              <w:bottom w:val="single" w:sz="8" w:space="0" w:color="000000"/>
              <w:right w:val="single" w:sz="8" w:space="0" w:color="auto"/>
            </w:tcBorders>
            <w:shd w:val="clear" w:color="auto" w:fill="auto"/>
            <w:vAlign w:val="center"/>
            <w:hideMark/>
          </w:tcPr>
          <w:p w:rsidR="002641F4" w:rsidRPr="002641F4" w:rsidRDefault="002641F4" w:rsidP="00A853A0">
            <w:pPr>
              <w:widowControl/>
              <w:jc w:val="center"/>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Applications multimédi</w:t>
            </w:r>
            <w:r w:rsidR="00A853A0" w:rsidRPr="00A853A0">
              <w:rPr>
                <w:rFonts w:asciiTheme="majorBidi" w:eastAsia="Times New Roman" w:hAnsiTheme="majorBidi" w:cstheme="majorBidi"/>
                <w:color w:val="000000"/>
                <w:sz w:val="24"/>
                <w:szCs w:val="24"/>
                <w:lang w:val="fr-FR" w:eastAsia="fr-FR"/>
              </w:rPr>
              <w:t>a</w:t>
            </w:r>
          </w:p>
        </w:tc>
      </w:tr>
      <w:tr w:rsidR="00A853A0" w:rsidRPr="00172A43" w:rsidTr="00051431">
        <w:trPr>
          <w:trHeight w:val="615"/>
        </w:trPr>
        <w:tc>
          <w:tcPr>
            <w:tcW w:w="3119" w:type="dxa"/>
            <w:vMerge/>
            <w:tcBorders>
              <w:top w:val="nil"/>
              <w:left w:val="single" w:sz="8" w:space="0" w:color="auto"/>
              <w:bottom w:val="single" w:sz="8" w:space="0" w:color="000000"/>
              <w:right w:val="nil"/>
            </w:tcBorders>
            <w:vAlign w:val="center"/>
            <w:hideMark/>
          </w:tcPr>
          <w:p w:rsidR="002641F4" w:rsidRPr="002641F4" w:rsidRDefault="002641F4" w:rsidP="002641F4">
            <w:pPr>
              <w:widowControl/>
              <w:rPr>
                <w:rFonts w:asciiTheme="majorBidi" w:eastAsia="Times New Roman" w:hAnsiTheme="majorBidi" w:cstheme="majorBidi"/>
                <w:b/>
                <w:bCs/>
                <w:color w:val="000000"/>
                <w:sz w:val="24"/>
                <w:szCs w:val="24"/>
                <w:lang w:val="fr-FR" w:eastAsia="fr-FR"/>
              </w:rPr>
            </w:pPr>
          </w:p>
        </w:tc>
        <w:tc>
          <w:tcPr>
            <w:tcW w:w="2880" w:type="dxa"/>
            <w:vMerge/>
            <w:tcBorders>
              <w:top w:val="nil"/>
              <w:left w:val="single" w:sz="8" w:space="0" w:color="auto"/>
              <w:bottom w:val="single" w:sz="8" w:space="0" w:color="000000"/>
              <w:right w:val="single" w:sz="4" w:space="0" w:color="auto"/>
            </w:tcBorders>
            <w:vAlign w:val="center"/>
            <w:hideMark/>
          </w:tcPr>
          <w:p w:rsidR="002641F4" w:rsidRPr="002641F4" w:rsidRDefault="002641F4" w:rsidP="002641F4">
            <w:pPr>
              <w:widowControl/>
              <w:rPr>
                <w:rFonts w:asciiTheme="majorBidi" w:eastAsia="Times New Roman" w:hAnsiTheme="majorBidi" w:cstheme="majorBidi"/>
                <w:b/>
                <w:bCs/>
                <w:color w:val="000000"/>
                <w:sz w:val="24"/>
                <w:szCs w:val="24"/>
                <w:lang w:val="fr-FR" w:eastAsia="fr-FR"/>
              </w:rPr>
            </w:pPr>
          </w:p>
        </w:tc>
        <w:tc>
          <w:tcPr>
            <w:tcW w:w="2551" w:type="dxa"/>
            <w:tcBorders>
              <w:top w:val="nil"/>
              <w:left w:val="nil"/>
              <w:bottom w:val="single" w:sz="8" w:space="0" w:color="auto"/>
              <w:right w:val="single" w:sz="4" w:space="0" w:color="auto"/>
            </w:tcBorders>
            <w:shd w:val="clear" w:color="000000" w:fill="FFFFFF"/>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Testeur</w:t>
            </w:r>
          </w:p>
        </w:tc>
        <w:tc>
          <w:tcPr>
            <w:tcW w:w="4776" w:type="dxa"/>
            <w:tcBorders>
              <w:top w:val="nil"/>
              <w:left w:val="nil"/>
              <w:bottom w:val="single" w:sz="8" w:space="0" w:color="auto"/>
              <w:right w:val="nil"/>
            </w:tcBorders>
            <w:shd w:val="clear" w:color="auto" w:fill="auto"/>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Il exécute les plans de tests afin de garantir la qualité d’un programme informatique et de ses fonctionnalités.</w:t>
            </w:r>
          </w:p>
        </w:tc>
        <w:tc>
          <w:tcPr>
            <w:tcW w:w="1701" w:type="dxa"/>
            <w:vMerge/>
            <w:tcBorders>
              <w:top w:val="nil"/>
              <w:left w:val="single" w:sz="4" w:space="0" w:color="auto"/>
              <w:bottom w:val="single" w:sz="8" w:space="0" w:color="000000"/>
              <w:right w:val="single" w:sz="8" w:space="0" w:color="auto"/>
            </w:tcBorders>
            <w:vAlign w:val="center"/>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p>
        </w:tc>
      </w:tr>
      <w:tr w:rsidR="00051431" w:rsidRPr="00172A43" w:rsidTr="00051431">
        <w:trPr>
          <w:trHeight w:val="300"/>
        </w:trPr>
        <w:tc>
          <w:tcPr>
            <w:tcW w:w="13326" w:type="dxa"/>
            <w:gridSpan w:val="4"/>
            <w:tcBorders>
              <w:top w:val="nil"/>
              <w:left w:val="nil"/>
              <w:bottom w:val="nil"/>
              <w:right w:val="nil"/>
            </w:tcBorders>
            <w:shd w:val="clear" w:color="auto" w:fill="auto"/>
            <w:noWrap/>
            <w:vAlign w:val="bottom"/>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r w:rsidRPr="002641F4">
              <w:rPr>
                <w:rFonts w:asciiTheme="majorBidi" w:eastAsia="Times New Roman" w:hAnsiTheme="majorBidi" w:cstheme="majorBidi"/>
                <w:color w:val="000000"/>
                <w:sz w:val="24"/>
                <w:szCs w:val="24"/>
                <w:lang w:val="fr-FR" w:eastAsia="fr-FR"/>
              </w:rPr>
              <w:t>* Nouveau métier ajouté par la CNSI au référentiel REM/REC suite à des rencontres avec des entreprises</w:t>
            </w:r>
          </w:p>
        </w:tc>
        <w:tc>
          <w:tcPr>
            <w:tcW w:w="1701" w:type="dxa"/>
            <w:tcBorders>
              <w:top w:val="nil"/>
              <w:left w:val="nil"/>
              <w:bottom w:val="nil"/>
              <w:right w:val="nil"/>
            </w:tcBorders>
            <w:shd w:val="clear" w:color="auto" w:fill="auto"/>
            <w:noWrap/>
            <w:vAlign w:val="bottom"/>
            <w:hideMark/>
          </w:tcPr>
          <w:p w:rsidR="002641F4" w:rsidRPr="002641F4" w:rsidRDefault="002641F4" w:rsidP="002641F4">
            <w:pPr>
              <w:widowControl/>
              <w:rPr>
                <w:rFonts w:asciiTheme="majorBidi" w:eastAsia="Times New Roman" w:hAnsiTheme="majorBidi" w:cstheme="majorBidi"/>
                <w:color w:val="000000"/>
                <w:sz w:val="24"/>
                <w:szCs w:val="24"/>
                <w:lang w:val="fr-FR" w:eastAsia="fr-FR"/>
              </w:rPr>
            </w:pPr>
          </w:p>
        </w:tc>
      </w:tr>
    </w:tbl>
    <w:p w:rsidR="00051431" w:rsidRDefault="00051431" w:rsidP="009C5862">
      <w:pPr>
        <w:pStyle w:val="Titre3"/>
        <w:sectPr w:rsidR="00051431" w:rsidSect="002B6402">
          <w:type w:val="nextColumn"/>
          <w:pgSz w:w="16840" w:h="11900" w:orient="landscape"/>
          <w:pgMar w:top="1134" w:right="1134" w:bottom="1134" w:left="1134" w:header="0" w:footer="959" w:gutter="0"/>
          <w:cols w:space="720"/>
          <w:docGrid w:linePitch="299"/>
        </w:sectPr>
      </w:pPr>
    </w:p>
    <w:p w:rsidR="002641F4" w:rsidRDefault="00A853A0" w:rsidP="009C5862">
      <w:pPr>
        <w:pStyle w:val="Titre3"/>
      </w:pPr>
      <w:bookmarkStart w:id="6" w:name="_Toc1398432"/>
      <w:r>
        <w:lastRenderedPageBreak/>
        <w:t xml:space="preserve">Mention : </w:t>
      </w:r>
      <w:r w:rsidR="00051431">
        <w:t xml:space="preserve">Ingénierie des systèmes Informatiques </w:t>
      </w:r>
      <w:r>
        <w:t>« Computer Engineering »</w:t>
      </w:r>
      <w:bookmarkEnd w:id="6"/>
    </w:p>
    <w:tbl>
      <w:tblPr>
        <w:tblW w:w="14212" w:type="dxa"/>
        <w:tblInd w:w="55" w:type="dxa"/>
        <w:tblCellMar>
          <w:left w:w="70" w:type="dxa"/>
          <w:right w:w="70" w:type="dxa"/>
        </w:tblCellMar>
        <w:tblLook w:val="04A0" w:firstRow="1" w:lastRow="0" w:firstColumn="1" w:lastColumn="0" w:noHBand="0" w:noVBand="1"/>
      </w:tblPr>
      <w:tblGrid>
        <w:gridCol w:w="2850"/>
        <w:gridCol w:w="1985"/>
        <w:gridCol w:w="2432"/>
        <w:gridCol w:w="5138"/>
        <w:gridCol w:w="1807"/>
      </w:tblGrid>
      <w:tr w:rsidR="00A853A0" w:rsidRPr="00A853A0" w:rsidTr="00051431">
        <w:trPr>
          <w:trHeight w:val="660"/>
        </w:trPr>
        <w:tc>
          <w:tcPr>
            <w:tcW w:w="28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853A0" w:rsidRPr="00A853A0" w:rsidRDefault="00A853A0" w:rsidP="00A853A0">
            <w:pPr>
              <w:widowControl/>
              <w:jc w:val="center"/>
              <w:rPr>
                <w:rFonts w:ascii="Times New Roman" w:eastAsia="Times New Roman" w:hAnsi="Times New Roman" w:cs="Times New Roman"/>
                <w:b/>
                <w:bCs/>
                <w:color w:val="000000"/>
                <w:lang w:val="fr-FR" w:eastAsia="fr-FR"/>
              </w:rPr>
            </w:pPr>
            <w:r w:rsidRPr="00A853A0">
              <w:rPr>
                <w:rFonts w:ascii="Times New Roman" w:eastAsia="Times New Roman" w:hAnsi="Times New Roman" w:cs="Times New Roman"/>
                <w:b/>
                <w:bCs/>
                <w:color w:val="000000"/>
                <w:lang w:val="fr-FR" w:eastAsia="fr-FR"/>
              </w:rPr>
              <w:t>Tronc Commun</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rsidR="00A853A0" w:rsidRPr="00A853A0" w:rsidRDefault="00A853A0" w:rsidP="00A853A0">
            <w:pPr>
              <w:widowControl/>
              <w:jc w:val="center"/>
              <w:rPr>
                <w:rFonts w:ascii="Times New Roman" w:eastAsia="Times New Roman" w:hAnsi="Times New Roman" w:cs="Times New Roman"/>
                <w:b/>
                <w:bCs/>
                <w:color w:val="000000"/>
                <w:lang w:val="fr-FR" w:eastAsia="fr-FR"/>
              </w:rPr>
            </w:pPr>
            <w:r w:rsidRPr="00A853A0">
              <w:rPr>
                <w:rFonts w:ascii="Times New Roman" w:eastAsia="Times New Roman" w:hAnsi="Times New Roman" w:cs="Times New Roman"/>
                <w:b/>
                <w:bCs/>
                <w:color w:val="000000"/>
                <w:lang w:val="fr-FR" w:eastAsia="fr-FR"/>
              </w:rPr>
              <w:t>Parcours</w:t>
            </w:r>
          </w:p>
        </w:tc>
        <w:tc>
          <w:tcPr>
            <w:tcW w:w="2432" w:type="dxa"/>
            <w:vMerge w:val="restart"/>
            <w:tcBorders>
              <w:top w:val="single" w:sz="8" w:space="0" w:color="auto"/>
              <w:left w:val="single" w:sz="4" w:space="0" w:color="auto"/>
              <w:bottom w:val="nil"/>
              <w:right w:val="single" w:sz="4" w:space="0" w:color="auto"/>
            </w:tcBorders>
            <w:shd w:val="clear" w:color="auto" w:fill="auto"/>
            <w:vAlign w:val="center"/>
            <w:hideMark/>
          </w:tcPr>
          <w:p w:rsidR="00A853A0" w:rsidRPr="00A853A0" w:rsidRDefault="00A853A0" w:rsidP="00A853A0">
            <w:pPr>
              <w:widowControl/>
              <w:jc w:val="center"/>
              <w:rPr>
                <w:rFonts w:ascii="Times New Roman" w:eastAsia="Times New Roman" w:hAnsi="Times New Roman" w:cs="Times New Roman"/>
                <w:b/>
                <w:bCs/>
                <w:color w:val="000000"/>
                <w:lang w:val="fr-FR" w:eastAsia="fr-FR"/>
              </w:rPr>
            </w:pPr>
            <w:r w:rsidRPr="00A853A0">
              <w:rPr>
                <w:rFonts w:ascii="Times New Roman" w:eastAsia="Times New Roman" w:hAnsi="Times New Roman" w:cs="Times New Roman"/>
                <w:b/>
                <w:bCs/>
                <w:color w:val="000000"/>
                <w:lang w:val="fr-FR" w:eastAsia="fr-FR"/>
              </w:rPr>
              <w:t xml:space="preserve">Métiers visés selon Référentiel REM/REC                </w:t>
            </w:r>
            <w:proofErr w:type="gramStart"/>
            <w:r w:rsidRPr="00A853A0">
              <w:rPr>
                <w:rFonts w:ascii="Times New Roman" w:eastAsia="Times New Roman" w:hAnsi="Times New Roman" w:cs="Times New Roman"/>
                <w:b/>
                <w:bCs/>
                <w:color w:val="000000"/>
                <w:lang w:val="fr-FR" w:eastAsia="fr-FR"/>
              </w:rPr>
              <w:t>( www.digitaltalent.tn</w:t>
            </w:r>
            <w:proofErr w:type="gramEnd"/>
            <w:r w:rsidRPr="00A853A0">
              <w:rPr>
                <w:rFonts w:ascii="Times New Roman" w:eastAsia="Times New Roman" w:hAnsi="Times New Roman" w:cs="Times New Roman"/>
                <w:b/>
                <w:bCs/>
                <w:color w:val="000000"/>
                <w:lang w:val="fr-FR" w:eastAsia="fr-FR"/>
              </w:rPr>
              <w:t xml:space="preserve"> )     </w:t>
            </w:r>
          </w:p>
        </w:tc>
        <w:tc>
          <w:tcPr>
            <w:tcW w:w="513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853A0" w:rsidRPr="00A853A0" w:rsidRDefault="00A853A0" w:rsidP="00A853A0">
            <w:pPr>
              <w:widowControl/>
              <w:jc w:val="center"/>
              <w:rPr>
                <w:rFonts w:ascii="Times New Roman" w:eastAsia="Times New Roman" w:hAnsi="Times New Roman" w:cs="Times New Roman"/>
                <w:b/>
                <w:bCs/>
                <w:color w:val="000000"/>
                <w:lang w:val="fr-FR" w:eastAsia="fr-FR"/>
              </w:rPr>
            </w:pPr>
            <w:r w:rsidRPr="00A853A0">
              <w:rPr>
                <w:rFonts w:ascii="Times New Roman" w:eastAsia="Times New Roman" w:hAnsi="Times New Roman" w:cs="Times New Roman"/>
                <w:b/>
                <w:bCs/>
                <w:color w:val="000000"/>
                <w:lang w:val="fr-FR" w:eastAsia="fr-FR"/>
              </w:rPr>
              <w:t>Descriptif</w:t>
            </w:r>
          </w:p>
        </w:tc>
        <w:tc>
          <w:tcPr>
            <w:tcW w:w="1807"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A853A0" w:rsidRPr="00A853A0" w:rsidRDefault="00A853A0" w:rsidP="00A853A0">
            <w:pPr>
              <w:widowControl/>
              <w:jc w:val="center"/>
              <w:rPr>
                <w:rFonts w:ascii="Times New Roman" w:eastAsia="Times New Roman" w:hAnsi="Times New Roman" w:cs="Times New Roman"/>
                <w:b/>
                <w:bCs/>
                <w:color w:val="000000"/>
                <w:lang w:val="fr-FR" w:eastAsia="fr-FR"/>
              </w:rPr>
            </w:pPr>
            <w:r w:rsidRPr="00A853A0">
              <w:rPr>
                <w:rFonts w:ascii="Times New Roman" w:eastAsia="Times New Roman" w:hAnsi="Times New Roman" w:cs="Times New Roman"/>
                <w:b/>
                <w:bCs/>
                <w:color w:val="000000"/>
                <w:lang w:val="fr-FR" w:eastAsia="fr-FR"/>
              </w:rPr>
              <w:t>Spécificité</w:t>
            </w:r>
          </w:p>
        </w:tc>
      </w:tr>
      <w:tr w:rsidR="00A853A0" w:rsidRPr="00A853A0" w:rsidTr="00051431">
        <w:trPr>
          <w:trHeight w:val="164"/>
        </w:trPr>
        <w:tc>
          <w:tcPr>
            <w:tcW w:w="2850" w:type="dxa"/>
            <w:tcBorders>
              <w:top w:val="nil"/>
              <w:left w:val="single" w:sz="8" w:space="0" w:color="auto"/>
              <w:bottom w:val="single" w:sz="8" w:space="0" w:color="auto"/>
              <w:right w:val="single" w:sz="4" w:space="0" w:color="auto"/>
            </w:tcBorders>
            <w:shd w:val="clear" w:color="auto" w:fill="auto"/>
            <w:vAlign w:val="center"/>
            <w:hideMark/>
          </w:tcPr>
          <w:p w:rsidR="00A853A0" w:rsidRPr="00A853A0" w:rsidRDefault="00A853A0" w:rsidP="00A853A0">
            <w:pPr>
              <w:widowControl/>
              <w:jc w:val="center"/>
              <w:rPr>
                <w:rFonts w:ascii="Times New Roman" w:eastAsia="Times New Roman" w:hAnsi="Times New Roman" w:cs="Times New Roman"/>
                <w:b/>
                <w:bCs/>
                <w:color w:val="000000"/>
                <w:lang w:val="fr-FR" w:eastAsia="fr-FR"/>
              </w:rPr>
            </w:pPr>
            <w:r w:rsidRPr="00A853A0">
              <w:rPr>
                <w:rFonts w:ascii="Times New Roman" w:eastAsia="Times New Roman" w:hAnsi="Times New Roman" w:cs="Times New Roman"/>
                <w:b/>
                <w:bCs/>
                <w:color w:val="000000"/>
                <w:lang w:val="fr-FR" w:eastAsia="fr-FR"/>
              </w:rPr>
              <w:t>Semestre 1, 2 et 3</w:t>
            </w:r>
          </w:p>
        </w:tc>
        <w:tc>
          <w:tcPr>
            <w:tcW w:w="1985" w:type="dxa"/>
            <w:tcBorders>
              <w:top w:val="nil"/>
              <w:left w:val="nil"/>
              <w:bottom w:val="nil"/>
              <w:right w:val="single" w:sz="4" w:space="0" w:color="auto"/>
            </w:tcBorders>
            <w:shd w:val="clear" w:color="auto" w:fill="auto"/>
            <w:vAlign w:val="center"/>
            <w:hideMark/>
          </w:tcPr>
          <w:p w:rsidR="00A853A0" w:rsidRPr="00A853A0" w:rsidRDefault="00A853A0" w:rsidP="00A853A0">
            <w:pPr>
              <w:widowControl/>
              <w:jc w:val="center"/>
              <w:rPr>
                <w:rFonts w:ascii="Times New Roman" w:eastAsia="Times New Roman" w:hAnsi="Times New Roman" w:cs="Times New Roman"/>
                <w:b/>
                <w:bCs/>
                <w:color w:val="000000"/>
                <w:lang w:val="fr-FR" w:eastAsia="fr-FR"/>
              </w:rPr>
            </w:pPr>
            <w:r w:rsidRPr="00A853A0">
              <w:rPr>
                <w:rFonts w:ascii="Times New Roman" w:eastAsia="Times New Roman" w:hAnsi="Times New Roman" w:cs="Times New Roman"/>
                <w:b/>
                <w:bCs/>
                <w:color w:val="000000"/>
                <w:lang w:val="fr-FR" w:eastAsia="fr-FR"/>
              </w:rPr>
              <w:t>Semestre  4, 5 et 6</w:t>
            </w:r>
          </w:p>
        </w:tc>
        <w:tc>
          <w:tcPr>
            <w:tcW w:w="2432" w:type="dxa"/>
            <w:vMerge/>
            <w:tcBorders>
              <w:top w:val="single" w:sz="8" w:space="0" w:color="auto"/>
              <w:left w:val="single" w:sz="4" w:space="0" w:color="auto"/>
              <w:bottom w:val="nil"/>
              <w:right w:val="single" w:sz="4" w:space="0" w:color="auto"/>
            </w:tcBorders>
            <w:vAlign w:val="center"/>
            <w:hideMark/>
          </w:tcPr>
          <w:p w:rsidR="00A853A0" w:rsidRPr="00A853A0" w:rsidRDefault="00A853A0" w:rsidP="00A853A0">
            <w:pPr>
              <w:widowControl/>
              <w:rPr>
                <w:rFonts w:ascii="Times New Roman" w:eastAsia="Times New Roman" w:hAnsi="Times New Roman" w:cs="Times New Roman"/>
                <w:b/>
                <w:bCs/>
                <w:color w:val="000000"/>
                <w:lang w:val="fr-FR" w:eastAsia="fr-FR"/>
              </w:rPr>
            </w:pPr>
          </w:p>
        </w:tc>
        <w:tc>
          <w:tcPr>
            <w:tcW w:w="5138" w:type="dxa"/>
            <w:vMerge/>
            <w:tcBorders>
              <w:top w:val="single" w:sz="8" w:space="0" w:color="auto"/>
              <w:left w:val="single" w:sz="4" w:space="0" w:color="auto"/>
              <w:bottom w:val="single" w:sz="4" w:space="0" w:color="auto"/>
              <w:right w:val="single" w:sz="4" w:space="0" w:color="auto"/>
            </w:tcBorders>
            <w:vAlign w:val="center"/>
            <w:hideMark/>
          </w:tcPr>
          <w:p w:rsidR="00A853A0" w:rsidRPr="00A853A0" w:rsidRDefault="00A853A0" w:rsidP="00A853A0">
            <w:pPr>
              <w:widowControl/>
              <w:rPr>
                <w:rFonts w:ascii="Times New Roman" w:eastAsia="Times New Roman" w:hAnsi="Times New Roman" w:cs="Times New Roman"/>
                <w:b/>
                <w:bCs/>
                <w:color w:val="000000"/>
                <w:lang w:val="fr-FR" w:eastAsia="fr-FR"/>
              </w:rPr>
            </w:pPr>
          </w:p>
        </w:tc>
        <w:tc>
          <w:tcPr>
            <w:tcW w:w="1807" w:type="dxa"/>
            <w:vMerge/>
            <w:tcBorders>
              <w:top w:val="single" w:sz="8" w:space="0" w:color="auto"/>
              <w:left w:val="single" w:sz="4" w:space="0" w:color="auto"/>
              <w:bottom w:val="nil"/>
              <w:right w:val="single" w:sz="8" w:space="0" w:color="auto"/>
            </w:tcBorders>
            <w:vAlign w:val="center"/>
            <w:hideMark/>
          </w:tcPr>
          <w:p w:rsidR="00A853A0" w:rsidRPr="00A853A0" w:rsidRDefault="00A853A0" w:rsidP="00A853A0">
            <w:pPr>
              <w:widowControl/>
              <w:rPr>
                <w:rFonts w:ascii="Times New Roman" w:eastAsia="Times New Roman" w:hAnsi="Times New Roman" w:cs="Times New Roman"/>
                <w:b/>
                <w:bCs/>
                <w:color w:val="000000"/>
                <w:lang w:val="fr-FR" w:eastAsia="fr-FR"/>
              </w:rPr>
            </w:pPr>
          </w:p>
        </w:tc>
      </w:tr>
      <w:tr w:rsidR="00A853A0" w:rsidRPr="00172A43" w:rsidTr="00051431">
        <w:trPr>
          <w:trHeight w:val="1869"/>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rsidR="00A853A0" w:rsidRPr="00A853A0" w:rsidRDefault="00A853A0" w:rsidP="00A853A0">
            <w:pPr>
              <w:widowControl/>
              <w:jc w:val="center"/>
              <w:rPr>
                <w:rFonts w:ascii="Calibri" w:eastAsia="Times New Roman" w:hAnsi="Calibri" w:cs="Calibri"/>
                <w:b/>
                <w:bCs/>
                <w:color w:val="000000"/>
                <w:lang w:val="fr-FR" w:eastAsia="fr-FR"/>
              </w:rPr>
            </w:pPr>
            <w:r w:rsidRPr="00A853A0">
              <w:rPr>
                <w:rFonts w:ascii="Calibri" w:eastAsia="Times New Roman" w:hAnsi="Calibri" w:cs="Calibri"/>
                <w:b/>
                <w:bCs/>
                <w:color w:val="000000"/>
                <w:lang w:val="fr-FR" w:eastAsia="fr-FR"/>
              </w:rPr>
              <w:t>"Computer Engineering"   Ingénierie des Systèmes Informatiques</w:t>
            </w:r>
          </w:p>
        </w:tc>
        <w:tc>
          <w:tcPr>
            <w:tcW w:w="198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853A0" w:rsidRPr="00A853A0" w:rsidRDefault="00A853A0" w:rsidP="00A853A0">
            <w:pPr>
              <w:widowControl/>
              <w:jc w:val="center"/>
              <w:rPr>
                <w:rFonts w:ascii="Calibri" w:eastAsia="Times New Roman" w:hAnsi="Calibri" w:cs="Calibri"/>
                <w:b/>
                <w:bCs/>
                <w:color w:val="000000"/>
                <w:lang w:val="fr-FR" w:eastAsia="fr-FR"/>
              </w:rPr>
            </w:pPr>
            <w:r w:rsidRPr="00A853A0">
              <w:rPr>
                <w:rFonts w:ascii="Calibri" w:eastAsia="Times New Roman" w:hAnsi="Calibri" w:cs="Calibri"/>
                <w:b/>
                <w:bCs/>
                <w:color w:val="000000"/>
                <w:lang w:val="fr-FR" w:eastAsia="fr-FR"/>
              </w:rPr>
              <w:t>Systèmes Embarqués &amp; IoT</w:t>
            </w:r>
          </w:p>
        </w:tc>
        <w:tc>
          <w:tcPr>
            <w:tcW w:w="2432" w:type="dxa"/>
            <w:tcBorders>
              <w:top w:val="single" w:sz="8" w:space="0" w:color="auto"/>
              <w:left w:val="nil"/>
              <w:bottom w:val="single" w:sz="4" w:space="0" w:color="auto"/>
              <w:right w:val="single" w:sz="4" w:space="0" w:color="auto"/>
            </w:tcBorders>
            <w:shd w:val="clear" w:color="000000" w:fill="FFFFFF"/>
            <w:vAlign w:val="center"/>
            <w:hideMark/>
          </w:tcPr>
          <w:p w:rsidR="00A853A0" w:rsidRPr="00A853A0" w:rsidRDefault="00A853A0" w:rsidP="00A853A0">
            <w:pPr>
              <w:widowControl/>
              <w:jc w:val="center"/>
              <w:rPr>
                <w:rFonts w:ascii="Calibri" w:eastAsia="Times New Roman" w:hAnsi="Calibri" w:cs="Calibri"/>
                <w:color w:val="000000"/>
                <w:lang w:val="fr-FR" w:eastAsia="fr-FR"/>
              </w:rPr>
            </w:pPr>
            <w:r w:rsidRPr="00A853A0">
              <w:rPr>
                <w:rFonts w:ascii="Calibri" w:eastAsia="Times New Roman" w:hAnsi="Calibri" w:cs="Calibri"/>
                <w:color w:val="000000"/>
                <w:lang w:val="fr-FR" w:eastAsia="fr-FR"/>
              </w:rPr>
              <w:t xml:space="preserve">Développeur </w:t>
            </w:r>
          </w:p>
        </w:tc>
        <w:tc>
          <w:tcPr>
            <w:tcW w:w="5138" w:type="dxa"/>
            <w:tcBorders>
              <w:top w:val="single" w:sz="8" w:space="0" w:color="auto"/>
              <w:left w:val="nil"/>
              <w:bottom w:val="single" w:sz="4" w:space="0" w:color="auto"/>
              <w:right w:val="single" w:sz="4" w:space="0" w:color="auto"/>
            </w:tcBorders>
            <w:shd w:val="clear" w:color="auto" w:fill="auto"/>
            <w:vAlign w:val="center"/>
            <w:hideMark/>
          </w:tcPr>
          <w:p w:rsidR="00A853A0" w:rsidRPr="00A853A0" w:rsidRDefault="00A853A0" w:rsidP="00A853A0">
            <w:pPr>
              <w:widowControl/>
              <w:rPr>
                <w:rFonts w:ascii="Calibri" w:eastAsia="Times New Roman" w:hAnsi="Calibri" w:cs="Calibri"/>
                <w:color w:val="000000"/>
                <w:lang w:val="fr-FR" w:eastAsia="fr-FR"/>
              </w:rPr>
            </w:pPr>
            <w:r w:rsidRPr="00A853A0">
              <w:rPr>
                <w:rFonts w:ascii="Calibri" w:eastAsia="Times New Roman" w:hAnsi="Calibri" w:cs="Calibri"/>
                <w:color w:val="000000"/>
                <w:lang w:val="fr-FR" w:eastAsia="fr-FR"/>
              </w:rPr>
              <w:t>Il sait interpréter et exploiter une conception.Il assure le développement, l’amélioration et la mise en œuvre des applications informatiques  embarqués</w:t>
            </w:r>
            <w:r w:rsidR="00051431">
              <w:rPr>
                <w:rFonts w:ascii="Calibri" w:eastAsia="Times New Roman" w:hAnsi="Calibri" w:cs="Calibri"/>
                <w:color w:val="000000"/>
                <w:lang w:val="fr-FR" w:eastAsia="fr-FR"/>
              </w:rPr>
              <w:t xml:space="preserve"> </w:t>
            </w:r>
            <w:r w:rsidRPr="00A853A0">
              <w:rPr>
                <w:rFonts w:ascii="Calibri" w:eastAsia="Times New Roman" w:hAnsi="Calibri" w:cs="Calibri"/>
                <w:color w:val="000000"/>
                <w:lang w:val="fr-FR" w:eastAsia="fr-FR"/>
              </w:rPr>
              <w:t>(sychronisation</w:t>
            </w:r>
            <w:proofErr w:type="gramStart"/>
            <w:r w:rsidRPr="00A853A0">
              <w:rPr>
                <w:rFonts w:ascii="Calibri" w:eastAsia="Times New Roman" w:hAnsi="Calibri" w:cs="Calibri"/>
                <w:color w:val="000000"/>
                <w:lang w:val="fr-FR" w:eastAsia="fr-FR"/>
              </w:rPr>
              <w:t>,programmation</w:t>
            </w:r>
            <w:proofErr w:type="gramEnd"/>
            <w:r w:rsidRPr="00A853A0">
              <w:rPr>
                <w:rFonts w:ascii="Calibri" w:eastAsia="Times New Roman" w:hAnsi="Calibri" w:cs="Calibri"/>
                <w:color w:val="000000"/>
                <w:lang w:val="fr-FR" w:eastAsia="fr-FR"/>
              </w:rPr>
              <w:t xml:space="preserve"> temps réel). Il analyse les besoins des utilisateurs afin de construire des programmes sur mesure en fonction des supports et des outils de développement utilisés.</w:t>
            </w:r>
          </w:p>
        </w:tc>
        <w:tc>
          <w:tcPr>
            <w:tcW w:w="1807" w:type="dxa"/>
            <w:tcBorders>
              <w:top w:val="single" w:sz="8" w:space="0" w:color="auto"/>
              <w:left w:val="nil"/>
              <w:bottom w:val="single" w:sz="4" w:space="0" w:color="auto"/>
              <w:right w:val="single" w:sz="8" w:space="0" w:color="auto"/>
            </w:tcBorders>
            <w:shd w:val="clear" w:color="auto" w:fill="auto"/>
            <w:vAlign w:val="center"/>
            <w:hideMark/>
          </w:tcPr>
          <w:p w:rsidR="00A853A0" w:rsidRPr="00A853A0" w:rsidRDefault="00A853A0" w:rsidP="00A853A0">
            <w:pPr>
              <w:widowControl/>
              <w:rPr>
                <w:rFonts w:ascii="Calibri" w:eastAsia="Times New Roman" w:hAnsi="Calibri" w:cs="Calibri"/>
                <w:color w:val="000000"/>
                <w:lang w:val="fr-FR" w:eastAsia="fr-FR"/>
              </w:rPr>
            </w:pPr>
            <w:r w:rsidRPr="00A853A0">
              <w:rPr>
                <w:rFonts w:ascii="Calibri" w:eastAsia="Times New Roman" w:hAnsi="Calibri" w:cs="Calibri"/>
                <w:color w:val="000000"/>
                <w:lang w:val="fr-FR" w:eastAsia="fr-FR"/>
              </w:rPr>
              <w:t xml:space="preserve"> logiciel/Matériel pour applications embarquées</w:t>
            </w:r>
          </w:p>
        </w:tc>
      </w:tr>
      <w:tr w:rsidR="00A853A0" w:rsidRPr="00172A43" w:rsidTr="00051431">
        <w:trPr>
          <w:trHeight w:val="549"/>
        </w:trPr>
        <w:tc>
          <w:tcPr>
            <w:tcW w:w="2850" w:type="dxa"/>
            <w:vMerge/>
            <w:tcBorders>
              <w:top w:val="nil"/>
              <w:left w:val="single" w:sz="8" w:space="0" w:color="auto"/>
              <w:bottom w:val="single" w:sz="8" w:space="0" w:color="000000"/>
              <w:right w:val="single" w:sz="8" w:space="0" w:color="auto"/>
            </w:tcBorders>
            <w:vAlign w:val="center"/>
            <w:hideMark/>
          </w:tcPr>
          <w:p w:rsidR="00A853A0" w:rsidRPr="00A853A0" w:rsidRDefault="00A853A0" w:rsidP="00A853A0">
            <w:pPr>
              <w:widowControl/>
              <w:rPr>
                <w:rFonts w:ascii="Calibri" w:eastAsia="Times New Roman" w:hAnsi="Calibri" w:cs="Calibri"/>
                <w:b/>
                <w:bCs/>
                <w:color w:val="000000"/>
                <w:lang w:val="fr-FR" w:eastAsia="fr-FR"/>
              </w:rPr>
            </w:pPr>
          </w:p>
        </w:tc>
        <w:tc>
          <w:tcPr>
            <w:tcW w:w="1985" w:type="dxa"/>
            <w:vMerge/>
            <w:tcBorders>
              <w:top w:val="single" w:sz="8" w:space="0" w:color="auto"/>
              <w:left w:val="single" w:sz="8" w:space="0" w:color="auto"/>
              <w:bottom w:val="single" w:sz="4" w:space="0" w:color="auto"/>
              <w:right w:val="single" w:sz="4" w:space="0" w:color="auto"/>
            </w:tcBorders>
            <w:vAlign w:val="center"/>
            <w:hideMark/>
          </w:tcPr>
          <w:p w:rsidR="00A853A0" w:rsidRPr="00A853A0" w:rsidRDefault="00A853A0" w:rsidP="00A853A0">
            <w:pPr>
              <w:widowControl/>
              <w:rPr>
                <w:rFonts w:ascii="Calibri" w:eastAsia="Times New Roman" w:hAnsi="Calibri" w:cs="Calibri"/>
                <w:b/>
                <w:bCs/>
                <w:color w:val="000000"/>
                <w:lang w:val="fr-FR" w:eastAsia="fr-FR"/>
              </w:rPr>
            </w:pPr>
          </w:p>
        </w:tc>
        <w:tc>
          <w:tcPr>
            <w:tcW w:w="2432" w:type="dxa"/>
            <w:tcBorders>
              <w:top w:val="nil"/>
              <w:left w:val="nil"/>
              <w:bottom w:val="single" w:sz="4" w:space="0" w:color="auto"/>
              <w:right w:val="single" w:sz="4" w:space="0" w:color="auto"/>
            </w:tcBorders>
            <w:shd w:val="clear" w:color="000000" w:fill="FFFFFF"/>
            <w:vAlign w:val="center"/>
            <w:hideMark/>
          </w:tcPr>
          <w:p w:rsidR="00A853A0" w:rsidRPr="00A853A0" w:rsidRDefault="00A853A0" w:rsidP="00A853A0">
            <w:pPr>
              <w:widowControl/>
              <w:jc w:val="center"/>
              <w:rPr>
                <w:rFonts w:ascii="Calibri" w:eastAsia="Times New Roman" w:hAnsi="Calibri" w:cs="Calibri"/>
                <w:color w:val="000000"/>
                <w:lang w:val="fr-FR" w:eastAsia="fr-FR"/>
              </w:rPr>
            </w:pPr>
            <w:r w:rsidRPr="00A853A0">
              <w:rPr>
                <w:rFonts w:ascii="Calibri" w:eastAsia="Times New Roman" w:hAnsi="Calibri" w:cs="Calibri"/>
                <w:color w:val="000000"/>
                <w:lang w:val="fr-FR" w:eastAsia="fr-FR"/>
              </w:rPr>
              <w:t>Testeur de produit</w:t>
            </w:r>
          </w:p>
        </w:tc>
        <w:tc>
          <w:tcPr>
            <w:tcW w:w="5138" w:type="dxa"/>
            <w:tcBorders>
              <w:top w:val="nil"/>
              <w:left w:val="nil"/>
              <w:bottom w:val="single" w:sz="4" w:space="0" w:color="auto"/>
              <w:right w:val="single" w:sz="4" w:space="0" w:color="auto"/>
            </w:tcBorders>
            <w:shd w:val="clear" w:color="000000" w:fill="FFFFFF"/>
            <w:hideMark/>
          </w:tcPr>
          <w:p w:rsidR="00A853A0" w:rsidRPr="00A853A0" w:rsidRDefault="00A853A0" w:rsidP="00A853A0">
            <w:pPr>
              <w:widowControl/>
              <w:rPr>
                <w:rFonts w:ascii="Calibri" w:eastAsia="Times New Roman" w:hAnsi="Calibri" w:cs="Calibri"/>
                <w:color w:val="000000"/>
                <w:lang w:val="fr-FR" w:eastAsia="fr-FR"/>
              </w:rPr>
            </w:pPr>
            <w:r w:rsidRPr="00A853A0">
              <w:rPr>
                <w:rFonts w:ascii="Calibri" w:eastAsia="Times New Roman" w:hAnsi="Calibri" w:cs="Calibri"/>
                <w:color w:val="000000"/>
                <w:lang w:val="fr-FR" w:eastAsia="fr-FR"/>
              </w:rPr>
              <w:t>Il sait mettre en oeuvre et deployer une stratégie des tests, écrire  et automatiser des scénarios de test (ISTQB)</w:t>
            </w:r>
          </w:p>
        </w:tc>
        <w:tc>
          <w:tcPr>
            <w:tcW w:w="1807" w:type="dxa"/>
            <w:tcBorders>
              <w:top w:val="nil"/>
              <w:left w:val="nil"/>
              <w:bottom w:val="single" w:sz="4" w:space="0" w:color="auto"/>
              <w:right w:val="single" w:sz="8" w:space="0" w:color="auto"/>
            </w:tcBorders>
            <w:shd w:val="clear" w:color="auto" w:fill="auto"/>
            <w:noWrap/>
            <w:vAlign w:val="bottom"/>
            <w:hideMark/>
          </w:tcPr>
          <w:p w:rsidR="00A853A0" w:rsidRPr="00A853A0" w:rsidRDefault="00A853A0" w:rsidP="00A853A0">
            <w:pPr>
              <w:widowControl/>
              <w:rPr>
                <w:rFonts w:ascii="Calibri" w:eastAsia="Times New Roman" w:hAnsi="Calibri" w:cs="Calibri"/>
                <w:color w:val="000000"/>
                <w:lang w:val="fr-FR" w:eastAsia="fr-FR"/>
              </w:rPr>
            </w:pPr>
            <w:r w:rsidRPr="00A853A0">
              <w:rPr>
                <w:rFonts w:ascii="Calibri" w:eastAsia="Times New Roman" w:hAnsi="Calibri" w:cs="Calibri"/>
                <w:color w:val="000000"/>
                <w:lang w:val="fr-FR" w:eastAsia="fr-FR"/>
              </w:rPr>
              <w:t> </w:t>
            </w:r>
          </w:p>
        </w:tc>
      </w:tr>
      <w:tr w:rsidR="00A853A0" w:rsidRPr="00172A43" w:rsidTr="00051431">
        <w:trPr>
          <w:trHeight w:val="1284"/>
        </w:trPr>
        <w:tc>
          <w:tcPr>
            <w:tcW w:w="2850" w:type="dxa"/>
            <w:vMerge/>
            <w:tcBorders>
              <w:top w:val="nil"/>
              <w:left w:val="single" w:sz="8" w:space="0" w:color="auto"/>
              <w:bottom w:val="single" w:sz="8" w:space="0" w:color="000000"/>
              <w:right w:val="single" w:sz="8" w:space="0" w:color="auto"/>
            </w:tcBorders>
            <w:vAlign w:val="center"/>
            <w:hideMark/>
          </w:tcPr>
          <w:p w:rsidR="00A853A0" w:rsidRPr="00A853A0" w:rsidRDefault="00A853A0" w:rsidP="00A853A0">
            <w:pPr>
              <w:widowControl/>
              <w:rPr>
                <w:rFonts w:ascii="Calibri" w:eastAsia="Times New Roman" w:hAnsi="Calibri" w:cs="Calibri"/>
                <w:b/>
                <w:bCs/>
                <w:color w:val="000000"/>
                <w:lang w:val="fr-FR" w:eastAsia="fr-FR"/>
              </w:rPr>
            </w:pPr>
          </w:p>
        </w:tc>
        <w:tc>
          <w:tcPr>
            <w:tcW w:w="1985" w:type="dxa"/>
            <w:vMerge/>
            <w:tcBorders>
              <w:top w:val="single" w:sz="8" w:space="0" w:color="auto"/>
              <w:left w:val="single" w:sz="8" w:space="0" w:color="auto"/>
              <w:bottom w:val="single" w:sz="4" w:space="0" w:color="auto"/>
              <w:right w:val="single" w:sz="4" w:space="0" w:color="auto"/>
            </w:tcBorders>
            <w:vAlign w:val="center"/>
            <w:hideMark/>
          </w:tcPr>
          <w:p w:rsidR="00A853A0" w:rsidRPr="00A853A0" w:rsidRDefault="00A853A0" w:rsidP="00A853A0">
            <w:pPr>
              <w:widowControl/>
              <w:rPr>
                <w:rFonts w:ascii="Calibri" w:eastAsia="Times New Roman" w:hAnsi="Calibri" w:cs="Calibri"/>
                <w:b/>
                <w:bCs/>
                <w:color w:val="000000"/>
                <w:lang w:val="fr-FR" w:eastAsia="fr-FR"/>
              </w:rPr>
            </w:pPr>
          </w:p>
        </w:tc>
        <w:tc>
          <w:tcPr>
            <w:tcW w:w="2432" w:type="dxa"/>
            <w:tcBorders>
              <w:top w:val="nil"/>
              <w:left w:val="nil"/>
              <w:bottom w:val="single" w:sz="4" w:space="0" w:color="auto"/>
              <w:right w:val="single" w:sz="4" w:space="0" w:color="auto"/>
            </w:tcBorders>
            <w:shd w:val="clear" w:color="000000" w:fill="FFFFFF"/>
            <w:vAlign w:val="center"/>
            <w:hideMark/>
          </w:tcPr>
          <w:p w:rsidR="00A853A0" w:rsidRPr="00A853A0" w:rsidRDefault="00A853A0" w:rsidP="00A853A0">
            <w:pPr>
              <w:widowControl/>
              <w:jc w:val="center"/>
              <w:rPr>
                <w:rFonts w:ascii="Calibri" w:eastAsia="Times New Roman" w:hAnsi="Calibri" w:cs="Calibri"/>
                <w:color w:val="000000"/>
                <w:lang w:val="fr-FR" w:eastAsia="fr-FR"/>
              </w:rPr>
            </w:pPr>
            <w:r w:rsidRPr="00A853A0">
              <w:rPr>
                <w:rFonts w:ascii="Calibri" w:eastAsia="Times New Roman" w:hAnsi="Calibri" w:cs="Calibri"/>
                <w:color w:val="000000"/>
                <w:lang w:val="fr-FR" w:eastAsia="fr-FR"/>
              </w:rPr>
              <w:t>IoT chief officier/Analyste de données spécifiques IoT*</w:t>
            </w:r>
          </w:p>
        </w:tc>
        <w:tc>
          <w:tcPr>
            <w:tcW w:w="5138" w:type="dxa"/>
            <w:tcBorders>
              <w:top w:val="nil"/>
              <w:left w:val="nil"/>
              <w:bottom w:val="single" w:sz="4" w:space="0" w:color="auto"/>
              <w:right w:val="single" w:sz="4" w:space="0" w:color="auto"/>
            </w:tcBorders>
            <w:shd w:val="clear" w:color="000000" w:fill="FFFFFF"/>
            <w:vAlign w:val="center"/>
            <w:hideMark/>
          </w:tcPr>
          <w:p w:rsidR="00A853A0" w:rsidRPr="00A853A0" w:rsidRDefault="00A853A0" w:rsidP="00A853A0">
            <w:pPr>
              <w:widowControl/>
              <w:rPr>
                <w:rFonts w:ascii="Calibri" w:eastAsia="Times New Roman" w:hAnsi="Calibri" w:cs="Calibri"/>
                <w:color w:val="000000"/>
                <w:lang w:val="fr-FR" w:eastAsia="fr-FR"/>
              </w:rPr>
            </w:pPr>
            <w:r w:rsidRPr="00A853A0">
              <w:rPr>
                <w:rFonts w:ascii="Calibri" w:eastAsia="Times New Roman" w:hAnsi="Calibri" w:cs="Calibri"/>
                <w:color w:val="000000"/>
                <w:lang w:val="fr-FR" w:eastAsia="fr-FR"/>
              </w:rPr>
              <w:t>Il est chargé de valoriser les données pertinentes collectées à partir de l’internet des objets en les faisant analyser pour les transformer en valeur d’affaires, en avantage concurrentiel ou pour améliorer la prise de décision</w:t>
            </w:r>
          </w:p>
        </w:tc>
        <w:tc>
          <w:tcPr>
            <w:tcW w:w="1807" w:type="dxa"/>
            <w:tcBorders>
              <w:top w:val="nil"/>
              <w:left w:val="nil"/>
              <w:bottom w:val="single" w:sz="4" w:space="0" w:color="auto"/>
              <w:right w:val="single" w:sz="8" w:space="0" w:color="auto"/>
            </w:tcBorders>
            <w:shd w:val="clear" w:color="auto" w:fill="auto"/>
            <w:noWrap/>
            <w:vAlign w:val="bottom"/>
            <w:hideMark/>
          </w:tcPr>
          <w:p w:rsidR="00A853A0" w:rsidRPr="00A853A0" w:rsidRDefault="00A853A0" w:rsidP="00A853A0">
            <w:pPr>
              <w:widowControl/>
              <w:rPr>
                <w:rFonts w:ascii="Calibri" w:eastAsia="Times New Roman" w:hAnsi="Calibri" w:cs="Calibri"/>
                <w:color w:val="000000"/>
                <w:lang w:val="fr-FR" w:eastAsia="fr-FR"/>
              </w:rPr>
            </w:pPr>
            <w:r w:rsidRPr="00A853A0">
              <w:rPr>
                <w:rFonts w:ascii="Calibri" w:eastAsia="Times New Roman" w:hAnsi="Calibri" w:cs="Calibri"/>
                <w:color w:val="000000"/>
                <w:lang w:val="fr-FR" w:eastAsia="fr-FR"/>
              </w:rPr>
              <w:t> </w:t>
            </w:r>
          </w:p>
        </w:tc>
      </w:tr>
      <w:tr w:rsidR="00A853A0" w:rsidRPr="00172A43" w:rsidTr="00051431">
        <w:trPr>
          <w:trHeight w:val="615"/>
        </w:trPr>
        <w:tc>
          <w:tcPr>
            <w:tcW w:w="2850" w:type="dxa"/>
            <w:vMerge/>
            <w:tcBorders>
              <w:top w:val="nil"/>
              <w:left w:val="single" w:sz="8" w:space="0" w:color="auto"/>
              <w:bottom w:val="single" w:sz="8" w:space="0" w:color="000000"/>
              <w:right w:val="single" w:sz="8" w:space="0" w:color="auto"/>
            </w:tcBorders>
            <w:vAlign w:val="center"/>
            <w:hideMark/>
          </w:tcPr>
          <w:p w:rsidR="00A853A0" w:rsidRPr="00A853A0" w:rsidRDefault="00A853A0" w:rsidP="00A853A0">
            <w:pPr>
              <w:widowControl/>
              <w:rPr>
                <w:rFonts w:ascii="Calibri" w:eastAsia="Times New Roman" w:hAnsi="Calibri" w:cs="Calibri"/>
                <w:b/>
                <w:bCs/>
                <w:color w:val="000000"/>
                <w:lang w:val="fr-FR" w:eastAsia="fr-FR"/>
              </w:rPr>
            </w:pPr>
          </w:p>
        </w:tc>
        <w:tc>
          <w:tcPr>
            <w:tcW w:w="1985" w:type="dxa"/>
            <w:vMerge/>
            <w:tcBorders>
              <w:top w:val="single" w:sz="8" w:space="0" w:color="auto"/>
              <w:left w:val="single" w:sz="8" w:space="0" w:color="auto"/>
              <w:bottom w:val="single" w:sz="4" w:space="0" w:color="auto"/>
              <w:right w:val="single" w:sz="4" w:space="0" w:color="auto"/>
            </w:tcBorders>
            <w:vAlign w:val="center"/>
            <w:hideMark/>
          </w:tcPr>
          <w:p w:rsidR="00A853A0" w:rsidRPr="00A853A0" w:rsidRDefault="00A853A0" w:rsidP="00A853A0">
            <w:pPr>
              <w:widowControl/>
              <w:rPr>
                <w:rFonts w:ascii="Calibri" w:eastAsia="Times New Roman" w:hAnsi="Calibri" w:cs="Calibri"/>
                <w:b/>
                <w:bCs/>
                <w:color w:val="000000"/>
                <w:lang w:val="fr-FR" w:eastAsia="fr-FR"/>
              </w:rPr>
            </w:pPr>
          </w:p>
        </w:tc>
        <w:tc>
          <w:tcPr>
            <w:tcW w:w="2432" w:type="dxa"/>
            <w:tcBorders>
              <w:top w:val="nil"/>
              <w:left w:val="nil"/>
              <w:bottom w:val="nil"/>
              <w:right w:val="single" w:sz="4" w:space="0" w:color="auto"/>
            </w:tcBorders>
            <w:shd w:val="clear" w:color="000000" w:fill="FFFFFF"/>
            <w:vAlign w:val="center"/>
            <w:hideMark/>
          </w:tcPr>
          <w:p w:rsidR="00A853A0" w:rsidRPr="00A853A0" w:rsidRDefault="00A853A0" w:rsidP="00A853A0">
            <w:pPr>
              <w:widowControl/>
              <w:jc w:val="center"/>
              <w:rPr>
                <w:rFonts w:ascii="Calibri" w:eastAsia="Times New Roman" w:hAnsi="Calibri" w:cs="Calibri"/>
                <w:color w:val="000000"/>
                <w:lang w:val="fr-FR" w:eastAsia="fr-FR"/>
              </w:rPr>
            </w:pPr>
            <w:r w:rsidRPr="00A853A0">
              <w:rPr>
                <w:rFonts w:ascii="Calibri" w:eastAsia="Times New Roman" w:hAnsi="Calibri" w:cs="Calibri"/>
                <w:color w:val="000000"/>
                <w:lang w:val="fr-FR" w:eastAsia="fr-FR"/>
              </w:rPr>
              <w:t>Itégrateur IoT*</w:t>
            </w:r>
          </w:p>
        </w:tc>
        <w:tc>
          <w:tcPr>
            <w:tcW w:w="5138" w:type="dxa"/>
            <w:tcBorders>
              <w:top w:val="nil"/>
              <w:left w:val="nil"/>
              <w:bottom w:val="nil"/>
              <w:right w:val="single" w:sz="4" w:space="0" w:color="auto"/>
            </w:tcBorders>
            <w:shd w:val="clear" w:color="000000" w:fill="FFFFFF"/>
            <w:vAlign w:val="center"/>
            <w:hideMark/>
          </w:tcPr>
          <w:p w:rsidR="00A853A0" w:rsidRPr="00A853A0" w:rsidRDefault="00A853A0" w:rsidP="00A853A0">
            <w:pPr>
              <w:widowControl/>
              <w:rPr>
                <w:rFonts w:ascii="Calibri" w:eastAsia="Times New Roman" w:hAnsi="Calibri" w:cs="Calibri"/>
                <w:color w:val="000000"/>
                <w:lang w:val="fr-FR" w:eastAsia="fr-FR"/>
              </w:rPr>
            </w:pPr>
            <w:r w:rsidRPr="00A853A0">
              <w:rPr>
                <w:rFonts w:ascii="Calibri" w:eastAsia="Times New Roman" w:hAnsi="Calibri" w:cs="Calibri"/>
                <w:color w:val="000000"/>
                <w:lang w:val="fr-FR" w:eastAsia="fr-FR"/>
              </w:rPr>
              <w:t>Il intégre des solutions IoT en exploitant des plateformes (dans des cas réels)</w:t>
            </w:r>
          </w:p>
        </w:tc>
        <w:tc>
          <w:tcPr>
            <w:tcW w:w="1807" w:type="dxa"/>
            <w:tcBorders>
              <w:top w:val="nil"/>
              <w:left w:val="nil"/>
              <w:bottom w:val="nil"/>
              <w:right w:val="single" w:sz="8" w:space="0" w:color="auto"/>
            </w:tcBorders>
            <w:shd w:val="clear" w:color="auto" w:fill="auto"/>
            <w:noWrap/>
            <w:vAlign w:val="bottom"/>
            <w:hideMark/>
          </w:tcPr>
          <w:p w:rsidR="00A853A0" w:rsidRPr="00A853A0" w:rsidRDefault="00A853A0" w:rsidP="00A853A0">
            <w:pPr>
              <w:widowControl/>
              <w:rPr>
                <w:rFonts w:ascii="Calibri" w:eastAsia="Times New Roman" w:hAnsi="Calibri" w:cs="Calibri"/>
                <w:color w:val="000000"/>
                <w:lang w:val="fr-FR" w:eastAsia="fr-FR"/>
              </w:rPr>
            </w:pPr>
            <w:r w:rsidRPr="00A853A0">
              <w:rPr>
                <w:rFonts w:ascii="Calibri" w:eastAsia="Times New Roman" w:hAnsi="Calibri" w:cs="Calibri"/>
                <w:color w:val="000000"/>
                <w:lang w:val="fr-FR" w:eastAsia="fr-FR"/>
              </w:rPr>
              <w:t> </w:t>
            </w:r>
          </w:p>
        </w:tc>
      </w:tr>
      <w:tr w:rsidR="00A853A0" w:rsidRPr="00A853A0" w:rsidTr="00051431">
        <w:trPr>
          <w:trHeight w:val="900"/>
        </w:trPr>
        <w:tc>
          <w:tcPr>
            <w:tcW w:w="2850" w:type="dxa"/>
            <w:vMerge/>
            <w:tcBorders>
              <w:top w:val="nil"/>
              <w:left w:val="single" w:sz="8" w:space="0" w:color="auto"/>
              <w:bottom w:val="single" w:sz="8" w:space="0" w:color="000000"/>
              <w:right w:val="single" w:sz="8" w:space="0" w:color="auto"/>
            </w:tcBorders>
            <w:vAlign w:val="center"/>
            <w:hideMark/>
          </w:tcPr>
          <w:p w:rsidR="00A853A0" w:rsidRPr="00A853A0" w:rsidRDefault="00A853A0" w:rsidP="00A853A0">
            <w:pPr>
              <w:widowControl/>
              <w:rPr>
                <w:rFonts w:ascii="Calibri" w:eastAsia="Times New Roman" w:hAnsi="Calibri" w:cs="Calibri"/>
                <w:b/>
                <w:bCs/>
                <w:color w:val="000000"/>
                <w:lang w:val="fr-FR" w:eastAsia="fr-FR"/>
              </w:rPr>
            </w:pPr>
          </w:p>
        </w:tc>
        <w:tc>
          <w:tcPr>
            <w:tcW w:w="198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853A0" w:rsidRPr="00A853A0" w:rsidRDefault="00A853A0" w:rsidP="00A853A0">
            <w:pPr>
              <w:widowControl/>
              <w:jc w:val="center"/>
              <w:rPr>
                <w:rFonts w:ascii="Times New Roman" w:eastAsia="Times New Roman" w:hAnsi="Times New Roman" w:cs="Times New Roman"/>
                <w:b/>
                <w:bCs/>
                <w:color w:val="000000"/>
                <w:lang w:val="fr-FR" w:eastAsia="fr-FR"/>
              </w:rPr>
            </w:pPr>
            <w:r w:rsidRPr="00A853A0">
              <w:rPr>
                <w:rFonts w:ascii="Times New Roman" w:eastAsia="Times New Roman" w:hAnsi="Times New Roman" w:cs="Times New Roman"/>
                <w:b/>
                <w:bCs/>
                <w:color w:val="000000"/>
                <w:lang w:val="fr-FR" w:eastAsia="fr-FR"/>
              </w:rPr>
              <w:t>Ingénierie des Réseaux et Systèmes</w:t>
            </w:r>
          </w:p>
        </w:tc>
        <w:tc>
          <w:tcPr>
            <w:tcW w:w="2432" w:type="dxa"/>
            <w:tcBorders>
              <w:top w:val="single" w:sz="8" w:space="0" w:color="auto"/>
              <w:left w:val="nil"/>
              <w:bottom w:val="single" w:sz="4" w:space="0" w:color="auto"/>
              <w:right w:val="single" w:sz="4" w:space="0" w:color="auto"/>
            </w:tcBorders>
            <w:shd w:val="clear" w:color="000000" w:fill="FFFFFF"/>
            <w:vAlign w:val="center"/>
            <w:hideMark/>
          </w:tcPr>
          <w:p w:rsidR="00A853A0" w:rsidRPr="00A853A0" w:rsidRDefault="00A853A0" w:rsidP="00A853A0">
            <w:pPr>
              <w:widowControl/>
              <w:jc w:val="center"/>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Développeur  système</w:t>
            </w:r>
          </w:p>
        </w:tc>
        <w:tc>
          <w:tcPr>
            <w:tcW w:w="5138" w:type="dxa"/>
            <w:tcBorders>
              <w:top w:val="single" w:sz="8" w:space="0" w:color="auto"/>
              <w:left w:val="nil"/>
              <w:bottom w:val="single" w:sz="4" w:space="0" w:color="auto"/>
              <w:right w:val="single" w:sz="4" w:space="0" w:color="auto"/>
            </w:tcBorders>
            <w:shd w:val="clear" w:color="auto" w:fill="auto"/>
            <w:vAlign w:val="center"/>
            <w:hideMark/>
          </w:tcPr>
          <w:p w:rsidR="00A853A0" w:rsidRPr="00A853A0" w:rsidRDefault="00A853A0" w:rsidP="00A853A0">
            <w:pPr>
              <w:widowControl/>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Il transforme et fait évoluer l’architecture entreprise en fonction des besoins stratégiques et des objectifs métiers.</w:t>
            </w:r>
          </w:p>
        </w:tc>
        <w:tc>
          <w:tcPr>
            <w:tcW w:w="1807" w:type="dxa"/>
            <w:tcBorders>
              <w:top w:val="single" w:sz="8" w:space="0" w:color="auto"/>
              <w:left w:val="nil"/>
              <w:bottom w:val="single" w:sz="4" w:space="0" w:color="auto"/>
              <w:right w:val="single" w:sz="8" w:space="0" w:color="auto"/>
            </w:tcBorders>
            <w:shd w:val="clear" w:color="auto" w:fill="auto"/>
            <w:noWrap/>
            <w:vAlign w:val="bottom"/>
            <w:hideMark/>
          </w:tcPr>
          <w:p w:rsidR="00A853A0" w:rsidRPr="00A853A0" w:rsidRDefault="00A853A0" w:rsidP="00A853A0">
            <w:pPr>
              <w:widowControl/>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Système</w:t>
            </w:r>
          </w:p>
        </w:tc>
      </w:tr>
      <w:tr w:rsidR="00A853A0" w:rsidRPr="00172A43" w:rsidTr="00051431">
        <w:trPr>
          <w:trHeight w:val="631"/>
        </w:trPr>
        <w:tc>
          <w:tcPr>
            <w:tcW w:w="2850" w:type="dxa"/>
            <w:vMerge/>
            <w:tcBorders>
              <w:top w:val="nil"/>
              <w:left w:val="single" w:sz="8" w:space="0" w:color="auto"/>
              <w:bottom w:val="single" w:sz="8" w:space="0" w:color="000000"/>
              <w:right w:val="single" w:sz="8" w:space="0" w:color="auto"/>
            </w:tcBorders>
            <w:vAlign w:val="center"/>
            <w:hideMark/>
          </w:tcPr>
          <w:p w:rsidR="00A853A0" w:rsidRPr="00A853A0" w:rsidRDefault="00A853A0" w:rsidP="00A853A0">
            <w:pPr>
              <w:widowControl/>
              <w:rPr>
                <w:rFonts w:ascii="Calibri" w:eastAsia="Times New Roman" w:hAnsi="Calibri" w:cs="Calibri"/>
                <w:b/>
                <w:bCs/>
                <w:color w:val="000000"/>
                <w:lang w:val="fr-FR" w:eastAsia="fr-FR"/>
              </w:rPr>
            </w:pPr>
          </w:p>
        </w:tc>
        <w:tc>
          <w:tcPr>
            <w:tcW w:w="1985" w:type="dxa"/>
            <w:vMerge/>
            <w:tcBorders>
              <w:top w:val="single" w:sz="8" w:space="0" w:color="auto"/>
              <w:left w:val="single" w:sz="8" w:space="0" w:color="auto"/>
              <w:bottom w:val="single" w:sz="8" w:space="0" w:color="000000"/>
              <w:right w:val="single" w:sz="4" w:space="0" w:color="auto"/>
            </w:tcBorders>
            <w:vAlign w:val="center"/>
            <w:hideMark/>
          </w:tcPr>
          <w:p w:rsidR="00A853A0" w:rsidRPr="00A853A0" w:rsidRDefault="00A853A0" w:rsidP="00A853A0">
            <w:pPr>
              <w:widowControl/>
              <w:rPr>
                <w:rFonts w:ascii="Times New Roman" w:eastAsia="Times New Roman" w:hAnsi="Times New Roman" w:cs="Times New Roman"/>
                <w:b/>
                <w:bCs/>
                <w:color w:val="000000"/>
                <w:lang w:val="fr-FR" w:eastAsia="fr-FR"/>
              </w:rPr>
            </w:pPr>
          </w:p>
        </w:tc>
        <w:tc>
          <w:tcPr>
            <w:tcW w:w="2432" w:type="dxa"/>
            <w:tcBorders>
              <w:top w:val="nil"/>
              <w:left w:val="nil"/>
              <w:bottom w:val="single" w:sz="4" w:space="0" w:color="auto"/>
              <w:right w:val="single" w:sz="4" w:space="0" w:color="auto"/>
            </w:tcBorders>
            <w:shd w:val="clear" w:color="000000" w:fill="FFFFFF"/>
            <w:vAlign w:val="center"/>
            <w:hideMark/>
          </w:tcPr>
          <w:p w:rsidR="00A853A0" w:rsidRPr="00A853A0" w:rsidRDefault="00A853A0" w:rsidP="00A853A0">
            <w:pPr>
              <w:widowControl/>
              <w:jc w:val="center"/>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Administrateur système</w:t>
            </w:r>
          </w:p>
        </w:tc>
        <w:tc>
          <w:tcPr>
            <w:tcW w:w="5138" w:type="dxa"/>
            <w:tcBorders>
              <w:top w:val="nil"/>
              <w:left w:val="nil"/>
              <w:bottom w:val="single" w:sz="4" w:space="0" w:color="auto"/>
              <w:right w:val="single" w:sz="4" w:space="0" w:color="auto"/>
            </w:tcBorders>
            <w:shd w:val="clear" w:color="auto" w:fill="auto"/>
            <w:vAlign w:val="center"/>
            <w:hideMark/>
          </w:tcPr>
          <w:p w:rsidR="00A853A0" w:rsidRPr="00A853A0" w:rsidRDefault="00A853A0" w:rsidP="00A853A0">
            <w:pPr>
              <w:widowControl/>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Il accompagne l’entreprise à optimiser et à améliorer leur stratégie et leur model de sécurité informatique déployé à travers des projets d’audits et/ou de conseil.</w:t>
            </w:r>
          </w:p>
        </w:tc>
        <w:tc>
          <w:tcPr>
            <w:tcW w:w="1807" w:type="dxa"/>
            <w:tcBorders>
              <w:top w:val="nil"/>
              <w:left w:val="nil"/>
              <w:bottom w:val="single" w:sz="4" w:space="0" w:color="auto"/>
              <w:right w:val="single" w:sz="8" w:space="0" w:color="auto"/>
            </w:tcBorders>
            <w:shd w:val="clear" w:color="auto" w:fill="auto"/>
            <w:noWrap/>
            <w:vAlign w:val="bottom"/>
            <w:hideMark/>
          </w:tcPr>
          <w:p w:rsidR="00A853A0" w:rsidRPr="00A853A0" w:rsidRDefault="00A853A0" w:rsidP="00A853A0">
            <w:pPr>
              <w:widowControl/>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 </w:t>
            </w:r>
          </w:p>
        </w:tc>
      </w:tr>
      <w:tr w:rsidR="00A853A0" w:rsidRPr="00172A43" w:rsidTr="00051431">
        <w:trPr>
          <w:trHeight w:val="401"/>
        </w:trPr>
        <w:tc>
          <w:tcPr>
            <w:tcW w:w="2850" w:type="dxa"/>
            <w:vMerge/>
            <w:tcBorders>
              <w:top w:val="nil"/>
              <w:left w:val="single" w:sz="8" w:space="0" w:color="auto"/>
              <w:bottom w:val="single" w:sz="8" w:space="0" w:color="000000"/>
              <w:right w:val="single" w:sz="8" w:space="0" w:color="auto"/>
            </w:tcBorders>
            <w:vAlign w:val="center"/>
            <w:hideMark/>
          </w:tcPr>
          <w:p w:rsidR="00A853A0" w:rsidRPr="00A853A0" w:rsidRDefault="00A853A0" w:rsidP="00A853A0">
            <w:pPr>
              <w:widowControl/>
              <w:rPr>
                <w:rFonts w:ascii="Calibri" w:eastAsia="Times New Roman" w:hAnsi="Calibri" w:cs="Calibri"/>
                <w:b/>
                <w:bCs/>
                <w:color w:val="000000"/>
                <w:lang w:val="fr-FR" w:eastAsia="fr-FR"/>
              </w:rPr>
            </w:pPr>
          </w:p>
        </w:tc>
        <w:tc>
          <w:tcPr>
            <w:tcW w:w="1985" w:type="dxa"/>
            <w:vMerge/>
            <w:tcBorders>
              <w:top w:val="single" w:sz="8" w:space="0" w:color="auto"/>
              <w:left w:val="single" w:sz="8" w:space="0" w:color="auto"/>
              <w:bottom w:val="single" w:sz="8" w:space="0" w:color="000000"/>
              <w:right w:val="single" w:sz="4" w:space="0" w:color="auto"/>
            </w:tcBorders>
            <w:vAlign w:val="center"/>
            <w:hideMark/>
          </w:tcPr>
          <w:p w:rsidR="00A853A0" w:rsidRPr="00A853A0" w:rsidRDefault="00A853A0" w:rsidP="00A853A0">
            <w:pPr>
              <w:widowControl/>
              <w:rPr>
                <w:rFonts w:ascii="Times New Roman" w:eastAsia="Times New Roman" w:hAnsi="Times New Roman" w:cs="Times New Roman"/>
                <w:b/>
                <w:bCs/>
                <w:color w:val="000000"/>
                <w:lang w:val="fr-FR" w:eastAsia="fr-FR"/>
              </w:rPr>
            </w:pPr>
          </w:p>
        </w:tc>
        <w:tc>
          <w:tcPr>
            <w:tcW w:w="2432" w:type="dxa"/>
            <w:tcBorders>
              <w:top w:val="nil"/>
              <w:left w:val="nil"/>
              <w:bottom w:val="single" w:sz="4" w:space="0" w:color="auto"/>
              <w:right w:val="single" w:sz="4" w:space="0" w:color="auto"/>
            </w:tcBorders>
            <w:shd w:val="clear" w:color="000000" w:fill="FFFFFF"/>
            <w:vAlign w:val="center"/>
            <w:hideMark/>
          </w:tcPr>
          <w:p w:rsidR="00A853A0" w:rsidRPr="00A853A0" w:rsidRDefault="00A853A0" w:rsidP="00A853A0">
            <w:pPr>
              <w:widowControl/>
              <w:jc w:val="center"/>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Analyste sécurité</w:t>
            </w:r>
          </w:p>
        </w:tc>
        <w:tc>
          <w:tcPr>
            <w:tcW w:w="5138" w:type="dxa"/>
            <w:tcBorders>
              <w:top w:val="nil"/>
              <w:left w:val="nil"/>
              <w:bottom w:val="single" w:sz="4" w:space="0" w:color="auto"/>
              <w:right w:val="single" w:sz="4" w:space="0" w:color="auto"/>
            </w:tcBorders>
            <w:shd w:val="clear" w:color="000000" w:fill="FFFFFF"/>
            <w:vAlign w:val="center"/>
            <w:hideMark/>
          </w:tcPr>
          <w:p w:rsidR="00A853A0" w:rsidRPr="00A853A0" w:rsidRDefault="00A853A0" w:rsidP="00A853A0">
            <w:pPr>
              <w:widowControl/>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Assurer la gestion opérationnelle, veille et monitoring de l'  exploitation des comptes clients</w:t>
            </w:r>
          </w:p>
        </w:tc>
        <w:tc>
          <w:tcPr>
            <w:tcW w:w="1807" w:type="dxa"/>
            <w:tcBorders>
              <w:top w:val="nil"/>
              <w:left w:val="nil"/>
              <w:bottom w:val="single" w:sz="4" w:space="0" w:color="auto"/>
              <w:right w:val="single" w:sz="8" w:space="0" w:color="auto"/>
            </w:tcBorders>
            <w:shd w:val="clear" w:color="auto" w:fill="auto"/>
            <w:noWrap/>
            <w:vAlign w:val="bottom"/>
            <w:hideMark/>
          </w:tcPr>
          <w:p w:rsidR="00A853A0" w:rsidRPr="00A853A0" w:rsidRDefault="00A853A0" w:rsidP="00A853A0">
            <w:pPr>
              <w:widowControl/>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 </w:t>
            </w:r>
          </w:p>
        </w:tc>
      </w:tr>
      <w:tr w:rsidR="00A853A0" w:rsidRPr="00172A43" w:rsidTr="00051431">
        <w:trPr>
          <w:trHeight w:val="600"/>
        </w:trPr>
        <w:tc>
          <w:tcPr>
            <w:tcW w:w="2850" w:type="dxa"/>
            <w:vMerge/>
            <w:tcBorders>
              <w:top w:val="nil"/>
              <w:left w:val="single" w:sz="8" w:space="0" w:color="auto"/>
              <w:bottom w:val="single" w:sz="8" w:space="0" w:color="000000"/>
              <w:right w:val="single" w:sz="8" w:space="0" w:color="auto"/>
            </w:tcBorders>
            <w:vAlign w:val="center"/>
            <w:hideMark/>
          </w:tcPr>
          <w:p w:rsidR="00A853A0" w:rsidRPr="00A853A0" w:rsidRDefault="00A853A0" w:rsidP="00A853A0">
            <w:pPr>
              <w:widowControl/>
              <w:rPr>
                <w:rFonts w:ascii="Calibri" w:eastAsia="Times New Roman" w:hAnsi="Calibri" w:cs="Calibri"/>
                <w:b/>
                <w:bCs/>
                <w:color w:val="000000"/>
                <w:lang w:val="fr-FR" w:eastAsia="fr-FR"/>
              </w:rPr>
            </w:pPr>
          </w:p>
        </w:tc>
        <w:tc>
          <w:tcPr>
            <w:tcW w:w="1985" w:type="dxa"/>
            <w:vMerge/>
            <w:tcBorders>
              <w:top w:val="single" w:sz="8" w:space="0" w:color="auto"/>
              <w:left w:val="single" w:sz="8" w:space="0" w:color="auto"/>
              <w:bottom w:val="single" w:sz="8" w:space="0" w:color="000000"/>
              <w:right w:val="single" w:sz="4" w:space="0" w:color="auto"/>
            </w:tcBorders>
            <w:vAlign w:val="center"/>
            <w:hideMark/>
          </w:tcPr>
          <w:p w:rsidR="00A853A0" w:rsidRPr="00A853A0" w:rsidRDefault="00A853A0" w:rsidP="00A853A0">
            <w:pPr>
              <w:widowControl/>
              <w:rPr>
                <w:rFonts w:ascii="Times New Roman" w:eastAsia="Times New Roman" w:hAnsi="Times New Roman" w:cs="Times New Roman"/>
                <w:b/>
                <w:bCs/>
                <w:color w:val="000000"/>
                <w:lang w:val="fr-FR" w:eastAsia="fr-FR"/>
              </w:rPr>
            </w:pPr>
          </w:p>
        </w:tc>
        <w:tc>
          <w:tcPr>
            <w:tcW w:w="2432" w:type="dxa"/>
            <w:tcBorders>
              <w:top w:val="nil"/>
              <w:left w:val="nil"/>
              <w:bottom w:val="single" w:sz="4" w:space="0" w:color="auto"/>
              <w:right w:val="single" w:sz="4" w:space="0" w:color="auto"/>
            </w:tcBorders>
            <w:shd w:val="clear" w:color="000000" w:fill="FFFFFF"/>
            <w:vAlign w:val="center"/>
            <w:hideMark/>
          </w:tcPr>
          <w:p w:rsidR="00A853A0" w:rsidRPr="00A853A0" w:rsidRDefault="00A853A0" w:rsidP="00A853A0">
            <w:pPr>
              <w:widowControl/>
              <w:jc w:val="center"/>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Gestionnaire de l'infrastructure Cloud*</w:t>
            </w:r>
          </w:p>
        </w:tc>
        <w:tc>
          <w:tcPr>
            <w:tcW w:w="5138" w:type="dxa"/>
            <w:tcBorders>
              <w:top w:val="nil"/>
              <w:left w:val="nil"/>
              <w:bottom w:val="single" w:sz="4" w:space="0" w:color="auto"/>
              <w:right w:val="single" w:sz="4" w:space="0" w:color="auto"/>
            </w:tcBorders>
            <w:shd w:val="clear" w:color="000000" w:fill="FFFFFF"/>
            <w:vAlign w:val="center"/>
            <w:hideMark/>
          </w:tcPr>
          <w:p w:rsidR="00A853A0" w:rsidRPr="00A853A0" w:rsidRDefault="00A853A0" w:rsidP="00A853A0">
            <w:pPr>
              <w:widowControl/>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 xml:space="preserve">Mise en place, déploiement et administration de l'infrastructure virtuelle </w:t>
            </w:r>
          </w:p>
        </w:tc>
        <w:tc>
          <w:tcPr>
            <w:tcW w:w="1807" w:type="dxa"/>
            <w:tcBorders>
              <w:top w:val="nil"/>
              <w:left w:val="nil"/>
              <w:bottom w:val="single" w:sz="4" w:space="0" w:color="auto"/>
              <w:right w:val="single" w:sz="8" w:space="0" w:color="auto"/>
            </w:tcBorders>
            <w:shd w:val="clear" w:color="auto" w:fill="auto"/>
            <w:noWrap/>
            <w:vAlign w:val="bottom"/>
            <w:hideMark/>
          </w:tcPr>
          <w:p w:rsidR="00A853A0" w:rsidRPr="00A853A0" w:rsidRDefault="00A853A0" w:rsidP="00A853A0">
            <w:pPr>
              <w:widowControl/>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 </w:t>
            </w:r>
          </w:p>
        </w:tc>
      </w:tr>
      <w:tr w:rsidR="00A853A0" w:rsidRPr="00A853A0" w:rsidTr="00051431">
        <w:trPr>
          <w:trHeight w:val="315"/>
        </w:trPr>
        <w:tc>
          <w:tcPr>
            <w:tcW w:w="2850" w:type="dxa"/>
            <w:vMerge/>
            <w:tcBorders>
              <w:top w:val="nil"/>
              <w:left w:val="single" w:sz="8" w:space="0" w:color="auto"/>
              <w:bottom w:val="single" w:sz="8" w:space="0" w:color="000000"/>
              <w:right w:val="single" w:sz="8" w:space="0" w:color="auto"/>
            </w:tcBorders>
            <w:vAlign w:val="center"/>
            <w:hideMark/>
          </w:tcPr>
          <w:p w:rsidR="00A853A0" w:rsidRPr="00A853A0" w:rsidRDefault="00A853A0" w:rsidP="00A853A0">
            <w:pPr>
              <w:widowControl/>
              <w:rPr>
                <w:rFonts w:ascii="Calibri" w:eastAsia="Times New Roman" w:hAnsi="Calibri" w:cs="Calibri"/>
                <w:b/>
                <w:bCs/>
                <w:color w:val="000000"/>
                <w:lang w:val="fr-FR" w:eastAsia="fr-FR"/>
              </w:rPr>
            </w:pPr>
          </w:p>
        </w:tc>
        <w:tc>
          <w:tcPr>
            <w:tcW w:w="1985" w:type="dxa"/>
            <w:vMerge/>
            <w:tcBorders>
              <w:top w:val="single" w:sz="8" w:space="0" w:color="auto"/>
              <w:left w:val="single" w:sz="8" w:space="0" w:color="auto"/>
              <w:bottom w:val="single" w:sz="8" w:space="0" w:color="000000"/>
              <w:right w:val="single" w:sz="4" w:space="0" w:color="auto"/>
            </w:tcBorders>
            <w:vAlign w:val="center"/>
            <w:hideMark/>
          </w:tcPr>
          <w:p w:rsidR="00A853A0" w:rsidRPr="00A853A0" w:rsidRDefault="00A853A0" w:rsidP="00A853A0">
            <w:pPr>
              <w:widowControl/>
              <w:rPr>
                <w:rFonts w:ascii="Times New Roman" w:eastAsia="Times New Roman" w:hAnsi="Times New Roman" w:cs="Times New Roman"/>
                <w:b/>
                <w:bCs/>
                <w:color w:val="000000"/>
                <w:lang w:val="fr-FR" w:eastAsia="fr-FR"/>
              </w:rPr>
            </w:pPr>
          </w:p>
        </w:tc>
        <w:tc>
          <w:tcPr>
            <w:tcW w:w="2432" w:type="dxa"/>
            <w:tcBorders>
              <w:top w:val="nil"/>
              <w:left w:val="nil"/>
              <w:bottom w:val="single" w:sz="8" w:space="0" w:color="auto"/>
              <w:right w:val="single" w:sz="4" w:space="0" w:color="auto"/>
            </w:tcBorders>
            <w:shd w:val="clear" w:color="000000" w:fill="FFFFFF"/>
            <w:vAlign w:val="center"/>
            <w:hideMark/>
          </w:tcPr>
          <w:p w:rsidR="00A853A0" w:rsidRPr="00A853A0" w:rsidRDefault="00A853A0" w:rsidP="00A853A0">
            <w:pPr>
              <w:widowControl/>
              <w:jc w:val="center"/>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Testeur</w:t>
            </w:r>
          </w:p>
        </w:tc>
        <w:tc>
          <w:tcPr>
            <w:tcW w:w="5138" w:type="dxa"/>
            <w:tcBorders>
              <w:top w:val="nil"/>
              <w:left w:val="nil"/>
              <w:bottom w:val="single" w:sz="8" w:space="0" w:color="auto"/>
              <w:right w:val="single" w:sz="4" w:space="0" w:color="auto"/>
            </w:tcBorders>
            <w:shd w:val="clear" w:color="000000" w:fill="FFFFFF"/>
            <w:hideMark/>
          </w:tcPr>
          <w:p w:rsidR="00A853A0" w:rsidRPr="00A853A0" w:rsidRDefault="00A853A0" w:rsidP="00A853A0">
            <w:pPr>
              <w:widowControl/>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 </w:t>
            </w:r>
          </w:p>
        </w:tc>
        <w:tc>
          <w:tcPr>
            <w:tcW w:w="1807" w:type="dxa"/>
            <w:tcBorders>
              <w:top w:val="nil"/>
              <w:left w:val="nil"/>
              <w:bottom w:val="single" w:sz="8" w:space="0" w:color="auto"/>
              <w:right w:val="single" w:sz="8" w:space="0" w:color="auto"/>
            </w:tcBorders>
            <w:shd w:val="clear" w:color="auto" w:fill="auto"/>
            <w:noWrap/>
            <w:vAlign w:val="bottom"/>
            <w:hideMark/>
          </w:tcPr>
          <w:p w:rsidR="00A853A0" w:rsidRPr="00A853A0" w:rsidRDefault="00A853A0" w:rsidP="00A853A0">
            <w:pPr>
              <w:widowControl/>
              <w:rPr>
                <w:rFonts w:ascii="Times New Roman" w:eastAsia="Times New Roman" w:hAnsi="Times New Roman" w:cs="Times New Roman"/>
                <w:color w:val="000000"/>
                <w:lang w:val="fr-FR" w:eastAsia="fr-FR"/>
              </w:rPr>
            </w:pPr>
            <w:r w:rsidRPr="00A853A0">
              <w:rPr>
                <w:rFonts w:ascii="Times New Roman" w:eastAsia="Times New Roman" w:hAnsi="Times New Roman" w:cs="Times New Roman"/>
                <w:color w:val="000000"/>
                <w:lang w:val="fr-FR" w:eastAsia="fr-FR"/>
              </w:rPr>
              <w:t> </w:t>
            </w:r>
          </w:p>
        </w:tc>
      </w:tr>
      <w:tr w:rsidR="00A853A0" w:rsidRPr="00172A43" w:rsidTr="00051431">
        <w:trPr>
          <w:trHeight w:val="300"/>
        </w:trPr>
        <w:tc>
          <w:tcPr>
            <w:tcW w:w="12405" w:type="dxa"/>
            <w:gridSpan w:val="4"/>
            <w:tcBorders>
              <w:top w:val="nil"/>
              <w:left w:val="nil"/>
              <w:bottom w:val="nil"/>
              <w:right w:val="nil"/>
            </w:tcBorders>
            <w:shd w:val="clear" w:color="auto" w:fill="auto"/>
            <w:noWrap/>
            <w:vAlign w:val="bottom"/>
            <w:hideMark/>
          </w:tcPr>
          <w:p w:rsidR="00A853A0" w:rsidRPr="00A853A0" w:rsidRDefault="00A853A0" w:rsidP="00A853A0">
            <w:pPr>
              <w:widowControl/>
              <w:rPr>
                <w:rFonts w:ascii="Calibri" w:eastAsia="Times New Roman" w:hAnsi="Calibri" w:cs="Calibri"/>
                <w:color w:val="000000"/>
                <w:lang w:val="fr-FR" w:eastAsia="fr-FR"/>
              </w:rPr>
            </w:pPr>
            <w:r w:rsidRPr="00A853A0">
              <w:rPr>
                <w:rFonts w:ascii="Calibri" w:eastAsia="Times New Roman" w:hAnsi="Calibri" w:cs="Calibri"/>
                <w:color w:val="000000"/>
                <w:lang w:val="fr-FR" w:eastAsia="fr-FR"/>
              </w:rPr>
              <w:t>* Nouveau métier ajouté par la CNSI au référentiel REM/REC suite à des rencontres avec des entreprises</w:t>
            </w:r>
          </w:p>
        </w:tc>
        <w:tc>
          <w:tcPr>
            <w:tcW w:w="1807" w:type="dxa"/>
            <w:tcBorders>
              <w:top w:val="nil"/>
              <w:left w:val="nil"/>
              <w:bottom w:val="nil"/>
              <w:right w:val="nil"/>
            </w:tcBorders>
            <w:shd w:val="clear" w:color="auto" w:fill="auto"/>
            <w:noWrap/>
            <w:vAlign w:val="bottom"/>
            <w:hideMark/>
          </w:tcPr>
          <w:p w:rsidR="00A853A0" w:rsidRPr="00A853A0" w:rsidRDefault="00A853A0" w:rsidP="00A853A0">
            <w:pPr>
              <w:widowControl/>
              <w:rPr>
                <w:rFonts w:ascii="Calibri" w:eastAsia="Times New Roman" w:hAnsi="Calibri" w:cs="Calibri"/>
                <w:color w:val="000000"/>
                <w:lang w:val="fr-FR" w:eastAsia="fr-FR"/>
              </w:rPr>
            </w:pPr>
          </w:p>
        </w:tc>
      </w:tr>
    </w:tbl>
    <w:p w:rsidR="00051431" w:rsidRDefault="00051431" w:rsidP="009C5862">
      <w:pPr>
        <w:pStyle w:val="Titre3"/>
      </w:pPr>
      <w:bookmarkStart w:id="7" w:name="_Toc1398433"/>
      <w:r>
        <w:lastRenderedPageBreak/>
        <w:t>Mention : Informatique de Gestion  « Business Computing »</w:t>
      </w:r>
      <w:bookmarkEnd w:id="7"/>
    </w:p>
    <w:p w:rsidR="00A853A0" w:rsidRPr="00A853A0" w:rsidRDefault="00A853A0" w:rsidP="00A853A0">
      <w:pPr>
        <w:rPr>
          <w:lang w:val="fr-FR"/>
        </w:rPr>
      </w:pPr>
    </w:p>
    <w:p w:rsidR="002641F4" w:rsidRDefault="00172A43" w:rsidP="00172A43">
      <w:pPr>
        <w:spacing w:line="276" w:lineRule="auto"/>
        <w:jc w:val="both"/>
        <w:rPr>
          <w:rFonts w:asciiTheme="majorBidi" w:hAnsiTheme="majorBidi" w:cstheme="majorBidi"/>
          <w:sz w:val="24"/>
          <w:szCs w:val="24"/>
          <w:lang w:val="fr-FR"/>
        </w:rPr>
      </w:pPr>
      <w:r w:rsidRPr="00172A43">
        <w:rPr>
          <w:rFonts w:asciiTheme="majorBidi" w:hAnsiTheme="majorBidi" w:cstheme="majorBidi"/>
          <w:sz w:val="24"/>
          <w:szCs w:val="24"/>
          <w:lang w:val="fr-FR"/>
        </w:rPr>
        <w:t>La mention Busi</w:t>
      </w:r>
      <w:r>
        <w:rPr>
          <w:rFonts w:asciiTheme="majorBidi" w:hAnsiTheme="majorBidi" w:cstheme="majorBidi"/>
          <w:sz w:val="24"/>
          <w:szCs w:val="24"/>
          <w:lang w:val="fr-FR"/>
        </w:rPr>
        <w:t>ness Computing offre trois parcours à partir du 4</w:t>
      </w:r>
      <w:r w:rsidRPr="00172A43">
        <w:rPr>
          <w:rFonts w:asciiTheme="majorBidi" w:hAnsiTheme="majorBidi" w:cstheme="majorBidi"/>
          <w:sz w:val="24"/>
          <w:szCs w:val="24"/>
          <w:vertAlign w:val="superscript"/>
          <w:lang w:val="fr-FR"/>
        </w:rPr>
        <w:t>ème</w:t>
      </w:r>
      <w:r>
        <w:rPr>
          <w:rFonts w:asciiTheme="majorBidi" w:hAnsiTheme="majorBidi" w:cstheme="majorBidi"/>
          <w:sz w:val="24"/>
          <w:szCs w:val="24"/>
          <w:lang w:val="fr-FR"/>
        </w:rPr>
        <w:t xml:space="preserve"> semestre :</w:t>
      </w:r>
    </w:p>
    <w:p w:rsidR="00172A43" w:rsidRDefault="00172A43" w:rsidP="00172A43">
      <w:pPr>
        <w:pStyle w:val="Paragraphedeliste"/>
        <w:numPr>
          <w:ilvl w:val="0"/>
          <w:numId w:val="448"/>
        </w:numPr>
        <w:spacing w:line="276" w:lineRule="auto"/>
        <w:jc w:val="both"/>
        <w:rPr>
          <w:rFonts w:asciiTheme="majorBidi" w:hAnsiTheme="majorBidi" w:cstheme="majorBidi"/>
          <w:sz w:val="24"/>
          <w:szCs w:val="24"/>
          <w:lang w:val="fr-FR"/>
        </w:rPr>
      </w:pPr>
      <w:r>
        <w:rPr>
          <w:rFonts w:asciiTheme="majorBidi" w:hAnsiTheme="majorBidi" w:cstheme="majorBidi"/>
          <w:sz w:val="24"/>
          <w:szCs w:val="24"/>
          <w:lang w:val="fr-FR"/>
        </w:rPr>
        <w:t>Business Intemligence</w:t>
      </w:r>
    </w:p>
    <w:p w:rsidR="00172A43" w:rsidRDefault="00172A43" w:rsidP="00172A43">
      <w:pPr>
        <w:pStyle w:val="Paragraphedeliste"/>
        <w:numPr>
          <w:ilvl w:val="0"/>
          <w:numId w:val="448"/>
        </w:numPr>
        <w:spacing w:line="276" w:lineRule="auto"/>
        <w:jc w:val="both"/>
        <w:rPr>
          <w:rFonts w:asciiTheme="majorBidi" w:hAnsiTheme="majorBidi" w:cstheme="majorBidi"/>
          <w:sz w:val="24"/>
          <w:szCs w:val="24"/>
          <w:lang w:val="fr-FR"/>
        </w:rPr>
      </w:pPr>
      <w:r>
        <w:rPr>
          <w:rFonts w:asciiTheme="majorBidi" w:hAnsiTheme="majorBidi" w:cstheme="majorBidi"/>
          <w:sz w:val="24"/>
          <w:szCs w:val="24"/>
          <w:lang w:val="fr-FR"/>
        </w:rPr>
        <w:t>E-Business</w:t>
      </w:r>
    </w:p>
    <w:p w:rsidR="00172A43" w:rsidRDefault="00172A43" w:rsidP="00172A43">
      <w:pPr>
        <w:pStyle w:val="Paragraphedeliste"/>
        <w:numPr>
          <w:ilvl w:val="0"/>
          <w:numId w:val="448"/>
        </w:numPr>
        <w:spacing w:after="200" w:line="276" w:lineRule="auto"/>
        <w:ind w:left="714" w:hanging="357"/>
        <w:jc w:val="both"/>
        <w:rPr>
          <w:rFonts w:asciiTheme="majorBidi" w:hAnsiTheme="majorBidi" w:cstheme="majorBidi"/>
          <w:sz w:val="24"/>
          <w:szCs w:val="24"/>
          <w:lang w:val="fr-FR"/>
        </w:rPr>
      </w:pPr>
      <w:r w:rsidRPr="00172A43">
        <w:rPr>
          <w:rFonts w:asciiTheme="majorBidi" w:hAnsiTheme="majorBidi" w:cstheme="majorBidi"/>
          <w:sz w:val="24"/>
          <w:szCs w:val="24"/>
          <w:lang w:val="fr-FR"/>
        </w:rPr>
        <w:t>Business Information System (BIS) / Systèmes d'information d'entreprise</w:t>
      </w:r>
    </w:p>
    <w:tbl>
      <w:tblPr>
        <w:tblW w:w="14899" w:type="dxa"/>
        <w:tblInd w:w="55" w:type="dxa"/>
        <w:tblCellMar>
          <w:left w:w="70" w:type="dxa"/>
          <w:right w:w="70" w:type="dxa"/>
        </w:tblCellMar>
        <w:tblLook w:val="04A0" w:firstRow="1" w:lastRow="0" w:firstColumn="1" w:lastColumn="0" w:noHBand="0" w:noVBand="1"/>
      </w:tblPr>
      <w:tblGrid>
        <w:gridCol w:w="2400"/>
        <w:gridCol w:w="2151"/>
        <w:gridCol w:w="3261"/>
        <w:gridCol w:w="7087"/>
      </w:tblGrid>
      <w:tr w:rsidR="00172A43" w:rsidRPr="00172A43" w:rsidTr="00172A43">
        <w:trPr>
          <w:trHeight w:val="765"/>
        </w:trPr>
        <w:tc>
          <w:tcPr>
            <w:tcW w:w="2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Tronc Commun</w:t>
            </w:r>
          </w:p>
        </w:tc>
        <w:tc>
          <w:tcPr>
            <w:tcW w:w="2151" w:type="dxa"/>
            <w:tcBorders>
              <w:top w:val="single" w:sz="8" w:space="0" w:color="auto"/>
              <w:left w:val="nil"/>
              <w:bottom w:val="single" w:sz="8" w:space="0" w:color="auto"/>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Parcours</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Métiers visés selon Référentiel REM/REC                   (</w:t>
            </w:r>
            <w:proofErr w:type="gramStart"/>
            <w:r w:rsidRPr="00172A43">
              <w:rPr>
                <w:rFonts w:ascii="Times New Roman" w:eastAsia="Times New Roman" w:hAnsi="Times New Roman" w:cs="Times New Roman"/>
                <w:b/>
                <w:bCs/>
                <w:color w:val="000000"/>
                <w:lang w:val="fr-FR" w:eastAsia="fr-FR"/>
              </w:rPr>
              <w:t>www.digitaltalent.tn )</w:t>
            </w:r>
            <w:proofErr w:type="gramEnd"/>
            <w:r w:rsidRPr="00172A43">
              <w:rPr>
                <w:rFonts w:ascii="Times New Roman" w:eastAsia="Times New Roman" w:hAnsi="Times New Roman" w:cs="Times New Roman"/>
                <w:b/>
                <w:bCs/>
                <w:color w:val="000000"/>
                <w:lang w:val="fr-FR" w:eastAsia="fr-FR"/>
              </w:rPr>
              <w:t xml:space="preserve">     </w:t>
            </w:r>
          </w:p>
        </w:tc>
        <w:tc>
          <w:tcPr>
            <w:tcW w:w="70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Descriptif</w:t>
            </w:r>
          </w:p>
        </w:tc>
      </w:tr>
      <w:tr w:rsidR="00172A43" w:rsidRPr="00172A43" w:rsidTr="00172A43">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Semestre 1, 2 et 3</w:t>
            </w:r>
          </w:p>
        </w:tc>
        <w:tc>
          <w:tcPr>
            <w:tcW w:w="2151" w:type="dxa"/>
            <w:tcBorders>
              <w:top w:val="nil"/>
              <w:left w:val="nil"/>
              <w:bottom w:val="nil"/>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Semestre  4, 5 et 6</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Times New Roman" w:eastAsia="Times New Roman" w:hAnsi="Times New Roman" w:cs="Times New Roman"/>
                <w:b/>
                <w:bCs/>
                <w:color w:val="000000"/>
                <w:lang w:val="fr-FR" w:eastAsia="fr-FR"/>
              </w:rPr>
            </w:pPr>
          </w:p>
        </w:tc>
        <w:tc>
          <w:tcPr>
            <w:tcW w:w="7087" w:type="dxa"/>
            <w:vMerge/>
            <w:tcBorders>
              <w:top w:val="single" w:sz="8" w:space="0" w:color="auto"/>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Times New Roman" w:eastAsia="Times New Roman" w:hAnsi="Times New Roman" w:cs="Times New Roman"/>
                <w:b/>
                <w:bCs/>
                <w:color w:val="000000"/>
                <w:lang w:val="fr-FR" w:eastAsia="fr-FR"/>
              </w:rPr>
            </w:pPr>
          </w:p>
        </w:tc>
      </w:tr>
      <w:tr w:rsidR="00172A43" w:rsidRPr="00172A43" w:rsidTr="00172A43">
        <w:trPr>
          <w:trHeight w:val="840"/>
        </w:trPr>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172A43" w:rsidRPr="00172A43" w:rsidRDefault="00172A43" w:rsidP="00172A43">
            <w:pPr>
              <w:widowControl/>
              <w:jc w:val="center"/>
              <w:rPr>
                <w:rFonts w:ascii="Calibri" w:eastAsia="Times New Roman" w:hAnsi="Calibri" w:cs="Calibri"/>
                <w:b/>
                <w:bCs/>
                <w:color w:val="000000"/>
                <w:lang w:val="fr-FR" w:eastAsia="fr-FR"/>
              </w:rPr>
            </w:pPr>
            <w:r w:rsidRPr="00172A43">
              <w:rPr>
                <w:rFonts w:ascii="Calibri" w:eastAsia="Times New Roman" w:hAnsi="Calibri" w:cs="Calibri"/>
                <w:b/>
                <w:bCs/>
                <w:color w:val="000000"/>
                <w:lang w:val="fr-FR" w:eastAsia="fr-FR"/>
              </w:rPr>
              <w:t>"Business Computing"  Informatique de Gestion</w:t>
            </w:r>
          </w:p>
        </w:tc>
        <w:tc>
          <w:tcPr>
            <w:tcW w:w="21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2A43" w:rsidRPr="00172A43" w:rsidRDefault="00172A43" w:rsidP="00172A43">
            <w:pPr>
              <w:widowControl/>
              <w:jc w:val="center"/>
              <w:rPr>
                <w:rFonts w:ascii="Calibri" w:eastAsia="Times New Roman" w:hAnsi="Calibri" w:cs="Calibri"/>
                <w:b/>
                <w:bCs/>
                <w:color w:val="000000"/>
                <w:lang w:val="fr-FR" w:eastAsia="fr-FR"/>
              </w:rPr>
            </w:pPr>
            <w:r>
              <w:rPr>
                <w:rFonts w:ascii="Calibri" w:eastAsia="Times New Roman" w:hAnsi="Calibri" w:cs="Calibri"/>
                <w:b/>
                <w:bCs/>
                <w:color w:val="000000"/>
                <w:lang w:val="fr-FR" w:eastAsia="fr-FR"/>
              </w:rPr>
              <w:t>Business intelligence</w:t>
            </w:r>
            <w:r w:rsidRPr="00172A43">
              <w:rPr>
                <w:rFonts w:ascii="Calibri" w:eastAsia="Times New Roman" w:hAnsi="Calibri" w:cs="Calibri"/>
                <w:b/>
                <w:bCs/>
                <w:color w:val="000000"/>
                <w:lang w:val="fr-FR" w:eastAsia="fr-FR"/>
              </w:rPr>
              <w:t xml:space="preserve"> (BI)</w:t>
            </w:r>
          </w:p>
        </w:tc>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72A43" w:rsidRPr="00172A43" w:rsidRDefault="00172A43" w:rsidP="00172A43">
            <w:pPr>
              <w:widowControl/>
              <w:jc w:val="center"/>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Concepteur</w:t>
            </w:r>
          </w:p>
        </w:tc>
        <w:tc>
          <w:tcPr>
            <w:tcW w:w="7087" w:type="dxa"/>
            <w:tcBorders>
              <w:top w:val="nil"/>
              <w:left w:val="nil"/>
              <w:bottom w:val="single" w:sz="4" w:space="0" w:color="auto"/>
              <w:right w:val="single" w:sz="8" w:space="0" w:color="auto"/>
            </w:tcBorders>
            <w:shd w:val="clear" w:color="auto" w:fill="auto"/>
            <w:vAlign w:val="center"/>
            <w:hideMark/>
          </w:tcPr>
          <w:p w:rsidR="00172A43" w:rsidRPr="00172A43" w:rsidRDefault="00172A43" w:rsidP="00172A43">
            <w:pPr>
              <w:widowControl/>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Il utilise des techniques statistiques et des outils informatiques pour accompagner et faciliter la prise de décision à travers les analyses des données quantitatives et qualitatives</w:t>
            </w:r>
          </w:p>
        </w:tc>
      </w:tr>
      <w:tr w:rsidR="00172A43" w:rsidRPr="00172A43" w:rsidTr="00172A43">
        <w:trPr>
          <w:trHeight w:val="690"/>
        </w:trPr>
        <w:tc>
          <w:tcPr>
            <w:tcW w:w="2400" w:type="dxa"/>
            <w:vMerge/>
            <w:tcBorders>
              <w:top w:val="nil"/>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Calibri" w:eastAsia="Times New Roman" w:hAnsi="Calibri" w:cs="Calibri"/>
                <w:b/>
                <w:bCs/>
                <w:color w:val="000000"/>
                <w:lang w:val="fr-FR" w:eastAsia="fr-FR"/>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Calibri" w:eastAsia="Times New Roman" w:hAnsi="Calibri" w:cs="Calibri"/>
                <w:b/>
                <w:bCs/>
                <w:color w:val="000000"/>
                <w:lang w:val="fr-FR" w:eastAsia="fr-FR"/>
              </w:rPr>
            </w:pPr>
          </w:p>
        </w:tc>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72A43" w:rsidRPr="00172A43" w:rsidRDefault="00172A43" w:rsidP="00172A43">
            <w:pPr>
              <w:widowControl/>
              <w:jc w:val="center"/>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 xml:space="preserve">Développeur </w:t>
            </w:r>
          </w:p>
        </w:tc>
        <w:tc>
          <w:tcPr>
            <w:tcW w:w="7087" w:type="dxa"/>
            <w:tcBorders>
              <w:top w:val="nil"/>
              <w:left w:val="nil"/>
              <w:bottom w:val="single" w:sz="4" w:space="0" w:color="auto"/>
              <w:right w:val="single" w:sz="8" w:space="0" w:color="auto"/>
            </w:tcBorders>
            <w:shd w:val="clear" w:color="auto" w:fill="auto"/>
            <w:vAlign w:val="center"/>
            <w:hideMark/>
          </w:tcPr>
          <w:p w:rsidR="00172A43" w:rsidRPr="00172A43" w:rsidRDefault="00172A43" w:rsidP="00172A43">
            <w:pPr>
              <w:widowControl/>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Il transforme et fait évoluer l’architecture entreprise en fonction des besoins stratégiques et des objectifs métiers.</w:t>
            </w:r>
          </w:p>
        </w:tc>
      </w:tr>
      <w:tr w:rsidR="00172A43" w:rsidRPr="00172A43" w:rsidTr="00172A43">
        <w:trPr>
          <w:trHeight w:val="1455"/>
        </w:trPr>
        <w:tc>
          <w:tcPr>
            <w:tcW w:w="2400" w:type="dxa"/>
            <w:vMerge/>
            <w:tcBorders>
              <w:top w:val="nil"/>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Calibri" w:eastAsia="Times New Roman" w:hAnsi="Calibri" w:cs="Calibri"/>
                <w:b/>
                <w:bCs/>
                <w:color w:val="000000"/>
                <w:lang w:val="fr-FR" w:eastAsia="fr-FR"/>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Calibri" w:eastAsia="Times New Roman" w:hAnsi="Calibri" w:cs="Calibri"/>
                <w:b/>
                <w:bCs/>
                <w:color w:val="000000"/>
                <w:lang w:val="fr-FR" w:eastAsia="fr-FR"/>
              </w:rPr>
            </w:pPr>
          </w:p>
        </w:tc>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72A43" w:rsidRPr="00172A43" w:rsidRDefault="00172A43" w:rsidP="00172A43">
            <w:pPr>
              <w:widowControl/>
              <w:jc w:val="center"/>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Analyste de données/ Business Intelligence Analyst/ Data Scientist  (Nouveau)</w:t>
            </w:r>
          </w:p>
        </w:tc>
        <w:tc>
          <w:tcPr>
            <w:tcW w:w="7087" w:type="dxa"/>
            <w:tcBorders>
              <w:top w:val="nil"/>
              <w:left w:val="nil"/>
              <w:bottom w:val="single" w:sz="4" w:space="0" w:color="auto"/>
              <w:right w:val="single" w:sz="8" w:space="0" w:color="auto"/>
            </w:tcBorders>
            <w:shd w:val="clear" w:color="000000" w:fill="FFFFFF"/>
            <w:vAlign w:val="center"/>
            <w:hideMark/>
          </w:tcPr>
          <w:p w:rsidR="00172A43" w:rsidRPr="00172A43" w:rsidRDefault="00172A43" w:rsidP="00172A43">
            <w:pPr>
              <w:widowControl/>
              <w:rPr>
                <w:rFonts w:ascii="Calibri" w:eastAsia="Times New Roman" w:hAnsi="Calibri" w:cs="Calibri"/>
                <w:lang w:val="fr-FR" w:eastAsia="fr-FR"/>
              </w:rPr>
            </w:pPr>
            <w:r w:rsidRPr="00172A43">
              <w:rPr>
                <w:rFonts w:ascii="Calibri" w:eastAsia="Times New Roman" w:hAnsi="Calibri" w:cs="Calibri"/>
                <w:lang w:val="fr-FR" w:eastAsia="fr-FR"/>
              </w:rPr>
              <w:t>Il gère les environnements de stockage et de sauvegarde du système d’information. (A reprendre)</w:t>
            </w:r>
          </w:p>
        </w:tc>
      </w:tr>
      <w:tr w:rsidR="00172A43" w:rsidRPr="00172A43" w:rsidTr="00172A43">
        <w:trPr>
          <w:trHeight w:val="810"/>
        </w:trPr>
        <w:tc>
          <w:tcPr>
            <w:tcW w:w="2400" w:type="dxa"/>
            <w:vMerge/>
            <w:tcBorders>
              <w:top w:val="nil"/>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Calibri" w:eastAsia="Times New Roman" w:hAnsi="Calibri" w:cs="Calibri"/>
                <w:b/>
                <w:bCs/>
                <w:color w:val="000000"/>
                <w:lang w:val="fr-FR" w:eastAsia="fr-FR"/>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Calibri" w:eastAsia="Times New Roman" w:hAnsi="Calibri" w:cs="Calibri"/>
                <w:b/>
                <w:bCs/>
                <w:color w:val="000000"/>
                <w:lang w:val="fr-FR" w:eastAsia="fr-FR"/>
              </w:rPr>
            </w:pPr>
          </w:p>
        </w:tc>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72A43" w:rsidRPr="00172A43" w:rsidRDefault="00172A43" w:rsidP="00172A43">
            <w:pPr>
              <w:widowControl/>
              <w:jc w:val="center"/>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Gestionnaire de comptes clients</w:t>
            </w:r>
          </w:p>
        </w:tc>
        <w:tc>
          <w:tcPr>
            <w:tcW w:w="7087" w:type="dxa"/>
            <w:tcBorders>
              <w:top w:val="nil"/>
              <w:left w:val="nil"/>
              <w:bottom w:val="single" w:sz="4" w:space="0" w:color="auto"/>
              <w:right w:val="single" w:sz="8" w:space="0" w:color="auto"/>
            </w:tcBorders>
            <w:shd w:val="clear" w:color="auto" w:fill="auto"/>
            <w:vAlign w:val="center"/>
            <w:hideMark/>
          </w:tcPr>
          <w:p w:rsidR="00172A43" w:rsidRPr="00172A43" w:rsidRDefault="00172A43" w:rsidP="00172A43">
            <w:pPr>
              <w:widowControl/>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Il exécute les plans de tests afin de garantir la qualité d’un programme informatique et de ses fonctionnalités.</w:t>
            </w:r>
          </w:p>
        </w:tc>
      </w:tr>
      <w:tr w:rsidR="00172A43" w:rsidRPr="00172A43" w:rsidTr="00172A43">
        <w:trPr>
          <w:trHeight w:val="1680"/>
        </w:trPr>
        <w:tc>
          <w:tcPr>
            <w:tcW w:w="2400" w:type="dxa"/>
            <w:vMerge/>
            <w:tcBorders>
              <w:top w:val="nil"/>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Calibri" w:eastAsia="Times New Roman" w:hAnsi="Calibri" w:cs="Calibri"/>
                <w:b/>
                <w:bCs/>
                <w:color w:val="000000"/>
                <w:lang w:val="fr-FR" w:eastAsia="fr-FR"/>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Calibri" w:eastAsia="Times New Roman" w:hAnsi="Calibri" w:cs="Calibri"/>
                <w:b/>
                <w:bCs/>
                <w:color w:val="000000"/>
                <w:lang w:val="fr-FR" w:eastAsia="fr-FR"/>
              </w:rPr>
            </w:pPr>
          </w:p>
        </w:tc>
        <w:tc>
          <w:tcPr>
            <w:tcW w:w="3261" w:type="dxa"/>
            <w:tcBorders>
              <w:top w:val="nil"/>
              <w:left w:val="single" w:sz="4" w:space="0" w:color="auto"/>
              <w:bottom w:val="single" w:sz="8" w:space="0" w:color="auto"/>
              <w:right w:val="single" w:sz="4" w:space="0" w:color="auto"/>
            </w:tcBorders>
            <w:shd w:val="clear" w:color="000000" w:fill="FFFFFF"/>
            <w:vAlign w:val="center"/>
            <w:hideMark/>
          </w:tcPr>
          <w:p w:rsidR="00172A43" w:rsidRPr="00172A43" w:rsidRDefault="00172A43" w:rsidP="00172A43">
            <w:pPr>
              <w:widowControl/>
              <w:jc w:val="center"/>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 xml:space="preserve">Intégrateur </w:t>
            </w:r>
          </w:p>
        </w:tc>
        <w:tc>
          <w:tcPr>
            <w:tcW w:w="7087" w:type="dxa"/>
            <w:tcBorders>
              <w:top w:val="nil"/>
              <w:left w:val="nil"/>
              <w:bottom w:val="single" w:sz="8" w:space="0" w:color="auto"/>
              <w:right w:val="single" w:sz="8" w:space="0" w:color="auto"/>
            </w:tcBorders>
            <w:shd w:val="clear" w:color="auto" w:fill="auto"/>
            <w:vAlign w:val="center"/>
            <w:hideMark/>
          </w:tcPr>
          <w:p w:rsidR="00172A43" w:rsidRPr="00172A43" w:rsidRDefault="00172A43" w:rsidP="00172A43">
            <w:pPr>
              <w:widowControl/>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Intégrateur L’intégrateur est un spécialiste de l’outil informatique, dont le métier est voisin de celui du développeur, dont il représente une évolution récente. La mission tourne essentiellement autour de la production, de la traduction et de la transposition des éléments constitutifs de nouveaux applicatifs qu’il assemble au système d’information en fonction de l’architecture préalablement retenue.</w:t>
            </w:r>
          </w:p>
        </w:tc>
      </w:tr>
    </w:tbl>
    <w:p w:rsidR="00172A43" w:rsidRPr="00172A43" w:rsidRDefault="00172A43" w:rsidP="00172A43">
      <w:pPr>
        <w:spacing w:after="200" w:line="276" w:lineRule="auto"/>
        <w:jc w:val="both"/>
        <w:rPr>
          <w:rFonts w:asciiTheme="majorBidi" w:hAnsiTheme="majorBidi" w:cstheme="majorBidi"/>
          <w:sz w:val="24"/>
          <w:szCs w:val="24"/>
          <w:lang w:val="fr-FR"/>
        </w:rPr>
      </w:pPr>
    </w:p>
    <w:tbl>
      <w:tblPr>
        <w:tblW w:w="15183" w:type="dxa"/>
        <w:tblInd w:w="55" w:type="dxa"/>
        <w:tblCellMar>
          <w:left w:w="70" w:type="dxa"/>
          <w:right w:w="70" w:type="dxa"/>
        </w:tblCellMar>
        <w:tblLook w:val="04A0" w:firstRow="1" w:lastRow="0" w:firstColumn="1" w:lastColumn="0" w:noHBand="0" w:noVBand="1"/>
      </w:tblPr>
      <w:tblGrid>
        <w:gridCol w:w="2400"/>
        <w:gridCol w:w="2293"/>
        <w:gridCol w:w="3260"/>
        <w:gridCol w:w="7230"/>
      </w:tblGrid>
      <w:tr w:rsidR="00172A43" w:rsidRPr="00172A43" w:rsidTr="00172A43">
        <w:trPr>
          <w:trHeight w:val="765"/>
        </w:trPr>
        <w:tc>
          <w:tcPr>
            <w:tcW w:w="2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lastRenderedPageBreak/>
              <w:t>Tronc Commun</w:t>
            </w:r>
          </w:p>
        </w:tc>
        <w:tc>
          <w:tcPr>
            <w:tcW w:w="2293" w:type="dxa"/>
            <w:tcBorders>
              <w:top w:val="single" w:sz="8" w:space="0" w:color="auto"/>
              <w:left w:val="nil"/>
              <w:bottom w:val="single" w:sz="8" w:space="0" w:color="auto"/>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Parcours</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Métiers visés selon Référentiel REM/REC                   (</w:t>
            </w:r>
            <w:proofErr w:type="gramStart"/>
            <w:r w:rsidRPr="00172A43">
              <w:rPr>
                <w:rFonts w:ascii="Times New Roman" w:eastAsia="Times New Roman" w:hAnsi="Times New Roman" w:cs="Times New Roman"/>
                <w:b/>
                <w:bCs/>
                <w:color w:val="000000"/>
                <w:lang w:val="fr-FR" w:eastAsia="fr-FR"/>
              </w:rPr>
              <w:t>www.digitaltalent.tn )</w:t>
            </w:r>
            <w:proofErr w:type="gramEnd"/>
            <w:r w:rsidRPr="00172A43">
              <w:rPr>
                <w:rFonts w:ascii="Times New Roman" w:eastAsia="Times New Roman" w:hAnsi="Times New Roman" w:cs="Times New Roman"/>
                <w:b/>
                <w:bCs/>
                <w:color w:val="000000"/>
                <w:lang w:val="fr-FR" w:eastAsia="fr-FR"/>
              </w:rPr>
              <w:t xml:space="preserve">     </w:t>
            </w:r>
          </w:p>
        </w:tc>
        <w:tc>
          <w:tcPr>
            <w:tcW w:w="7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Descriptif</w:t>
            </w:r>
          </w:p>
        </w:tc>
      </w:tr>
      <w:tr w:rsidR="00172A43" w:rsidRPr="00172A43" w:rsidTr="00172A43">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Semestre 1, 2 et 3</w:t>
            </w:r>
          </w:p>
        </w:tc>
        <w:tc>
          <w:tcPr>
            <w:tcW w:w="2293" w:type="dxa"/>
            <w:tcBorders>
              <w:top w:val="nil"/>
              <w:left w:val="nil"/>
              <w:bottom w:val="nil"/>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Semestre  4, 5 et 6</w:t>
            </w: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Times New Roman" w:eastAsia="Times New Roman" w:hAnsi="Times New Roman" w:cs="Times New Roman"/>
                <w:b/>
                <w:bCs/>
                <w:color w:val="000000"/>
                <w:lang w:val="fr-FR" w:eastAsia="fr-FR"/>
              </w:rPr>
            </w:pPr>
          </w:p>
        </w:tc>
        <w:tc>
          <w:tcPr>
            <w:tcW w:w="7230" w:type="dxa"/>
            <w:vMerge/>
            <w:tcBorders>
              <w:top w:val="single" w:sz="8" w:space="0" w:color="auto"/>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Times New Roman" w:eastAsia="Times New Roman" w:hAnsi="Times New Roman" w:cs="Times New Roman"/>
                <w:b/>
                <w:bCs/>
                <w:color w:val="000000"/>
                <w:lang w:val="fr-FR" w:eastAsia="fr-FR"/>
              </w:rPr>
            </w:pPr>
          </w:p>
        </w:tc>
      </w:tr>
      <w:tr w:rsidR="00172A43" w:rsidRPr="00172A43" w:rsidTr="00172A43">
        <w:trPr>
          <w:trHeight w:val="960"/>
        </w:trPr>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172A43" w:rsidRPr="00172A43" w:rsidRDefault="00172A43" w:rsidP="00172A43">
            <w:pPr>
              <w:widowControl/>
              <w:jc w:val="center"/>
              <w:rPr>
                <w:rFonts w:ascii="Calibri" w:eastAsia="Times New Roman" w:hAnsi="Calibri" w:cs="Calibri"/>
                <w:b/>
                <w:bCs/>
                <w:color w:val="000000"/>
                <w:lang w:val="fr-FR" w:eastAsia="fr-FR"/>
              </w:rPr>
            </w:pPr>
            <w:r w:rsidRPr="00172A43">
              <w:rPr>
                <w:rFonts w:ascii="Calibri" w:eastAsia="Times New Roman" w:hAnsi="Calibri" w:cs="Calibri"/>
                <w:b/>
                <w:bCs/>
                <w:color w:val="000000"/>
                <w:lang w:val="fr-FR" w:eastAsia="fr-FR"/>
              </w:rPr>
              <w:t>Business Computing  Informatique de Gestion</w:t>
            </w:r>
          </w:p>
        </w:tc>
        <w:tc>
          <w:tcPr>
            <w:tcW w:w="2293" w:type="dxa"/>
            <w:vMerge w:val="restart"/>
            <w:tcBorders>
              <w:top w:val="single" w:sz="8" w:space="0" w:color="auto"/>
              <w:left w:val="single" w:sz="8" w:space="0" w:color="auto"/>
              <w:bottom w:val="single" w:sz="8" w:space="0" w:color="000000"/>
              <w:right w:val="nil"/>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E-Business</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2A43" w:rsidRPr="00172A43" w:rsidRDefault="00172A43" w:rsidP="00172A43">
            <w:pPr>
              <w:widowControl/>
              <w:jc w:val="center"/>
              <w:rPr>
                <w:rFonts w:ascii="Calibri" w:eastAsia="Times New Roman" w:hAnsi="Calibri" w:cs="Calibri"/>
                <w:lang w:val="fr-FR" w:eastAsia="fr-FR"/>
              </w:rPr>
            </w:pPr>
            <w:r w:rsidRPr="00172A43">
              <w:rPr>
                <w:rFonts w:ascii="Calibri" w:eastAsia="Times New Roman" w:hAnsi="Calibri" w:cs="Calibri"/>
                <w:lang w:val="fr-FR" w:eastAsia="fr-FR"/>
              </w:rPr>
              <w:t>Designer/Concepteur</w:t>
            </w:r>
          </w:p>
        </w:tc>
        <w:tc>
          <w:tcPr>
            <w:tcW w:w="7230" w:type="dxa"/>
            <w:tcBorders>
              <w:top w:val="nil"/>
              <w:left w:val="nil"/>
              <w:bottom w:val="single" w:sz="4" w:space="0" w:color="auto"/>
              <w:right w:val="single" w:sz="8" w:space="0" w:color="auto"/>
            </w:tcBorders>
            <w:shd w:val="clear" w:color="auto" w:fill="auto"/>
            <w:vAlign w:val="center"/>
            <w:hideMark/>
          </w:tcPr>
          <w:p w:rsidR="00172A43" w:rsidRPr="00172A43" w:rsidRDefault="00172A43" w:rsidP="00172A43">
            <w:pPr>
              <w:widowControl/>
              <w:rPr>
                <w:rFonts w:ascii="Calibri" w:eastAsia="Times New Roman" w:hAnsi="Calibri" w:cs="Calibri"/>
                <w:lang w:val="fr-FR" w:eastAsia="fr-FR"/>
              </w:rPr>
            </w:pPr>
            <w:r w:rsidRPr="00172A43">
              <w:rPr>
                <w:rFonts w:ascii="Calibri" w:eastAsia="Times New Roman" w:hAnsi="Calibri" w:cs="Calibri"/>
                <w:lang w:val="fr-FR" w:eastAsia="fr-FR"/>
              </w:rPr>
              <w:t>Il utilise des techniques statistiques et des outils informatiques pour accompagner et faciliter la prise de décision à travers les analyses des données quantitatives et qualitatives</w:t>
            </w:r>
          </w:p>
        </w:tc>
      </w:tr>
      <w:tr w:rsidR="00172A43" w:rsidRPr="00172A43" w:rsidTr="00172A43">
        <w:trPr>
          <w:trHeight w:val="930"/>
        </w:trPr>
        <w:tc>
          <w:tcPr>
            <w:tcW w:w="2400" w:type="dxa"/>
            <w:vMerge/>
            <w:tcBorders>
              <w:top w:val="nil"/>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Calibri" w:eastAsia="Times New Roman" w:hAnsi="Calibri" w:cs="Calibri"/>
                <w:b/>
                <w:bCs/>
                <w:color w:val="000000"/>
                <w:lang w:val="fr-FR" w:eastAsia="fr-FR"/>
              </w:rPr>
            </w:pPr>
          </w:p>
        </w:tc>
        <w:tc>
          <w:tcPr>
            <w:tcW w:w="2293" w:type="dxa"/>
            <w:vMerge/>
            <w:tcBorders>
              <w:top w:val="single" w:sz="8" w:space="0" w:color="auto"/>
              <w:left w:val="single" w:sz="8" w:space="0" w:color="auto"/>
              <w:bottom w:val="single" w:sz="8" w:space="0" w:color="000000"/>
              <w:right w:val="nil"/>
            </w:tcBorders>
            <w:vAlign w:val="center"/>
            <w:hideMark/>
          </w:tcPr>
          <w:p w:rsidR="00172A43" w:rsidRPr="00172A43" w:rsidRDefault="00172A43" w:rsidP="00172A43">
            <w:pPr>
              <w:widowControl/>
              <w:rPr>
                <w:rFonts w:ascii="Times New Roman" w:eastAsia="Times New Roman" w:hAnsi="Times New Roman" w:cs="Times New Roman"/>
                <w:b/>
                <w:bCs/>
                <w:color w:val="000000"/>
                <w:lang w:val="fr-FR" w:eastAsia="fr-FR"/>
              </w:rPr>
            </w:pP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2A43" w:rsidRPr="00172A43" w:rsidRDefault="00172A43" w:rsidP="00172A43">
            <w:pPr>
              <w:widowControl/>
              <w:rPr>
                <w:rFonts w:ascii="Calibri" w:eastAsia="Times New Roman" w:hAnsi="Calibri" w:cs="Calibri"/>
                <w:lang w:val="fr-FR" w:eastAsia="fr-FR"/>
              </w:rPr>
            </w:pPr>
            <w:r w:rsidRPr="00172A43">
              <w:rPr>
                <w:rFonts w:ascii="Calibri" w:eastAsia="Times New Roman" w:hAnsi="Calibri" w:cs="Calibri"/>
                <w:lang w:val="fr-FR" w:eastAsia="fr-FR"/>
              </w:rPr>
              <w:t>Développeur de modules  (Presta Shop; Majento; Wohoo Commerce) / Software Developer</w:t>
            </w:r>
          </w:p>
        </w:tc>
        <w:tc>
          <w:tcPr>
            <w:tcW w:w="7230" w:type="dxa"/>
            <w:tcBorders>
              <w:top w:val="nil"/>
              <w:left w:val="nil"/>
              <w:bottom w:val="single" w:sz="4" w:space="0" w:color="auto"/>
              <w:right w:val="single" w:sz="8" w:space="0" w:color="auto"/>
            </w:tcBorders>
            <w:shd w:val="clear" w:color="auto" w:fill="auto"/>
            <w:vAlign w:val="center"/>
            <w:hideMark/>
          </w:tcPr>
          <w:p w:rsidR="00172A43" w:rsidRPr="00172A43" w:rsidRDefault="00172A43" w:rsidP="00172A43">
            <w:pPr>
              <w:widowControl/>
              <w:rPr>
                <w:rFonts w:ascii="Calibri" w:eastAsia="Times New Roman" w:hAnsi="Calibri" w:cs="Calibri"/>
                <w:lang w:val="fr-FR" w:eastAsia="fr-FR"/>
              </w:rPr>
            </w:pPr>
            <w:r w:rsidRPr="00172A43">
              <w:rPr>
                <w:rFonts w:ascii="Calibri" w:eastAsia="Times New Roman" w:hAnsi="Calibri" w:cs="Calibri"/>
                <w:lang w:val="fr-FR" w:eastAsia="fr-FR"/>
              </w:rPr>
              <w:t>Il transforme et fait évoluer l’architecture entreprise en fonction des besoins stratégiques et des objectifs métiers.</w:t>
            </w:r>
          </w:p>
        </w:tc>
      </w:tr>
      <w:tr w:rsidR="00172A43" w:rsidRPr="00172A43" w:rsidTr="00172A43">
        <w:trPr>
          <w:trHeight w:val="1500"/>
        </w:trPr>
        <w:tc>
          <w:tcPr>
            <w:tcW w:w="2400" w:type="dxa"/>
            <w:vMerge/>
            <w:tcBorders>
              <w:top w:val="nil"/>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Calibri" w:eastAsia="Times New Roman" w:hAnsi="Calibri" w:cs="Calibri"/>
                <w:b/>
                <w:bCs/>
                <w:color w:val="000000"/>
                <w:lang w:val="fr-FR" w:eastAsia="fr-FR"/>
              </w:rPr>
            </w:pPr>
          </w:p>
        </w:tc>
        <w:tc>
          <w:tcPr>
            <w:tcW w:w="2293" w:type="dxa"/>
            <w:vMerge/>
            <w:tcBorders>
              <w:top w:val="single" w:sz="8" w:space="0" w:color="auto"/>
              <w:left w:val="single" w:sz="8" w:space="0" w:color="auto"/>
              <w:bottom w:val="single" w:sz="8" w:space="0" w:color="000000"/>
              <w:right w:val="nil"/>
            </w:tcBorders>
            <w:vAlign w:val="center"/>
            <w:hideMark/>
          </w:tcPr>
          <w:p w:rsidR="00172A43" w:rsidRPr="00172A43" w:rsidRDefault="00172A43" w:rsidP="00172A43">
            <w:pPr>
              <w:widowControl/>
              <w:rPr>
                <w:rFonts w:ascii="Times New Roman" w:eastAsia="Times New Roman" w:hAnsi="Times New Roman" w:cs="Times New Roman"/>
                <w:b/>
                <w:bCs/>
                <w:color w:val="000000"/>
                <w:lang w:val="fr-FR" w:eastAsia="fr-FR"/>
              </w:rPr>
            </w:pP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2A43" w:rsidRPr="00172A43" w:rsidRDefault="00172A43" w:rsidP="00172A43">
            <w:pPr>
              <w:widowControl/>
              <w:rPr>
                <w:rFonts w:ascii="Calibri" w:eastAsia="Times New Roman" w:hAnsi="Calibri" w:cs="Calibri"/>
                <w:lang w:val="fr-FR" w:eastAsia="fr-FR"/>
              </w:rPr>
            </w:pPr>
            <w:r w:rsidRPr="00172A43">
              <w:rPr>
                <w:rFonts w:ascii="Calibri" w:eastAsia="Times New Roman" w:hAnsi="Calibri" w:cs="Calibri"/>
                <w:lang w:val="fr-FR" w:eastAsia="fr-FR"/>
              </w:rPr>
              <w:t>Gestionnaire de services clients (Customer Services Associate)</w:t>
            </w:r>
          </w:p>
        </w:tc>
        <w:tc>
          <w:tcPr>
            <w:tcW w:w="7230" w:type="dxa"/>
            <w:tcBorders>
              <w:top w:val="nil"/>
              <w:left w:val="nil"/>
              <w:bottom w:val="single" w:sz="4" w:space="0" w:color="auto"/>
              <w:right w:val="single" w:sz="8" w:space="0" w:color="auto"/>
            </w:tcBorders>
            <w:shd w:val="clear" w:color="auto" w:fill="auto"/>
            <w:vAlign w:val="center"/>
            <w:hideMark/>
          </w:tcPr>
          <w:p w:rsidR="00172A43" w:rsidRPr="00172A43" w:rsidRDefault="00172A43" w:rsidP="00172A43">
            <w:pPr>
              <w:widowControl/>
              <w:rPr>
                <w:rFonts w:ascii="Calibri" w:eastAsia="Times New Roman" w:hAnsi="Calibri" w:cs="Calibri"/>
                <w:lang w:val="fr-FR" w:eastAsia="fr-FR"/>
              </w:rPr>
            </w:pPr>
            <w:r w:rsidRPr="00172A43">
              <w:rPr>
                <w:rFonts w:ascii="Calibri" w:eastAsia="Times New Roman" w:hAnsi="Calibri" w:cs="Calibri"/>
                <w:lang w:val="fr-FR" w:eastAsia="fr-FR"/>
              </w:rPr>
              <w:t>Gestionnaire de services clients Il participe à la croissance du chiffre d’affaires de l’entreprise. Élément indispensable au sein d’une entreprise pour assurer une parfaite qualité de service, il doit avoir le sens des relations commerciales. Des compétences techniques sont souvent demandées pour ce métier comme la maîtrise des outils informatiques et l’échange de données informatisées (EDI).</w:t>
            </w:r>
          </w:p>
        </w:tc>
      </w:tr>
      <w:tr w:rsidR="00172A43" w:rsidRPr="00172A43" w:rsidTr="00172A43">
        <w:trPr>
          <w:trHeight w:val="900"/>
        </w:trPr>
        <w:tc>
          <w:tcPr>
            <w:tcW w:w="2400" w:type="dxa"/>
            <w:vMerge/>
            <w:tcBorders>
              <w:top w:val="nil"/>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Calibri" w:eastAsia="Times New Roman" w:hAnsi="Calibri" w:cs="Calibri"/>
                <w:b/>
                <w:bCs/>
                <w:color w:val="000000"/>
                <w:lang w:val="fr-FR" w:eastAsia="fr-FR"/>
              </w:rPr>
            </w:pPr>
          </w:p>
        </w:tc>
        <w:tc>
          <w:tcPr>
            <w:tcW w:w="2293" w:type="dxa"/>
            <w:vMerge/>
            <w:tcBorders>
              <w:top w:val="single" w:sz="8" w:space="0" w:color="auto"/>
              <w:left w:val="single" w:sz="8" w:space="0" w:color="auto"/>
              <w:bottom w:val="single" w:sz="8" w:space="0" w:color="000000"/>
              <w:right w:val="nil"/>
            </w:tcBorders>
            <w:vAlign w:val="center"/>
            <w:hideMark/>
          </w:tcPr>
          <w:p w:rsidR="00172A43" w:rsidRPr="00172A43" w:rsidRDefault="00172A43" w:rsidP="00172A43">
            <w:pPr>
              <w:widowControl/>
              <w:rPr>
                <w:rFonts w:ascii="Times New Roman" w:eastAsia="Times New Roman" w:hAnsi="Times New Roman" w:cs="Times New Roman"/>
                <w:b/>
                <w:bCs/>
                <w:color w:val="000000"/>
                <w:lang w:val="fr-FR" w:eastAsia="fr-FR"/>
              </w:rPr>
            </w:pP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2A43" w:rsidRPr="00172A43" w:rsidRDefault="00172A43" w:rsidP="00172A43">
            <w:pPr>
              <w:widowControl/>
              <w:rPr>
                <w:rFonts w:ascii="Calibri" w:eastAsia="Times New Roman" w:hAnsi="Calibri" w:cs="Calibri"/>
                <w:lang w:val="fr-FR" w:eastAsia="fr-FR"/>
              </w:rPr>
            </w:pPr>
            <w:r w:rsidRPr="00172A43">
              <w:rPr>
                <w:rFonts w:ascii="Calibri" w:eastAsia="Times New Roman" w:hAnsi="Calibri" w:cs="Calibri"/>
                <w:lang w:val="fr-FR" w:eastAsia="fr-FR"/>
              </w:rPr>
              <w:t xml:space="preserve">Intégrateur </w:t>
            </w:r>
            <w:proofErr w:type="gramStart"/>
            <w:r w:rsidRPr="00172A43">
              <w:rPr>
                <w:rFonts w:ascii="Calibri" w:eastAsia="Times New Roman" w:hAnsi="Calibri" w:cs="Calibri"/>
                <w:lang w:val="fr-FR" w:eastAsia="fr-FR"/>
              </w:rPr>
              <w:t>( HTML</w:t>
            </w:r>
            <w:proofErr w:type="gramEnd"/>
            <w:r w:rsidRPr="00172A43">
              <w:rPr>
                <w:rFonts w:ascii="Calibri" w:eastAsia="Times New Roman" w:hAnsi="Calibri" w:cs="Calibri"/>
                <w:lang w:val="fr-FR" w:eastAsia="fr-FR"/>
              </w:rPr>
              <w:t xml:space="preserve"> 5 ; BOOT STRAP )</w:t>
            </w:r>
          </w:p>
        </w:tc>
        <w:tc>
          <w:tcPr>
            <w:tcW w:w="7230" w:type="dxa"/>
            <w:tcBorders>
              <w:top w:val="nil"/>
              <w:left w:val="nil"/>
              <w:bottom w:val="single" w:sz="4" w:space="0" w:color="auto"/>
              <w:right w:val="single" w:sz="8" w:space="0" w:color="auto"/>
            </w:tcBorders>
            <w:shd w:val="clear" w:color="000000" w:fill="FFFFFF"/>
            <w:vAlign w:val="center"/>
            <w:hideMark/>
          </w:tcPr>
          <w:p w:rsidR="00172A43" w:rsidRPr="00172A43" w:rsidRDefault="00172A43" w:rsidP="00172A43">
            <w:pPr>
              <w:widowControl/>
              <w:rPr>
                <w:rFonts w:ascii="Calibri" w:eastAsia="Times New Roman" w:hAnsi="Calibri" w:cs="Calibri"/>
                <w:lang w:val="fr-FR" w:eastAsia="fr-FR"/>
              </w:rPr>
            </w:pPr>
            <w:r w:rsidRPr="00172A43">
              <w:rPr>
                <w:rFonts w:ascii="Calibri" w:eastAsia="Times New Roman" w:hAnsi="Calibri" w:cs="Calibri"/>
                <w:lang w:val="fr-FR" w:eastAsia="fr-FR"/>
              </w:rPr>
              <w:t>Il assure principalement le montage des pages web d’un site internet. Il va créer les pages au format HTML5 en utilisant les feuilles de style au format CSS3 et en complétant certaines actions ou effets visuels avec du Javascript (ou jQuery).</w:t>
            </w:r>
          </w:p>
        </w:tc>
      </w:tr>
      <w:tr w:rsidR="00172A43" w:rsidRPr="00172A43" w:rsidTr="00172A43">
        <w:trPr>
          <w:trHeight w:val="1200"/>
        </w:trPr>
        <w:tc>
          <w:tcPr>
            <w:tcW w:w="2400" w:type="dxa"/>
            <w:vMerge/>
            <w:tcBorders>
              <w:top w:val="nil"/>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Calibri" w:eastAsia="Times New Roman" w:hAnsi="Calibri" w:cs="Calibri"/>
                <w:b/>
                <w:bCs/>
                <w:color w:val="000000"/>
                <w:lang w:val="fr-FR" w:eastAsia="fr-FR"/>
              </w:rPr>
            </w:pPr>
          </w:p>
        </w:tc>
        <w:tc>
          <w:tcPr>
            <w:tcW w:w="2293" w:type="dxa"/>
            <w:vMerge/>
            <w:tcBorders>
              <w:top w:val="single" w:sz="8" w:space="0" w:color="auto"/>
              <w:left w:val="single" w:sz="8" w:space="0" w:color="auto"/>
              <w:bottom w:val="single" w:sz="8" w:space="0" w:color="000000"/>
              <w:right w:val="nil"/>
            </w:tcBorders>
            <w:vAlign w:val="center"/>
            <w:hideMark/>
          </w:tcPr>
          <w:p w:rsidR="00172A43" w:rsidRPr="00172A43" w:rsidRDefault="00172A43" w:rsidP="00172A43">
            <w:pPr>
              <w:widowControl/>
              <w:rPr>
                <w:rFonts w:ascii="Times New Roman" w:eastAsia="Times New Roman" w:hAnsi="Times New Roman" w:cs="Times New Roman"/>
                <w:b/>
                <w:bCs/>
                <w:color w:val="000000"/>
                <w:lang w:val="fr-FR" w:eastAsia="fr-FR"/>
              </w:rPr>
            </w:pP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2A43" w:rsidRPr="00172A43" w:rsidRDefault="00172A43" w:rsidP="00172A43">
            <w:pPr>
              <w:widowControl/>
              <w:rPr>
                <w:rFonts w:ascii="Calibri" w:eastAsia="Times New Roman" w:hAnsi="Calibri" w:cs="Calibri"/>
                <w:lang w:val="fr-FR" w:eastAsia="fr-FR"/>
              </w:rPr>
            </w:pPr>
            <w:r w:rsidRPr="00172A43">
              <w:rPr>
                <w:rFonts w:ascii="Calibri" w:eastAsia="Times New Roman" w:hAnsi="Calibri" w:cs="Calibri"/>
                <w:lang w:val="fr-FR" w:eastAsia="fr-FR"/>
              </w:rPr>
              <w:t>Development Officer of E-service/ Responsable du développement en E-service</w:t>
            </w:r>
          </w:p>
        </w:tc>
        <w:tc>
          <w:tcPr>
            <w:tcW w:w="7230" w:type="dxa"/>
            <w:tcBorders>
              <w:top w:val="nil"/>
              <w:left w:val="nil"/>
              <w:bottom w:val="single" w:sz="4" w:space="0" w:color="auto"/>
              <w:right w:val="single" w:sz="8" w:space="0" w:color="auto"/>
            </w:tcBorders>
            <w:shd w:val="clear" w:color="000000" w:fill="FFFFFF"/>
            <w:vAlign w:val="center"/>
            <w:hideMark/>
          </w:tcPr>
          <w:p w:rsidR="00172A43" w:rsidRPr="00172A43" w:rsidRDefault="00172A43" w:rsidP="00172A43">
            <w:pPr>
              <w:widowControl/>
              <w:rPr>
                <w:rFonts w:ascii="Calibri" w:eastAsia="Times New Roman" w:hAnsi="Calibri" w:cs="Calibri"/>
                <w:lang w:val="fr-FR" w:eastAsia="fr-FR"/>
              </w:rPr>
            </w:pPr>
            <w:r w:rsidRPr="00172A43">
              <w:rPr>
                <w:rFonts w:ascii="Calibri" w:eastAsia="Times New Roman" w:hAnsi="Calibri" w:cs="Calibri"/>
                <w:lang w:val="fr-FR" w:eastAsia="fr-FR"/>
              </w:rPr>
              <w:t>Development Officer of E-service/ Responsable du développement en E-service Les responsables de développement E-Services ont pour mission le montage, la conduite et l’évaluation de nouveaux projets (ou e-services) utilisant les technologies numériques.</w:t>
            </w:r>
          </w:p>
        </w:tc>
      </w:tr>
      <w:tr w:rsidR="00172A43" w:rsidRPr="00172A43" w:rsidTr="00172A43">
        <w:trPr>
          <w:trHeight w:val="2115"/>
        </w:trPr>
        <w:tc>
          <w:tcPr>
            <w:tcW w:w="2400" w:type="dxa"/>
            <w:vMerge/>
            <w:tcBorders>
              <w:top w:val="nil"/>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Calibri" w:eastAsia="Times New Roman" w:hAnsi="Calibri" w:cs="Calibri"/>
                <w:b/>
                <w:bCs/>
                <w:color w:val="000000"/>
                <w:lang w:val="fr-FR" w:eastAsia="fr-FR"/>
              </w:rPr>
            </w:pPr>
          </w:p>
        </w:tc>
        <w:tc>
          <w:tcPr>
            <w:tcW w:w="2293" w:type="dxa"/>
            <w:vMerge/>
            <w:tcBorders>
              <w:top w:val="single" w:sz="8" w:space="0" w:color="auto"/>
              <w:left w:val="single" w:sz="8" w:space="0" w:color="auto"/>
              <w:bottom w:val="single" w:sz="8" w:space="0" w:color="000000"/>
              <w:right w:val="nil"/>
            </w:tcBorders>
            <w:vAlign w:val="center"/>
            <w:hideMark/>
          </w:tcPr>
          <w:p w:rsidR="00172A43" w:rsidRPr="00172A43" w:rsidRDefault="00172A43" w:rsidP="00172A43">
            <w:pPr>
              <w:widowControl/>
              <w:rPr>
                <w:rFonts w:ascii="Times New Roman" w:eastAsia="Times New Roman" w:hAnsi="Times New Roman" w:cs="Times New Roman"/>
                <w:b/>
                <w:bCs/>
                <w:color w:val="000000"/>
                <w:lang w:val="fr-FR" w:eastAsia="fr-FR"/>
              </w:rPr>
            </w:pPr>
          </w:p>
        </w:tc>
        <w:tc>
          <w:tcPr>
            <w:tcW w:w="3260" w:type="dxa"/>
            <w:tcBorders>
              <w:top w:val="nil"/>
              <w:left w:val="single" w:sz="4" w:space="0" w:color="auto"/>
              <w:bottom w:val="single" w:sz="8" w:space="0" w:color="auto"/>
              <w:right w:val="single" w:sz="4" w:space="0" w:color="auto"/>
            </w:tcBorders>
            <w:shd w:val="clear" w:color="000000" w:fill="FFFFFF"/>
            <w:vAlign w:val="center"/>
            <w:hideMark/>
          </w:tcPr>
          <w:p w:rsidR="00172A43" w:rsidRPr="00172A43" w:rsidRDefault="00172A43" w:rsidP="00172A43">
            <w:pPr>
              <w:widowControl/>
              <w:jc w:val="center"/>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Conception UX designer (User Experience Designer)*</w:t>
            </w:r>
          </w:p>
        </w:tc>
        <w:tc>
          <w:tcPr>
            <w:tcW w:w="7230" w:type="dxa"/>
            <w:tcBorders>
              <w:top w:val="nil"/>
              <w:left w:val="nil"/>
              <w:bottom w:val="single" w:sz="8" w:space="0" w:color="auto"/>
              <w:right w:val="single" w:sz="8" w:space="0" w:color="auto"/>
            </w:tcBorders>
            <w:shd w:val="clear" w:color="000000" w:fill="FFFFFF"/>
            <w:vAlign w:val="center"/>
            <w:hideMark/>
          </w:tcPr>
          <w:p w:rsidR="00172A43" w:rsidRPr="00172A43" w:rsidRDefault="00172A43" w:rsidP="00172A43">
            <w:pPr>
              <w:widowControl/>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Il est un concepteur d'interfaces numériques dont la démarche est centrée sur l'utilisateur. Il a pour principale mission d'optimiser la plateforme en ligne d'une marque (site internet, application ou site mobile...), en tenant compte essentiellement des besoins des utilisateurs. Il intervient alors pour définir quels sont les critères déterminants pour eux, afin de proposer une amélioration de l'interface. De fait, son travail consiste à effectuer une mise au point multicritère permettant de répondre à une meilleure accessibilité. Bac +3 Entre 0 et 2 ans</w:t>
            </w:r>
          </w:p>
        </w:tc>
      </w:tr>
    </w:tbl>
    <w:p w:rsidR="002641F4" w:rsidRDefault="002641F4" w:rsidP="002641F4">
      <w:pPr>
        <w:pStyle w:val="Titre2"/>
        <w:numPr>
          <w:ilvl w:val="0"/>
          <w:numId w:val="0"/>
        </w:numPr>
        <w:ind w:left="576"/>
      </w:pPr>
    </w:p>
    <w:tbl>
      <w:tblPr>
        <w:tblW w:w="14616" w:type="dxa"/>
        <w:tblInd w:w="55" w:type="dxa"/>
        <w:tblCellMar>
          <w:left w:w="70" w:type="dxa"/>
          <w:right w:w="70" w:type="dxa"/>
        </w:tblCellMar>
        <w:tblLook w:val="04A0" w:firstRow="1" w:lastRow="0" w:firstColumn="1" w:lastColumn="0" w:noHBand="0" w:noVBand="1"/>
      </w:tblPr>
      <w:tblGrid>
        <w:gridCol w:w="2400"/>
        <w:gridCol w:w="2435"/>
        <w:gridCol w:w="3118"/>
        <w:gridCol w:w="6663"/>
      </w:tblGrid>
      <w:tr w:rsidR="00172A43" w:rsidRPr="00172A43" w:rsidTr="00172A43">
        <w:trPr>
          <w:trHeight w:val="765"/>
        </w:trPr>
        <w:tc>
          <w:tcPr>
            <w:tcW w:w="2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lastRenderedPageBreak/>
              <w:t>Tronc Commun</w:t>
            </w:r>
          </w:p>
        </w:tc>
        <w:tc>
          <w:tcPr>
            <w:tcW w:w="2435" w:type="dxa"/>
            <w:tcBorders>
              <w:top w:val="single" w:sz="8" w:space="0" w:color="auto"/>
              <w:left w:val="nil"/>
              <w:bottom w:val="single" w:sz="8" w:space="0" w:color="auto"/>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Parcours</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Métiers visés selon Référentiel REM/REC                   (</w:t>
            </w:r>
            <w:proofErr w:type="gramStart"/>
            <w:r w:rsidRPr="00172A43">
              <w:rPr>
                <w:rFonts w:ascii="Times New Roman" w:eastAsia="Times New Roman" w:hAnsi="Times New Roman" w:cs="Times New Roman"/>
                <w:b/>
                <w:bCs/>
                <w:color w:val="000000"/>
                <w:lang w:val="fr-FR" w:eastAsia="fr-FR"/>
              </w:rPr>
              <w:t>www.digitaltalent.tn )</w:t>
            </w:r>
            <w:proofErr w:type="gramEnd"/>
            <w:r w:rsidRPr="00172A43">
              <w:rPr>
                <w:rFonts w:ascii="Times New Roman" w:eastAsia="Times New Roman" w:hAnsi="Times New Roman" w:cs="Times New Roman"/>
                <w:b/>
                <w:bCs/>
                <w:color w:val="000000"/>
                <w:lang w:val="fr-FR" w:eastAsia="fr-FR"/>
              </w:rPr>
              <w:t xml:space="preserve">     </w:t>
            </w:r>
          </w:p>
        </w:tc>
        <w:tc>
          <w:tcPr>
            <w:tcW w:w="66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Descriptif</w:t>
            </w:r>
          </w:p>
        </w:tc>
      </w:tr>
      <w:tr w:rsidR="00172A43" w:rsidRPr="00172A43" w:rsidTr="00172A43">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Semestre 1, 2 et 3</w:t>
            </w:r>
          </w:p>
        </w:tc>
        <w:tc>
          <w:tcPr>
            <w:tcW w:w="2435" w:type="dxa"/>
            <w:tcBorders>
              <w:top w:val="nil"/>
              <w:left w:val="nil"/>
              <w:bottom w:val="nil"/>
              <w:right w:val="single" w:sz="8" w:space="0" w:color="auto"/>
            </w:tcBorders>
            <w:shd w:val="clear" w:color="auto" w:fill="auto"/>
            <w:vAlign w:val="center"/>
            <w:hideMark/>
          </w:tcPr>
          <w:p w:rsidR="00172A43" w:rsidRPr="00172A43" w:rsidRDefault="00172A43" w:rsidP="00172A43">
            <w:pPr>
              <w:widowControl/>
              <w:jc w:val="center"/>
              <w:rPr>
                <w:rFonts w:ascii="Times New Roman" w:eastAsia="Times New Roman" w:hAnsi="Times New Roman" w:cs="Times New Roman"/>
                <w:b/>
                <w:bCs/>
                <w:color w:val="000000"/>
                <w:lang w:val="fr-FR" w:eastAsia="fr-FR"/>
              </w:rPr>
            </w:pPr>
            <w:r w:rsidRPr="00172A43">
              <w:rPr>
                <w:rFonts w:ascii="Times New Roman" w:eastAsia="Times New Roman" w:hAnsi="Times New Roman" w:cs="Times New Roman"/>
                <w:b/>
                <w:bCs/>
                <w:color w:val="000000"/>
                <w:lang w:val="fr-FR" w:eastAsia="fr-FR"/>
              </w:rPr>
              <w:t>Semestre  4, 5 et 6</w:t>
            </w: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Times New Roman" w:eastAsia="Times New Roman" w:hAnsi="Times New Roman" w:cs="Times New Roman"/>
                <w:b/>
                <w:bCs/>
                <w:color w:val="000000"/>
                <w:lang w:val="fr-FR" w:eastAsia="fr-FR"/>
              </w:rPr>
            </w:pPr>
          </w:p>
        </w:tc>
        <w:tc>
          <w:tcPr>
            <w:tcW w:w="6663" w:type="dxa"/>
            <w:vMerge/>
            <w:tcBorders>
              <w:top w:val="single" w:sz="8" w:space="0" w:color="auto"/>
              <w:left w:val="single" w:sz="8" w:space="0" w:color="auto"/>
              <w:bottom w:val="single" w:sz="8" w:space="0" w:color="000000"/>
              <w:right w:val="single" w:sz="8" w:space="0" w:color="auto"/>
            </w:tcBorders>
            <w:vAlign w:val="center"/>
            <w:hideMark/>
          </w:tcPr>
          <w:p w:rsidR="00172A43" w:rsidRPr="00172A43" w:rsidRDefault="00172A43" w:rsidP="00172A43">
            <w:pPr>
              <w:widowControl/>
              <w:rPr>
                <w:rFonts w:ascii="Times New Roman" w:eastAsia="Times New Roman" w:hAnsi="Times New Roman" w:cs="Times New Roman"/>
                <w:b/>
                <w:bCs/>
                <w:color w:val="000000"/>
                <w:lang w:val="fr-FR" w:eastAsia="fr-FR"/>
              </w:rPr>
            </w:pPr>
          </w:p>
        </w:tc>
      </w:tr>
      <w:tr w:rsidR="002A32B9" w:rsidRPr="00172A43" w:rsidTr="002861E4">
        <w:trPr>
          <w:trHeight w:val="900"/>
        </w:trPr>
        <w:tc>
          <w:tcPr>
            <w:tcW w:w="2400" w:type="dxa"/>
            <w:vMerge w:val="restart"/>
            <w:tcBorders>
              <w:top w:val="nil"/>
              <w:left w:val="single" w:sz="8" w:space="0" w:color="auto"/>
              <w:right w:val="single" w:sz="8" w:space="0" w:color="auto"/>
            </w:tcBorders>
            <w:shd w:val="clear" w:color="auto" w:fill="auto"/>
            <w:vAlign w:val="center"/>
            <w:hideMark/>
          </w:tcPr>
          <w:p w:rsidR="002A32B9" w:rsidRPr="00172A43" w:rsidRDefault="002A32B9" w:rsidP="00172A43">
            <w:pPr>
              <w:widowControl/>
              <w:rPr>
                <w:rFonts w:ascii="Calibri" w:eastAsia="Times New Roman" w:hAnsi="Calibri" w:cs="Calibri"/>
                <w:b/>
                <w:bCs/>
                <w:color w:val="000000"/>
                <w:lang w:val="fr-FR" w:eastAsia="fr-FR"/>
              </w:rPr>
            </w:pPr>
            <w:r w:rsidRPr="00172A43">
              <w:rPr>
                <w:rFonts w:ascii="Calibri" w:eastAsia="Times New Roman" w:hAnsi="Calibri" w:cs="Calibri"/>
                <w:b/>
                <w:bCs/>
                <w:color w:val="000000"/>
                <w:lang w:val="fr-FR" w:eastAsia="fr-FR"/>
              </w:rPr>
              <w:t>Business Computing  Informatique de Gestion</w:t>
            </w:r>
          </w:p>
          <w:p w:rsidR="002A32B9" w:rsidRPr="00172A43" w:rsidRDefault="002A32B9" w:rsidP="00172A43">
            <w:pPr>
              <w:widowControl/>
              <w:rPr>
                <w:rFonts w:ascii="Calibri" w:eastAsia="Times New Roman" w:hAnsi="Calibri" w:cs="Calibri"/>
                <w:b/>
                <w:bCs/>
                <w:color w:val="000000"/>
                <w:lang w:val="fr-FR" w:eastAsia="fr-FR"/>
              </w:rPr>
            </w:pPr>
            <w:r w:rsidRPr="00172A43">
              <w:rPr>
                <w:rFonts w:ascii="Calibri" w:eastAsia="Times New Roman" w:hAnsi="Calibri" w:cs="Calibri"/>
                <w:b/>
                <w:bCs/>
                <w:color w:val="000000"/>
                <w:lang w:val="fr-FR" w:eastAsia="fr-FR"/>
              </w:rPr>
              <w:t> </w:t>
            </w:r>
          </w:p>
          <w:p w:rsidR="002A32B9" w:rsidRPr="00172A43" w:rsidRDefault="002A32B9" w:rsidP="00172A43">
            <w:pPr>
              <w:widowControl/>
              <w:rPr>
                <w:rFonts w:ascii="Calibri" w:eastAsia="Times New Roman" w:hAnsi="Calibri" w:cs="Calibri"/>
                <w:b/>
                <w:bCs/>
                <w:color w:val="000000"/>
                <w:lang w:val="fr-FR" w:eastAsia="fr-FR"/>
              </w:rPr>
            </w:pPr>
            <w:r w:rsidRPr="00172A43">
              <w:rPr>
                <w:rFonts w:ascii="Calibri" w:eastAsia="Times New Roman" w:hAnsi="Calibri" w:cs="Calibri"/>
                <w:b/>
                <w:bCs/>
                <w:color w:val="000000"/>
                <w:lang w:val="fr-FR" w:eastAsia="fr-FR"/>
              </w:rPr>
              <w:t> </w:t>
            </w:r>
          </w:p>
          <w:p w:rsidR="002A32B9" w:rsidRPr="00172A43" w:rsidRDefault="002A32B9" w:rsidP="00172A43">
            <w:pPr>
              <w:widowControl/>
              <w:rPr>
                <w:rFonts w:ascii="Calibri" w:eastAsia="Times New Roman" w:hAnsi="Calibri" w:cs="Calibri"/>
                <w:b/>
                <w:bCs/>
                <w:color w:val="000000"/>
                <w:lang w:val="fr-FR" w:eastAsia="fr-FR"/>
              </w:rPr>
            </w:pPr>
            <w:r w:rsidRPr="00172A43">
              <w:rPr>
                <w:rFonts w:ascii="Calibri" w:eastAsia="Times New Roman" w:hAnsi="Calibri" w:cs="Calibri"/>
                <w:b/>
                <w:bCs/>
                <w:color w:val="000000"/>
                <w:lang w:val="fr-FR" w:eastAsia="fr-FR"/>
              </w:rPr>
              <w:t> </w:t>
            </w:r>
          </w:p>
          <w:p w:rsidR="002A32B9" w:rsidRPr="00172A43" w:rsidRDefault="002A32B9" w:rsidP="00172A43">
            <w:pPr>
              <w:widowControl/>
              <w:rPr>
                <w:rFonts w:ascii="Calibri" w:eastAsia="Times New Roman" w:hAnsi="Calibri" w:cs="Calibri"/>
                <w:b/>
                <w:bCs/>
                <w:color w:val="000000"/>
                <w:lang w:val="fr-FR" w:eastAsia="fr-FR"/>
              </w:rPr>
            </w:pPr>
            <w:r w:rsidRPr="00172A43">
              <w:rPr>
                <w:rFonts w:ascii="Calibri" w:eastAsia="Times New Roman" w:hAnsi="Calibri" w:cs="Calibri"/>
                <w:b/>
                <w:bCs/>
                <w:color w:val="000000"/>
                <w:lang w:val="fr-FR" w:eastAsia="fr-FR"/>
              </w:rPr>
              <w:t> </w:t>
            </w:r>
          </w:p>
        </w:tc>
        <w:tc>
          <w:tcPr>
            <w:tcW w:w="2435" w:type="dxa"/>
            <w:vMerge w:val="restart"/>
            <w:tcBorders>
              <w:top w:val="nil"/>
              <w:left w:val="single" w:sz="8" w:space="0" w:color="auto"/>
              <w:bottom w:val="single" w:sz="8" w:space="0" w:color="000000"/>
              <w:right w:val="single" w:sz="4" w:space="0" w:color="auto"/>
            </w:tcBorders>
            <w:shd w:val="clear" w:color="auto" w:fill="auto"/>
            <w:vAlign w:val="center"/>
            <w:hideMark/>
          </w:tcPr>
          <w:p w:rsidR="002A32B9" w:rsidRPr="00172A43" w:rsidRDefault="002A32B9" w:rsidP="00172A43">
            <w:pPr>
              <w:widowControl/>
              <w:jc w:val="center"/>
              <w:rPr>
                <w:rFonts w:ascii="Calibri" w:eastAsia="Times New Roman" w:hAnsi="Calibri" w:cs="Calibri"/>
                <w:b/>
                <w:bCs/>
                <w:color w:val="000000"/>
                <w:lang w:val="fr-FR" w:eastAsia="fr-FR"/>
              </w:rPr>
            </w:pPr>
            <w:r w:rsidRPr="00172A43">
              <w:rPr>
                <w:rFonts w:ascii="Calibri" w:eastAsia="Times New Roman" w:hAnsi="Calibri" w:cs="Calibri"/>
                <w:b/>
                <w:bCs/>
                <w:color w:val="000000"/>
                <w:lang w:val="fr-FR" w:eastAsia="fr-FR"/>
              </w:rPr>
              <w:t>Business Information System (BIS) / Systèmes d'information d'entreprise</w:t>
            </w:r>
          </w:p>
        </w:tc>
        <w:tc>
          <w:tcPr>
            <w:tcW w:w="3118" w:type="dxa"/>
            <w:tcBorders>
              <w:top w:val="nil"/>
              <w:left w:val="nil"/>
              <w:bottom w:val="single" w:sz="4" w:space="0" w:color="auto"/>
              <w:right w:val="single" w:sz="4" w:space="0" w:color="auto"/>
            </w:tcBorders>
            <w:shd w:val="clear" w:color="000000" w:fill="FFFFFF"/>
            <w:vAlign w:val="center"/>
            <w:hideMark/>
          </w:tcPr>
          <w:p w:rsidR="002A32B9" w:rsidRPr="00172A43" w:rsidRDefault="002A32B9" w:rsidP="00172A43">
            <w:pPr>
              <w:widowControl/>
              <w:jc w:val="center"/>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Concepteur</w:t>
            </w:r>
          </w:p>
        </w:tc>
        <w:tc>
          <w:tcPr>
            <w:tcW w:w="6663" w:type="dxa"/>
            <w:tcBorders>
              <w:top w:val="nil"/>
              <w:left w:val="nil"/>
              <w:bottom w:val="single" w:sz="4" w:space="0" w:color="auto"/>
              <w:right w:val="single" w:sz="8" w:space="0" w:color="auto"/>
            </w:tcBorders>
            <w:shd w:val="clear" w:color="auto" w:fill="auto"/>
            <w:vAlign w:val="bottom"/>
            <w:hideMark/>
          </w:tcPr>
          <w:p w:rsidR="002A32B9" w:rsidRPr="00172A43" w:rsidRDefault="002A32B9" w:rsidP="00172A43">
            <w:pPr>
              <w:widowControl/>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Il effectue les analyses nécessaires en vue de créer un programme, une application, une page web ou une base de données correspondant au cahier de charges élaboré par l’utilisateur</w:t>
            </w:r>
          </w:p>
        </w:tc>
      </w:tr>
      <w:tr w:rsidR="002A32B9" w:rsidRPr="00172A43" w:rsidTr="002861E4">
        <w:trPr>
          <w:trHeight w:val="945"/>
        </w:trPr>
        <w:tc>
          <w:tcPr>
            <w:tcW w:w="2400" w:type="dxa"/>
            <w:vMerge/>
            <w:tcBorders>
              <w:left w:val="single" w:sz="8" w:space="0" w:color="auto"/>
              <w:right w:val="single" w:sz="8" w:space="0" w:color="auto"/>
            </w:tcBorders>
            <w:shd w:val="clear" w:color="auto" w:fill="auto"/>
            <w:vAlign w:val="center"/>
            <w:hideMark/>
          </w:tcPr>
          <w:p w:rsidR="002A32B9" w:rsidRPr="00172A43" w:rsidRDefault="002A32B9" w:rsidP="00172A43">
            <w:pPr>
              <w:widowControl/>
              <w:rPr>
                <w:rFonts w:ascii="Calibri" w:eastAsia="Times New Roman" w:hAnsi="Calibri" w:cs="Calibri"/>
                <w:b/>
                <w:bCs/>
                <w:color w:val="000000"/>
                <w:lang w:val="fr-FR" w:eastAsia="fr-FR"/>
              </w:rPr>
            </w:pPr>
          </w:p>
        </w:tc>
        <w:tc>
          <w:tcPr>
            <w:tcW w:w="2435" w:type="dxa"/>
            <w:vMerge/>
            <w:tcBorders>
              <w:top w:val="nil"/>
              <w:left w:val="single" w:sz="8" w:space="0" w:color="auto"/>
              <w:bottom w:val="single" w:sz="8" w:space="0" w:color="000000"/>
              <w:right w:val="single" w:sz="4" w:space="0" w:color="auto"/>
            </w:tcBorders>
            <w:vAlign w:val="center"/>
            <w:hideMark/>
          </w:tcPr>
          <w:p w:rsidR="002A32B9" w:rsidRPr="00172A43" w:rsidRDefault="002A32B9" w:rsidP="00172A43">
            <w:pPr>
              <w:widowControl/>
              <w:rPr>
                <w:rFonts w:ascii="Calibri" w:eastAsia="Times New Roman" w:hAnsi="Calibri" w:cs="Calibri"/>
                <w:b/>
                <w:bCs/>
                <w:color w:val="000000"/>
                <w:lang w:val="fr-FR" w:eastAsia="fr-FR"/>
              </w:rPr>
            </w:pPr>
          </w:p>
        </w:tc>
        <w:tc>
          <w:tcPr>
            <w:tcW w:w="3118" w:type="dxa"/>
            <w:tcBorders>
              <w:top w:val="nil"/>
              <w:left w:val="nil"/>
              <w:bottom w:val="single" w:sz="4" w:space="0" w:color="auto"/>
              <w:right w:val="single" w:sz="4" w:space="0" w:color="auto"/>
            </w:tcBorders>
            <w:shd w:val="clear" w:color="000000" w:fill="FFFFFF"/>
            <w:vAlign w:val="center"/>
            <w:hideMark/>
          </w:tcPr>
          <w:p w:rsidR="002A32B9" w:rsidRPr="00172A43" w:rsidRDefault="002A32B9" w:rsidP="00172A43">
            <w:pPr>
              <w:widowControl/>
              <w:jc w:val="center"/>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Développeur</w:t>
            </w:r>
          </w:p>
        </w:tc>
        <w:tc>
          <w:tcPr>
            <w:tcW w:w="6663" w:type="dxa"/>
            <w:tcBorders>
              <w:top w:val="nil"/>
              <w:left w:val="nil"/>
              <w:bottom w:val="single" w:sz="4" w:space="0" w:color="auto"/>
              <w:right w:val="single" w:sz="8" w:space="0" w:color="auto"/>
            </w:tcBorders>
            <w:shd w:val="clear" w:color="auto" w:fill="auto"/>
            <w:vAlign w:val="bottom"/>
            <w:hideMark/>
          </w:tcPr>
          <w:p w:rsidR="002A32B9" w:rsidRPr="00172A43" w:rsidRDefault="002A32B9" w:rsidP="00172A43">
            <w:pPr>
              <w:widowControl/>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Il assure le développement, l’amélioration et la mise en œuvre des applications informatiques. Il analyse les besoins des utilisateurs afin de construire des programmes sur mesure en fonction des supports et des outils de développement utilisés.</w:t>
            </w:r>
          </w:p>
        </w:tc>
      </w:tr>
      <w:tr w:rsidR="002A32B9" w:rsidRPr="00172A43" w:rsidTr="002861E4">
        <w:trPr>
          <w:trHeight w:val="600"/>
        </w:trPr>
        <w:tc>
          <w:tcPr>
            <w:tcW w:w="2400" w:type="dxa"/>
            <w:vMerge/>
            <w:tcBorders>
              <w:left w:val="single" w:sz="8" w:space="0" w:color="auto"/>
              <w:right w:val="single" w:sz="8" w:space="0" w:color="auto"/>
            </w:tcBorders>
            <w:shd w:val="clear" w:color="auto" w:fill="auto"/>
            <w:vAlign w:val="center"/>
            <w:hideMark/>
          </w:tcPr>
          <w:p w:rsidR="002A32B9" w:rsidRPr="00172A43" w:rsidRDefault="002A32B9" w:rsidP="00172A43">
            <w:pPr>
              <w:widowControl/>
              <w:rPr>
                <w:rFonts w:ascii="Calibri" w:eastAsia="Times New Roman" w:hAnsi="Calibri" w:cs="Calibri"/>
                <w:b/>
                <w:bCs/>
                <w:color w:val="000000"/>
                <w:lang w:val="fr-FR" w:eastAsia="fr-FR"/>
              </w:rPr>
            </w:pPr>
          </w:p>
        </w:tc>
        <w:tc>
          <w:tcPr>
            <w:tcW w:w="2435" w:type="dxa"/>
            <w:vMerge/>
            <w:tcBorders>
              <w:top w:val="nil"/>
              <w:left w:val="single" w:sz="8" w:space="0" w:color="auto"/>
              <w:bottom w:val="single" w:sz="8" w:space="0" w:color="000000"/>
              <w:right w:val="single" w:sz="4" w:space="0" w:color="auto"/>
            </w:tcBorders>
            <w:vAlign w:val="center"/>
            <w:hideMark/>
          </w:tcPr>
          <w:p w:rsidR="002A32B9" w:rsidRPr="00172A43" w:rsidRDefault="002A32B9" w:rsidP="00172A43">
            <w:pPr>
              <w:widowControl/>
              <w:rPr>
                <w:rFonts w:ascii="Calibri" w:eastAsia="Times New Roman" w:hAnsi="Calibri" w:cs="Calibri"/>
                <w:b/>
                <w:bCs/>
                <w:color w:val="000000"/>
                <w:lang w:val="fr-FR" w:eastAsia="fr-FR"/>
              </w:rPr>
            </w:pPr>
          </w:p>
        </w:tc>
        <w:tc>
          <w:tcPr>
            <w:tcW w:w="3118" w:type="dxa"/>
            <w:tcBorders>
              <w:top w:val="nil"/>
              <w:left w:val="nil"/>
              <w:bottom w:val="single" w:sz="4" w:space="0" w:color="auto"/>
              <w:right w:val="single" w:sz="4" w:space="0" w:color="auto"/>
            </w:tcBorders>
            <w:shd w:val="clear" w:color="000000" w:fill="FFFFFF"/>
            <w:vAlign w:val="center"/>
            <w:hideMark/>
          </w:tcPr>
          <w:p w:rsidR="002A32B9" w:rsidRPr="00172A43" w:rsidRDefault="002A32B9" w:rsidP="00172A43">
            <w:pPr>
              <w:widowControl/>
              <w:jc w:val="center"/>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Technicien support utilisateur</w:t>
            </w:r>
          </w:p>
        </w:tc>
        <w:tc>
          <w:tcPr>
            <w:tcW w:w="6663" w:type="dxa"/>
            <w:tcBorders>
              <w:top w:val="nil"/>
              <w:left w:val="nil"/>
              <w:bottom w:val="single" w:sz="4" w:space="0" w:color="auto"/>
              <w:right w:val="single" w:sz="8" w:space="0" w:color="auto"/>
            </w:tcBorders>
            <w:shd w:val="clear" w:color="auto" w:fill="auto"/>
            <w:vAlign w:val="bottom"/>
            <w:hideMark/>
          </w:tcPr>
          <w:p w:rsidR="002A32B9" w:rsidRPr="00172A43" w:rsidRDefault="002A32B9" w:rsidP="00172A43">
            <w:pPr>
              <w:widowControl/>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 xml:space="preserve">Il assure le premier niveau de support technique aux clients/utilisateurs ou les oriente vers les ressources compétentes pouvant y apporter une solution. </w:t>
            </w:r>
          </w:p>
        </w:tc>
      </w:tr>
      <w:tr w:rsidR="002A32B9" w:rsidRPr="00172A43" w:rsidTr="002861E4">
        <w:trPr>
          <w:trHeight w:val="600"/>
        </w:trPr>
        <w:tc>
          <w:tcPr>
            <w:tcW w:w="2400" w:type="dxa"/>
            <w:vMerge/>
            <w:tcBorders>
              <w:left w:val="single" w:sz="8" w:space="0" w:color="auto"/>
              <w:right w:val="single" w:sz="8" w:space="0" w:color="auto"/>
            </w:tcBorders>
            <w:shd w:val="clear" w:color="auto" w:fill="auto"/>
            <w:vAlign w:val="center"/>
            <w:hideMark/>
          </w:tcPr>
          <w:p w:rsidR="002A32B9" w:rsidRPr="00172A43" w:rsidRDefault="002A32B9" w:rsidP="00172A43">
            <w:pPr>
              <w:widowControl/>
              <w:rPr>
                <w:rFonts w:ascii="Calibri" w:eastAsia="Times New Roman" w:hAnsi="Calibri" w:cs="Calibri"/>
                <w:b/>
                <w:bCs/>
                <w:color w:val="000000"/>
                <w:lang w:val="fr-FR" w:eastAsia="fr-FR"/>
              </w:rPr>
            </w:pPr>
          </w:p>
        </w:tc>
        <w:tc>
          <w:tcPr>
            <w:tcW w:w="2435" w:type="dxa"/>
            <w:vMerge/>
            <w:tcBorders>
              <w:top w:val="nil"/>
              <w:left w:val="single" w:sz="8" w:space="0" w:color="auto"/>
              <w:bottom w:val="single" w:sz="8" w:space="0" w:color="000000"/>
              <w:right w:val="single" w:sz="4" w:space="0" w:color="auto"/>
            </w:tcBorders>
            <w:vAlign w:val="center"/>
            <w:hideMark/>
          </w:tcPr>
          <w:p w:rsidR="002A32B9" w:rsidRPr="00172A43" w:rsidRDefault="002A32B9" w:rsidP="00172A43">
            <w:pPr>
              <w:widowControl/>
              <w:rPr>
                <w:rFonts w:ascii="Calibri" w:eastAsia="Times New Roman" w:hAnsi="Calibri" w:cs="Calibri"/>
                <w:b/>
                <w:bCs/>
                <w:color w:val="000000"/>
                <w:lang w:val="fr-FR" w:eastAsia="fr-FR"/>
              </w:rPr>
            </w:pPr>
          </w:p>
        </w:tc>
        <w:tc>
          <w:tcPr>
            <w:tcW w:w="3118" w:type="dxa"/>
            <w:tcBorders>
              <w:top w:val="nil"/>
              <w:left w:val="nil"/>
              <w:bottom w:val="single" w:sz="4" w:space="0" w:color="auto"/>
              <w:right w:val="single" w:sz="4" w:space="0" w:color="auto"/>
            </w:tcBorders>
            <w:shd w:val="clear" w:color="000000" w:fill="FFFFFF"/>
            <w:vAlign w:val="center"/>
            <w:hideMark/>
          </w:tcPr>
          <w:p w:rsidR="002A32B9" w:rsidRPr="00172A43" w:rsidRDefault="002A32B9" w:rsidP="00172A43">
            <w:pPr>
              <w:widowControl/>
              <w:jc w:val="center"/>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Architecte Entreprise (Adjoint)*</w:t>
            </w:r>
          </w:p>
        </w:tc>
        <w:tc>
          <w:tcPr>
            <w:tcW w:w="6663" w:type="dxa"/>
            <w:tcBorders>
              <w:top w:val="nil"/>
              <w:left w:val="nil"/>
              <w:bottom w:val="single" w:sz="4" w:space="0" w:color="auto"/>
              <w:right w:val="single" w:sz="8" w:space="0" w:color="auto"/>
            </w:tcBorders>
            <w:shd w:val="clear" w:color="auto" w:fill="auto"/>
            <w:vAlign w:val="bottom"/>
            <w:hideMark/>
          </w:tcPr>
          <w:p w:rsidR="002A32B9" w:rsidRPr="00172A43" w:rsidRDefault="002A32B9" w:rsidP="00172A43">
            <w:pPr>
              <w:widowControl/>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Il transforme et fait évoluer l’architecture entreprise du SI en fonction des besoins stratégiques et des objectifs métiers.</w:t>
            </w:r>
          </w:p>
        </w:tc>
      </w:tr>
      <w:tr w:rsidR="002A32B9" w:rsidRPr="00172A43" w:rsidTr="002861E4">
        <w:trPr>
          <w:trHeight w:val="615"/>
        </w:trPr>
        <w:tc>
          <w:tcPr>
            <w:tcW w:w="2400" w:type="dxa"/>
            <w:vMerge/>
            <w:tcBorders>
              <w:left w:val="single" w:sz="8" w:space="0" w:color="auto"/>
              <w:bottom w:val="single" w:sz="8" w:space="0" w:color="auto"/>
              <w:right w:val="single" w:sz="8" w:space="0" w:color="auto"/>
            </w:tcBorders>
            <w:shd w:val="clear" w:color="auto" w:fill="auto"/>
            <w:vAlign w:val="center"/>
            <w:hideMark/>
          </w:tcPr>
          <w:p w:rsidR="002A32B9" w:rsidRPr="00172A43" w:rsidRDefault="002A32B9" w:rsidP="00172A43">
            <w:pPr>
              <w:widowControl/>
              <w:rPr>
                <w:rFonts w:ascii="Calibri" w:eastAsia="Times New Roman" w:hAnsi="Calibri" w:cs="Calibri"/>
                <w:b/>
                <w:bCs/>
                <w:color w:val="000000"/>
                <w:lang w:val="fr-FR" w:eastAsia="fr-FR"/>
              </w:rPr>
            </w:pPr>
          </w:p>
        </w:tc>
        <w:tc>
          <w:tcPr>
            <w:tcW w:w="2435" w:type="dxa"/>
            <w:vMerge/>
            <w:tcBorders>
              <w:top w:val="nil"/>
              <w:left w:val="single" w:sz="8" w:space="0" w:color="auto"/>
              <w:bottom w:val="single" w:sz="8" w:space="0" w:color="000000"/>
              <w:right w:val="single" w:sz="4" w:space="0" w:color="auto"/>
            </w:tcBorders>
            <w:vAlign w:val="center"/>
            <w:hideMark/>
          </w:tcPr>
          <w:p w:rsidR="002A32B9" w:rsidRPr="00172A43" w:rsidRDefault="002A32B9" w:rsidP="00172A43">
            <w:pPr>
              <w:widowControl/>
              <w:rPr>
                <w:rFonts w:ascii="Calibri" w:eastAsia="Times New Roman" w:hAnsi="Calibri" w:cs="Calibri"/>
                <w:b/>
                <w:bCs/>
                <w:color w:val="000000"/>
                <w:lang w:val="fr-FR" w:eastAsia="fr-FR"/>
              </w:rPr>
            </w:pPr>
          </w:p>
        </w:tc>
        <w:tc>
          <w:tcPr>
            <w:tcW w:w="3118" w:type="dxa"/>
            <w:tcBorders>
              <w:top w:val="nil"/>
              <w:left w:val="nil"/>
              <w:bottom w:val="single" w:sz="8" w:space="0" w:color="auto"/>
              <w:right w:val="single" w:sz="4" w:space="0" w:color="auto"/>
            </w:tcBorders>
            <w:shd w:val="clear" w:color="000000" w:fill="FFFFFF"/>
            <w:vAlign w:val="center"/>
            <w:hideMark/>
          </w:tcPr>
          <w:p w:rsidR="002A32B9" w:rsidRPr="00172A43" w:rsidRDefault="002A32B9" w:rsidP="00172A43">
            <w:pPr>
              <w:widowControl/>
              <w:jc w:val="center"/>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Architecte Système (Adjoint)*</w:t>
            </w:r>
          </w:p>
        </w:tc>
        <w:tc>
          <w:tcPr>
            <w:tcW w:w="6663" w:type="dxa"/>
            <w:tcBorders>
              <w:top w:val="nil"/>
              <w:left w:val="nil"/>
              <w:bottom w:val="single" w:sz="8" w:space="0" w:color="auto"/>
              <w:right w:val="single" w:sz="8" w:space="0" w:color="auto"/>
            </w:tcBorders>
            <w:shd w:val="clear" w:color="auto" w:fill="auto"/>
            <w:vAlign w:val="bottom"/>
            <w:hideMark/>
          </w:tcPr>
          <w:p w:rsidR="002A32B9" w:rsidRPr="00172A43" w:rsidRDefault="002A32B9" w:rsidP="00172A43">
            <w:pPr>
              <w:widowControl/>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Il est responsable de la planification, de la mise en œuvre et de l’intégration des infrastructures informatiques nécessaires à la bonne exploitation des données.</w:t>
            </w:r>
          </w:p>
        </w:tc>
      </w:tr>
      <w:tr w:rsidR="00172A43" w:rsidRPr="00172A43" w:rsidTr="00172A43">
        <w:trPr>
          <w:trHeight w:val="300"/>
        </w:trPr>
        <w:tc>
          <w:tcPr>
            <w:tcW w:w="14616" w:type="dxa"/>
            <w:gridSpan w:val="4"/>
            <w:tcBorders>
              <w:top w:val="nil"/>
              <w:left w:val="nil"/>
              <w:bottom w:val="nil"/>
              <w:right w:val="nil"/>
            </w:tcBorders>
            <w:shd w:val="clear" w:color="auto" w:fill="auto"/>
            <w:noWrap/>
            <w:vAlign w:val="center"/>
            <w:hideMark/>
          </w:tcPr>
          <w:p w:rsidR="00172A43" w:rsidRPr="00172A43" w:rsidRDefault="00172A43" w:rsidP="00172A43">
            <w:pPr>
              <w:widowControl/>
              <w:rPr>
                <w:rFonts w:ascii="Calibri" w:eastAsia="Times New Roman" w:hAnsi="Calibri" w:cs="Calibri"/>
                <w:color w:val="000000"/>
                <w:lang w:val="fr-FR" w:eastAsia="fr-FR"/>
              </w:rPr>
            </w:pPr>
            <w:r w:rsidRPr="00172A43">
              <w:rPr>
                <w:rFonts w:ascii="Calibri" w:eastAsia="Times New Roman" w:hAnsi="Calibri" w:cs="Calibri"/>
                <w:color w:val="000000"/>
                <w:lang w:val="fr-FR" w:eastAsia="fr-FR"/>
              </w:rPr>
              <w:t>* Nouveau métier ajouté par la CNSI au référentiel REM/REC suite à des rencontres avec des entreprises</w:t>
            </w:r>
          </w:p>
        </w:tc>
      </w:tr>
    </w:tbl>
    <w:p w:rsidR="002641F4" w:rsidRDefault="002641F4" w:rsidP="002641F4">
      <w:pPr>
        <w:pStyle w:val="Titre2"/>
        <w:numPr>
          <w:ilvl w:val="0"/>
          <w:numId w:val="0"/>
        </w:numPr>
        <w:ind w:left="576"/>
      </w:pPr>
    </w:p>
    <w:p w:rsidR="002641F4" w:rsidRDefault="002641F4" w:rsidP="002641F4">
      <w:pPr>
        <w:pStyle w:val="Titre2"/>
        <w:numPr>
          <w:ilvl w:val="0"/>
          <w:numId w:val="0"/>
        </w:numPr>
        <w:ind w:left="576"/>
      </w:pPr>
    </w:p>
    <w:p w:rsidR="002641F4" w:rsidRDefault="002641F4" w:rsidP="002641F4">
      <w:pPr>
        <w:pStyle w:val="Titre2"/>
        <w:numPr>
          <w:ilvl w:val="0"/>
          <w:numId w:val="0"/>
        </w:numPr>
        <w:ind w:left="576"/>
      </w:pPr>
    </w:p>
    <w:p w:rsidR="002641F4" w:rsidRDefault="002641F4" w:rsidP="002641F4">
      <w:pPr>
        <w:pStyle w:val="Titre2"/>
        <w:numPr>
          <w:ilvl w:val="0"/>
          <w:numId w:val="0"/>
        </w:numPr>
        <w:ind w:left="576"/>
      </w:pPr>
    </w:p>
    <w:p w:rsidR="002641F4" w:rsidRDefault="002641F4" w:rsidP="002641F4">
      <w:pPr>
        <w:pStyle w:val="Titre2"/>
        <w:numPr>
          <w:ilvl w:val="0"/>
          <w:numId w:val="0"/>
        </w:numPr>
        <w:ind w:left="576"/>
      </w:pPr>
    </w:p>
    <w:p w:rsidR="002641F4" w:rsidRDefault="002641F4" w:rsidP="002641F4">
      <w:pPr>
        <w:pStyle w:val="Titre2"/>
        <w:numPr>
          <w:ilvl w:val="0"/>
          <w:numId w:val="0"/>
        </w:numPr>
        <w:ind w:left="576"/>
      </w:pPr>
    </w:p>
    <w:p w:rsidR="00A853A0" w:rsidRDefault="00A853A0" w:rsidP="002641F4">
      <w:pPr>
        <w:pStyle w:val="Titre2"/>
        <w:numPr>
          <w:ilvl w:val="0"/>
          <w:numId w:val="0"/>
        </w:numPr>
        <w:ind w:left="576"/>
        <w:sectPr w:rsidR="00A853A0" w:rsidSect="00051431">
          <w:pgSz w:w="16840" w:h="11900" w:orient="landscape"/>
          <w:pgMar w:top="1134" w:right="1134" w:bottom="1134" w:left="1134" w:header="0" w:footer="275" w:gutter="0"/>
          <w:cols w:space="720"/>
          <w:docGrid w:linePitch="299"/>
        </w:sectPr>
      </w:pPr>
    </w:p>
    <w:p w:rsidR="00100A93" w:rsidRDefault="00100A93" w:rsidP="00A853A0">
      <w:pPr>
        <w:pStyle w:val="Titre2"/>
      </w:pPr>
      <w:bookmarkStart w:id="8" w:name="_Toc500580850"/>
      <w:bookmarkStart w:id="9" w:name="_Toc1398434"/>
      <w:r>
        <w:lastRenderedPageBreak/>
        <w:t xml:space="preserve">Cursus de Formation </w:t>
      </w:r>
      <w:r w:rsidR="00A853A0">
        <w:t>en</w:t>
      </w:r>
      <w:r>
        <w:t xml:space="preserve"> Mastères </w:t>
      </w:r>
      <w:r w:rsidR="00A853A0">
        <w:t>d’</w:t>
      </w:r>
      <w:r>
        <w:t>Informatique</w:t>
      </w:r>
      <w:bookmarkEnd w:id="8"/>
      <w:bookmarkEnd w:id="9"/>
    </w:p>
    <w:p w:rsidR="009C5862" w:rsidRDefault="009C5862" w:rsidP="009C5862">
      <w:pPr>
        <w:pStyle w:val="Titre3"/>
      </w:pPr>
      <w:r>
        <w:t xml:space="preserve"> </w:t>
      </w:r>
      <w:bookmarkStart w:id="10" w:name="_Toc1398435"/>
      <w:r>
        <w:t>Mention « Computer science »</w:t>
      </w:r>
      <w:bookmarkEnd w:id="10"/>
    </w:p>
    <w:p w:rsidR="009C5862" w:rsidRDefault="009C5862" w:rsidP="009C5862">
      <w:pPr>
        <w:pStyle w:val="Titre4"/>
      </w:pPr>
      <w:bookmarkStart w:id="11" w:name="_Toc1398436"/>
      <w:r>
        <w:t>Mastères Recherches</w:t>
      </w:r>
      <w:bookmarkEnd w:id="11"/>
    </w:p>
    <w:p w:rsidR="009C5862" w:rsidRDefault="009C5862" w:rsidP="009C5862">
      <w:pPr>
        <w:pStyle w:val="Titre4"/>
        <w:numPr>
          <w:ilvl w:val="0"/>
          <w:numId w:val="0"/>
        </w:numPr>
        <w:ind w:left="864"/>
      </w:pPr>
    </w:p>
    <w:tbl>
      <w:tblPr>
        <w:tblW w:w="13056" w:type="dxa"/>
        <w:tblInd w:w="5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720"/>
        <w:gridCol w:w="10336"/>
      </w:tblGrid>
      <w:tr w:rsidR="009C5862" w:rsidRPr="009C5862" w:rsidTr="009C5862">
        <w:trPr>
          <w:trHeight w:val="330"/>
        </w:trPr>
        <w:tc>
          <w:tcPr>
            <w:tcW w:w="2720" w:type="dxa"/>
            <w:shd w:val="clear" w:color="auto" w:fill="auto"/>
            <w:vAlign w:val="center"/>
            <w:hideMark/>
          </w:tcPr>
          <w:p w:rsidR="009C5862" w:rsidRPr="009C5862" w:rsidRDefault="009C5862" w:rsidP="009C5862">
            <w:pPr>
              <w:widowControl/>
              <w:jc w:val="center"/>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Tronc Commun</w:t>
            </w:r>
          </w:p>
        </w:tc>
        <w:tc>
          <w:tcPr>
            <w:tcW w:w="10336" w:type="dxa"/>
            <w:shd w:val="clear" w:color="auto" w:fill="auto"/>
            <w:vAlign w:val="center"/>
            <w:hideMark/>
          </w:tcPr>
          <w:p w:rsidR="009C5862" w:rsidRPr="009C5862" w:rsidRDefault="009C5862" w:rsidP="009C5862">
            <w:pPr>
              <w:widowControl/>
              <w:jc w:val="center"/>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Parcours Recherche</w:t>
            </w:r>
          </w:p>
        </w:tc>
      </w:tr>
      <w:tr w:rsidR="009C5862" w:rsidRPr="009C5862" w:rsidTr="009C5862">
        <w:trPr>
          <w:trHeight w:val="645"/>
        </w:trPr>
        <w:tc>
          <w:tcPr>
            <w:tcW w:w="2720" w:type="dxa"/>
            <w:shd w:val="clear" w:color="auto" w:fill="auto"/>
            <w:vAlign w:val="center"/>
            <w:hideMark/>
          </w:tcPr>
          <w:p w:rsidR="009C5862" w:rsidRPr="009C5862" w:rsidRDefault="009C5862" w:rsidP="009C5862">
            <w:pPr>
              <w:widowControl/>
              <w:jc w:val="center"/>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Semestre 1, 2</w:t>
            </w:r>
          </w:p>
        </w:tc>
        <w:tc>
          <w:tcPr>
            <w:tcW w:w="10336" w:type="dxa"/>
            <w:shd w:val="clear" w:color="auto" w:fill="auto"/>
            <w:vAlign w:val="center"/>
            <w:hideMark/>
          </w:tcPr>
          <w:p w:rsidR="009C5862" w:rsidRPr="009C5862" w:rsidRDefault="009C5862" w:rsidP="009C5862">
            <w:pPr>
              <w:widowControl/>
              <w:jc w:val="center"/>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Semestre 3, 4</w:t>
            </w:r>
          </w:p>
        </w:tc>
      </w:tr>
      <w:tr w:rsidR="009C5862" w:rsidRPr="00172A43" w:rsidTr="009C5862">
        <w:trPr>
          <w:trHeight w:val="417"/>
        </w:trPr>
        <w:tc>
          <w:tcPr>
            <w:tcW w:w="2720" w:type="dxa"/>
            <w:shd w:val="clear" w:color="auto" w:fill="auto"/>
            <w:vAlign w:val="center"/>
            <w:hideMark/>
          </w:tcPr>
          <w:p w:rsidR="009C5862" w:rsidRPr="009C5862" w:rsidRDefault="005B674E" w:rsidP="009C5862">
            <w:pPr>
              <w:widowControl/>
              <w:jc w:val="center"/>
              <w:rPr>
                <w:rFonts w:ascii="Calibri" w:eastAsia="Times New Roman" w:hAnsi="Calibri" w:cs="Calibri"/>
                <w:b/>
                <w:bCs/>
                <w:color w:val="000000"/>
                <w:sz w:val="24"/>
                <w:szCs w:val="24"/>
                <w:lang w:val="fr-FR" w:eastAsia="fr-FR"/>
              </w:rPr>
            </w:pPr>
            <w:r>
              <w:rPr>
                <w:rFonts w:ascii="Calibri" w:eastAsia="Times New Roman" w:hAnsi="Calibri" w:cs="Calibri"/>
                <w:b/>
                <w:bCs/>
                <w:color w:val="000000"/>
                <w:sz w:val="24"/>
                <w:szCs w:val="24"/>
                <w:lang w:val="fr-FR" w:eastAsia="fr-FR"/>
              </w:rPr>
              <w:t>Tronc Commun</w:t>
            </w:r>
            <w:r w:rsidR="009C5862" w:rsidRPr="009C5862">
              <w:rPr>
                <w:rFonts w:ascii="Calibri" w:eastAsia="Times New Roman" w:hAnsi="Calibri" w:cs="Calibri"/>
                <w:b/>
                <w:bCs/>
                <w:color w:val="000000"/>
                <w:sz w:val="24"/>
                <w:szCs w:val="24"/>
                <w:lang w:val="fr-FR" w:eastAsia="fr-FR"/>
              </w:rPr>
              <w:t xml:space="preserve">                                        "Computer Science"</w:t>
            </w:r>
          </w:p>
        </w:tc>
        <w:tc>
          <w:tcPr>
            <w:tcW w:w="10336" w:type="dxa"/>
            <w:shd w:val="clear" w:color="auto" w:fill="auto"/>
            <w:vAlign w:val="center"/>
            <w:hideMark/>
          </w:tcPr>
          <w:p w:rsidR="009C5862" w:rsidRPr="009C5862" w:rsidRDefault="009C5862" w:rsidP="009C5862">
            <w:pPr>
              <w:widowControl/>
              <w:rPr>
                <w:rFonts w:ascii="Calibri" w:eastAsia="Times New Roman" w:hAnsi="Calibri" w:cs="Calibri"/>
                <w:color w:val="000000"/>
                <w:sz w:val="24"/>
                <w:szCs w:val="24"/>
                <w:lang w:val="fr-FR" w:eastAsia="fr-FR"/>
              </w:rPr>
            </w:pPr>
            <w:r w:rsidRPr="009C5862">
              <w:rPr>
                <w:rFonts w:ascii="Calibri" w:eastAsia="Times New Roman" w:hAnsi="Calibri" w:cs="Calibri"/>
                <w:color w:val="000000"/>
                <w:sz w:val="24"/>
                <w:szCs w:val="24"/>
                <w:lang w:val="fr-FR" w:eastAsia="fr-FR"/>
              </w:rPr>
              <w:t>Spécifiques aux institutions selon les axes de recherche développés au niveau des structures de recherche de l'institution ou des structures associées</w:t>
            </w:r>
          </w:p>
        </w:tc>
      </w:tr>
    </w:tbl>
    <w:p w:rsidR="009D63AF" w:rsidRDefault="009D63AF">
      <w:pPr>
        <w:jc w:val="center"/>
        <w:rPr>
          <w:lang w:val="fr-FR"/>
        </w:rPr>
      </w:pPr>
    </w:p>
    <w:p w:rsidR="009C5862" w:rsidRDefault="009C5862">
      <w:pPr>
        <w:jc w:val="center"/>
        <w:rPr>
          <w:lang w:val="fr-FR"/>
        </w:rPr>
      </w:pPr>
    </w:p>
    <w:p w:rsidR="009C5862" w:rsidRDefault="009C5862" w:rsidP="009C5862">
      <w:pPr>
        <w:pStyle w:val="Titre4"/>
      </w:pPr>
      <w:bookmarkStart w:id="12" w:name="_Toc1398437"/>
      <w:r>
        <w:t>Mastère</w:t>
      </w:r>
      <w:r w:rsidR="005B674E">
        <w:t>s</w:t>
      </w:r>
      <w:r>
        <w:t xml:space="preserve"> Professionnel</w:t>
      </w:r>
      <w:r w:rsidR="005B674E">
        <w:t>s</w:t>
      </w:r>
      <w:bookmarkEnd w:id="12"/>
    </w:p>
    <w:p w:rsidR="009C5862" w:rsidRDefault="009C5862" w:rsidP="009C5862">
      <w:pPr>
        <w:rPr>
          <w:lang w:val="fr-FR"/>
        </w:rPr>
      </w:pPr>
    </w:p>
    <w:tbl>
      <w:tblPr>
        <w:tblW w:w="13056" w:type="dxa"/>
        <w:tblInd w:w="55" w:type="dxa"/>
        <w:tblCellMar>
          <w:left w:w="70" w:type="dxa"/>
          <w:right w:w="70" w:type="dxa"/>
        </w:tblCellMar>
        <w:tblLook w:val="04A0" w:firstRow="1" w:lastRow="0" w:firstColumn="1" w:lastColumn="0" w:noHBand="0" w:noVBand="1"/>
      </w:tblPr>
      <w:tblGrid>
        <w:gridCol w:w="2540"/>
        <w:gridCol w:w="2720"/>
        <w:gridCol w:w="7796"/>
      </w:tblGrid>
      <w:tr w:rsidR="009C5862" w:rsidRPr="00B94087" w:rsidTr="009C5862">
        <w:trPr>
          <w:trHeight w:val="940"/>
        </w:trPr>
        <w:tc>
          <w:tcPr>
            <w:tcW w:w="2540" w:type="dxa"/>
            <w:tcBorders>
              <w:top w:val="single" w:sz="8" w:space="0" w:color="auto"/>
              <w:left w:val="single" w:sz="8" w:space="0" w:color="auto"/>
              <w:bottom w:val="nil"/>
              <w:right w:val="single" w:sz="8" w:space="0" w:color="auto"/>
            </w:tcBorders>
            <w:shd w:val="clear" w:color="auto" w:fill="auto"/>
            <w:noWrap/>
            <w:vAlign w:val="center"/>
            <w:hideMark/>
          </w:tcPr>
          <w:p w:rsidR="009C5862" w:rsidRPr="009C5862" w:rsidRDefault="009C5862" w:rsidP="009C5862">
            <w:pPr>
              <w:widowControl/>
              <w:jc w:val="center"/>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Mentions</w:t>
            </w:r>
          </w:p>
        </w:tc>
        <w:tc>
          <w:tcPr>
            <w:tcW w:w="2720" w:type="dxa"/>
            <w:tcBorders>
              <w:top w:val="single" w:sz="8" w:space="0" w:color="auto"/>
              <w:left w:val="nil"/>
              <w:bottom w:val="nil"/>
              <w:right w:val="single" w:sz="8" w:space="0" w:color="auto"/>
            </w:tcBorders>
            <w:shd w:val="clear" w:color="auto" w:fill="auto"/>
            <w:vAlign w:val="center"/>
            <w:hideMark/>
          </w:tcPr>
          <w:p w:rsidR="009C5862" w:rsidRPr="009C5862" w:rsidRDefault="009C5862" w:rsidP="009C5862">
            <w:pPr>
              <w:widowControl/>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Parcours Professionnels</w:t>
            </w:r>
          </w:p>
        </w:tc>
        <w:tc>
          <w:tcPr>
            <w:tcW w:w="7796" w:type="dxa"/>
            <w:tcBorders>
              <w:top w:val="single" w:sz="8" w:space="0" w:color="auto"/>
              <w:left w:val="nil"/>
              <w:bottom w:val="nil"/>
              <w:right w:val="single" w:sz="8" w:space="0" w:color="auto"/>
            </w:tcBorders>
            <w:shd w:val="clear" w:color="auto" w:fill="auto"/>
            <w:vAlign w:val="center"/>
            <w:hideMark/>
          </w:tcPr>
          <w:p w:rsidR="009C5862" w:rsidRPr="009C5862" w:rsidRDefault="009C5862" w:rsidP="009C5862">
            <w:pPr>
              <w:widowControl/>
              <w:jc w:val="center"/>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 xml:space="preserve">Métiers visés selon Référentiel Métiers Compétences                                                                                                                                   </w:t>
            </w:r>
            <w:r>
              <w:rPr>
                <w:rFonts w:ascii="Calibri" w:eastAsia="Times New Roman" w:hAnsi="Calibri" w:cs="Calibri"/>
                <w:b/>
                <w:bCs/>
                <w:color w:val="000000"/>
                <w:sz w:val="24"/>
                <w:szCs w:val="24"/>
                <w:lang w:val="fr-FR" w:eastAsia="fr-FR"/>
              </w:rPr>
              <w:t>REM/REC (www </w:t>
            </w:r>
            <w:proofErr w:type="gramStart"/>
            <w:r>
              <w:rPr>
                <w:rFonts w:ascii="Calibri" w:eastAsia="Times New Roman" w:hAnsi="Calibri" w:cs="Calibri"/>
                <w:b/>
                <w:bCs/>
                <w:color w:val="000000"/>
                <w:sz w:val="24"/>
                <w:szCs w:val="24"/>
                <w:lang w:val="fr-FR" w:eastAsia="fr-FR"/>
              </w:rPr>
              <w:t>;digitaltalent.tn</w:t>
            </w:r>
            <w:proofErr w:type="gramEnd"/>
            <w:r>
              <w:rPr>
                <w:rFonts w:ascii="Calibri" w:eastAsia="Times New Roman" w:hAnsi="Calibri" w:cs="Calibri"/>
                <w:b/>
                <w:bCs/>
                <w:color w:val="000000"/>
                <w:sz w:val="24"/>
                <w:szCs w:val="24"/>
                <w:lang w:val="fr-FR" w:eastAsia="fr-FR"/>
              </w:rPr>
              <w:t>)</w:t>
            </w:r>
          </w:p>
        </w:tc>
      </w:tr>
      <w:tr w:rsidR="009C5862" w:rsidRPr="00172A43" w:rsidTr="009C5862">
        <w:trPr>
          <w:trHeight w:val="1252"/>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5862" w:rsidRPr="009C5862" w:rsidRDefault="009C5862" w:rsidP="009C5862">
            <w:pPr>
              <w:widowControl/>
              <w:jc w:val="center"/>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"Computer Science"                        Science de l'Informatique</w:t>
            </w:r>
          </w:p>
        </w:tc>
        <w:tc>
          <w:tcPr>
            <w:tcW w:w="2720" w:type="dxa"/>
            <w:tcBorders>
              <w:top w:val="single" w:sz="8" w:space="0" w:color="auto"/>
              <w:left w:val="nil"/>
              <w:bottom w:val="single" w:sz="8" w:space="0" w:color="auto"/>
              <w:right w:val="single" w:sz="8" w:space="0" w:color="auto"/>
            </w:tcBorders>
            <w:shd w:val="clear" w:color="auto" w:fill="auto"/>
            <w:vAlign w:val="center"/>
            <w:hideMark/>
          </w:tcPr>
          <w:p w:rsidR="009C5862" w:rsidRPr="009C5862" w:rsidRDefault="009C5862" w:rsidP="009C5862">
            <w:pPr>
              <w:widowControl/>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Ingénierie du Logiciel</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rsidR="009C5862" w:rsidRPr="009C5862" w:rsidRDefault="009C5862" w:rsidP="009C5862">
            <w:pPr>
              <w:widowControl/>
              <w:rPr>
                <w:rFonts w:ascii="Calibri" w:eastAsia="Times New Roman" w:hAnsi="Calibri" w:cs="Calibri"/>
                <w:color w:val="000000"/>
                <w:sz w:val="24"/>
                <w:szCs w:val="24"/>
                <w:lang w:val="fr-FR" w:eastAsia="fr-FR"/>
              </w:rPr>
            </w:pPr>
            <w:r w:rsidRPr="009C5862">
              <w:rPr>
                <w:rFonts w:ascii="Calibri" w:eastAsia="Times New Roman" w:hAnsi="Calibri" w:cs="Calibri"/>
                <w:color w:val="000000"/>
                <w:sz w:val="24"/>
                <w:szCs w:val="24"/>
                <w:lang w:val="fr-FR" w:eastAsia="fr-FR"/>
              </w:rPr>
              <w:t>Concepteur et développeur d'applications (Fiche 4 et 5), Architecte/consultant SI (Fiche 3), Responsable Assurance qualité (10)</w:t>
            </w:r>
          </w:p>
        </w:tc>
      </w:tr>
      <w:tr w:rsidR="009C5862" w:rsidRPr="009C5862" w:rsidTr="009C5862">
        <w:trPr>
          <w:trHeight w:val="705"/>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9C5862" w:rsidRPr="009C5862" w:rsidRDefault="009C5862" w:rsidP="009C5862">
            <w:pPr>
              <w:widowControl/>
              <w:rPr>
                <w:rFonts w:ascii="Calibri" w:eastAsia="Times New Roman" w:hAnsi="Calibri" w:cs="Calibri"/>
                <w:b/>
                <w:bCs/>
                <w:color w:val="000000"/>
                <w:sz w:val="24"/>
                <w:szCs w:val="24"/>
                <w:lang w:val="fr-FR" w:eastAsia="fr-FR"/>
              </w:rPr>
            </w:pPr>
          </w:p>
        </w:tc>
        <w:tc>
          <w:tcPr>
            <w:tcW w:w="2720" w:type="dxa"/>
            <w:tcBorders>
              <w:top w:val="nil"/>
              <w:left w:val="nil"/>
              <w:bottom w:val="single" w:sz="8" w:space="0" w:color="auto"/>
              <w:right w:val="single" w:sz="8" w:space="0" w:color="auto"/>
            </w:tcBorders>
            <w:shd w:val="clear" w:color="auto" w:fill="auto"/>
            <w:vAlign w:val="center"/>
            <w:hideMark/>
          </w:tcPr>
          <w:p w:rsidR="009C5862" w:rsidRPr="009C5862" w:rsidRDefault="009C5862" w:rsidP="009C5862">
            <w:pPr>
              <w:widowControl/>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Data Science</w:t>
            </w:r>
          </w:p>
        </w:tc>
        <w:tc>
          <w:tcPr>
            <w:tcW w:w="7796" w:type="dxa"/>
            <w:tcBorders>
              <w:top w:val="nil"/>
              <w:left w:val="nil"/>
              <w:bottom w:val="single" w:sz="8" w:space="0" w:color="auto"/>
              <w:right w:val="single" w:sz="8" w:space="0" w:color="auto"/>
            </w:tcBorders>
            <w:shd w:val="clear" w:color="auto" w:fill="auto"/>
            <w:vAlign w:val="center"/>
            <w:hideMark/>
          </w:tcPr>
          <w:p w:rsidR="009C5862" w:rsidRPr="009C5862" w:rsidRDefault="009C5862" w:rsidP="009C5862">
            <w:pPr>
              <w:widowControl/>
              <w:rPr>
                <w:rFonts w:ascii="Calibri" w:eastAsia="Times New Roman" w:hAnsi="Calibri" w:cs="Calibri"/>
                <w:color w:val="000000"/>
                <w:sz w:val="24"/>
                <w:szCs w:val="24"/>
                <w:lang w:val="fr-FR" w:eastAsia="fr-FR"/>
              </w:rPr>
            </w:pPr>
            <w:r w:rsidRPr="009C5862">
              <w:rPr>
                <w:rFonts w:ascii="Calibri" w:eastAsia="Times New Roman" w:hAnsi="Calibri" w:cs="Calibri"/>
                <w:color w:val="000000"/>
                <w:sz w:val="24"/>
                <w:szCs w:val="24"/>
                <w:lang w:val="fr-FR" w:eastAsia="fr-FR"/>
              </w:rPr>
              <w:t xml:space="preserve"> Analyste de données (Fiche 15)</w:t>
            </w:r>
          </w:p>
        </w:tc>
      </w:tr>
      <w:tr w:rsidR="009C5862" w:rsidRPr="009C5862" w:rsidTr="009C5862">
        <w:trPr>
          <w:trHeight w:val="840"/>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9C5862" w:rsidRPr="009C5862" w:rsidRDefault="009C5862" w:rsidP="009C5862">
            <w:pPr>
              <w:widowControl/>
              <w:rPr>
                <w:rFonts w:ascii="Calibri" w:eastAsia="Times New Roman" w:hAnsi="Calibri" w:cs="Calibri"/>
                <w:b/>
                <w:bCs/>
                <w:color w:val="000000"/>
                <w:sz w:val="24"/>
                <w:szCs w:val="24"/>
                <w:lang w:val="fr-FR" w:eastAsia="fr-FR"/>
              </w:rPr>
            </w:pPr>
          </w:p>
        </w:tc>
        <w:tc>
          <w:tcPr>
            <w:tcW w:w="2720" w:type="dxa"/>
            <w:tcBorders>
              <w:top w:val="nil"/>
              <w:left w:val="nil"/>
              <w:bottom w:val="single" w:sz="8" w:space="0" w:color="auto"/>
              <w:right w:val="single" w:sz="8" w:space="0" w:color="auto"/>
            </w:tcBorders>
            <w:shd w:val="clear" w:color="auto" w:fill="auto"/>
            <w:vAlign w:val="center"/>
            <w:hideMark/>
          </w:tcPr>
          <w:p w:rsidR="009C5862" w:rsidRPr="009C5862" w:rsidRDefault="009C5862" w:rsidP="009C5862">
            <w:pPr>
              <w:widowControl/>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 xml:space="preserve">Cloud Computing </w:t>
            </w:r>
          </w:p>
        </w:tc>
        <w:tc>
          <w:tcPr>
            <w:tcW w:w="7796" w:type="dxa"/>
            <w:tcBorders>
              <w:top w:val="nil"/>
              <w:left w:val="nil"/>
              <w:bottom w:val="single" w:sz="8" w:space="0" w:color="auto"/>
              <w:right w:val="single" w:sz="8" w:space="0" w:color="auto"/>
            </w:tcBorders>
            <w:shd w:val="clear" w:color="auto" w:fill="auto"/>
            <w:vAlign w:val="center"/>
            <w:hideMark/>
          </w:tcPr>
          <w:p w:rsidR="009C5862" w:rsidRPr="009C5862" w:rsidRDefault="009C5862" w:rsidP="009C5862">
            <w:pPr>
              <w:widowControl/>
              <w:rPr>
                <w:rFonts w:ascii="Calibri" w:eastAsia="Times New Roman" w:hAnsi="Calibri" w:cs="Calibri"/>
                <w:color w:val="000000"/>
                <w:sz w:val="24"/>
                <w:szCs w:val="24"/>
                <w:lang w:val="fr-FR" w:eastAsia="fr-FR"/>
              </w:rPr>
            </w:pPr>
            <w:r w:rsidRPr="009C5862">
              <w:rPr>
                <w:rFonts w:ascii="Calibri" w:eastAsia="Times New Roman" w:hAnsi="Calibri" w:cs="Calibri"/>
                <w:color w:val="000000"/>
                <w:sz w:val="24"/>
                <w:szCs w:val="24"/>
                <w:lang w:val="fr-FR" w:eastAsia="fr-FR"/>
              </w:rPr>
              <w:t>Expert Virtualisation (Fiche 19)</w:t>
            </w:r>
          </w:p>
        </w:tc>
      </w:tr>
    </w:tbl>
    <w:p w:rsidR="009C5862" w:rsidRDefault="009C5862">
      <w:pPr>
        <w:jc w:val="center"/>
        <w:rPr>
          <w:lang w:val="fr-FR"/>
        </w:rPr>
      </w:pPr>
    </w:p>
    <w:p w:rsidR="009C5862" w:rsidRDefault="009C5862">
      <w:pPr>
        <w:jc w:val="center"/>
        <w:rPr>
          <w:lang w:val="fr-FR"/>
        </w:rPr>
      </w:pPr>
    </w:p>
    <w:p w:rsidR="009C5862" w:rsidRDefault="009C5862">
      <w:pPr>
        <w:jc w:val="center"/>
        <w:rPr>
          <w:lang w:val="fr-FR"/>
        </w:rPr>
      </w:pPr>
    </w:p>
    <w:p w:rsidR="009C5862" w:rsidRDefault="009C5862" w:rsidP="009C5862">
      <w:pPr>
        <w:pStyle w:val="Titre3"/>
      </w:pPr>
      <w:bookmarkStart w:id="13" w:name="_Toc1398438"/>
      <w:r>
        <w:lastRenderedPageBreak/>
        <w:t>Mention « Computer Engineering »</w:t>
      </w:r>
      <w:bookmarkEnd w:id="13"/>
    </w:p>
    <w:p w:rsidR="009C5862" w:rsidRDefault="009C5862" w:rsidP="009C5862">
      <w:pPr>
        <w:rPr>
          <w:lang w:val="fr-FR"/>
        </w:rPr>
      </w:pPr>
    </w:p>
    <w:p w:rsidR="009C5862" w:rsidRDefault="009C5862" w:rsidP="009C5862">
      <w:pPr>
        <w:pStyle w:val="Titre4"/>
      </w:pPr>
      <w:bookmarkStart w:id="14" w:name="_Toc1398439"/>
      <w:r>
        <w:t>Mastères Recherches</w:t>
      </w:r>
      <w:bookmarkEnd w:id="14"/>
    </w:p>
    <w:p w:rsidR="009C5862" w:rsidRDefault="009C5862" w:rsidP="009C5862">
      <w:pPr>
        <w:rPr>
          <w:lang w:val="fr-FR"/>
        </w:rPr>
      </w:pPr>
    </w:p>
    <w:tbl>
      <w:tblPr>
        <w:tblW w:w="13623" w:type="dxa"/>
        <w:tblInd w:w="5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720"/>
        <w:gridCol w:w="10903"/>
      </w:tblGrid>
      <w:tr w:rsidR="009C5862" w:rsidRPr="009C5862" w:rsidTr="005B674E">
        <w:trPr>
          <w:trHeight w:val="330"/>
        </w:trPr>
        <w:tc>
          <w:tcPr>
            <w:tcW w:w="2720" w:type="dxa"/>
            <w:shd w:val="clear" w:color="auto" w:fill="auto"/>
            <w:vAlign w:val="center"/>
            <w:hideMark/>
          </w:tcPr>
          <w:p w:rsidR="009C5862" w:rsidRPr="009C5862" w:rsidRDefault="009C5862" w:rsidP="007F38C8">
            <w:pPr>
              <w:widowControl/>
              <w:jc w:val="center"/>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Tronc Commun</w:t>
            </w:r>
          </w:p>
        </w:tc>
        <w:tc>
          <w:tcPr>
            <w:tcW w:w="10903" w:type="dxa"/>
            <w:shd w:val="clear" w:color="auto" w:fill="auto"/>
            <w:vAlign w:val="center"/>
            <w:hideMark/>
          </w:tcPr>
          <w:p w:rsidR="009C5862" w:rsidRPr="009C5862" w:rsidRDefault="009C5862" w:rsidP="007F38C8">
            <w:pPr>
              <w:widowControl/>
              <w:jc w:val="center"/>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Parcours Recherche</w:t>
            </w:r>
          </w:p>
        </w:tc>
      </w:tr>
      <w:tr w:rsidR="009C5862" w:rsidRPr="009C5862" w:rsidTr="005B674E">
        <w:trPr>
          <w:trHeight w:val="645"/>
        </w:trPr>
        <w:tc>
          <w:tcPr>
            <w:tcW w:w="2720" w:type="dxa"/>
            <w:shd w:val="clear" w:color="auto" w:fill="auto"/>
            <w:vAlign w:val="center"/>
            <w:hideMark/>
          </w:tcPr>
          <w:p w:rsidR="009C5862" w:rsidRPr="009C5862" w:rsidRDefault="009C5862" w:rsidP="007F38C8">
            <w:pPr>
              <w:widowControl/>
              <w:jc w:val="center"/>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Semestre 1, 2</w:t>
            </w:r>
          </w:p>
        </w:tc>
        <w:tc>
          <w:tcPr>
            <w:tcW w:w="10903" w:type="dxa"/>
            <w:shd w:val="clear" w:color="auto" w:fill="auto"/>
            <w:vAlign w:val="center"/>
            <w:hideMark/>
          </w:tcPr>
          <w:p w:rsidR="009C5862" w:rsidRPr="009C5862" w:rsidRDefault="009C5862" w:rsidP="007F38C8">
            <w:pPr>
              <w:widowControl/>
              <w:jc w:val="center"/>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Semestre 3, 4</w:t>
            </w:r>
          </w:p>
        </w:tc>
      </w:tr>
      <w:tr w:rsidR="009C5862" w:rsidRPr="00172A43" w:rsidTr="005B674E">
        <w:trPr>
          <w:trHeight w:val="417"/>
        </w:trPr>
        <w:tc>
          <w:tcPr>
            <w:tcW w:w="2720" w:type="dxa"/>
            <w:shd w:val="clear" w:color="auto" w:fill="auto"/>
            <w:vAlign w:val="center"/>
            <w:hideMark/>
          </w:tcPr>
          <w:p w:rsidR="009C5862" w:rsidRPr="009C5862" w:rsidRDefault="009C5862" w:rsidP="007F38C8">
            <w:pPr>
              <w:widowControl/>
              <w:jc w:val="center"/>
              <w:rPr>
                <w:rFonts w:ascii="Calibri" w:eastAsia="Times New Roman" w:hAnsi="Calibri" w:cs="Calibri"/>
                <w:b/>
                <w:bCs/>
                <w:color w:val="000000"/>
                <w:sz w:val="24"/>
                <w:szCs w:val="24"/>
                <w:lang w:val="fr-FR" w:eastAsia="fr-FR"/>
              </w:rPr>
            </w:pPr>
            <w:r w:rsidRPr="009C5862">
              <w:rPr>
                <w:rFonts w:ascii="Calibri" w:eastAsia="Times New Roman" w:hAnsi="Calibri" w:cs="Calibri"/>
                <w:b/>
                <w:bCs/>
                <w:color w:val="000000"/>
                <w:sz w:val="24"/>
                <w:szCs w:val="24"/>
                <w:lang w:val="fr-FR" w:eastAsia="fr-FR"/>
              </w:rPr>
              <w:t>Tronc Commun*                                        "Computer Science"</w:t>
            </w:r>
          </w:p>
        </w:tc>
        <w:tc>
          <w:tcPr>
            <w:tcW w:w="10903" w:type="dxa"/>
            <w:shd w:val="clear" w:color="auto" w:fill="auto"/>
            <w:vAlign w:val="center"/>
            <w:hideMark/>
          </w:tcPr>
          <w:p w:rsidR="009C5862" w:rsidRPr="009C5862" w:rsidRDefault="009C5862" w:rsidP="007F38C8">
            <w:pPr>
              <w:widowControl/>
              <w:rPr>
                <w:rFonts w:ascii="Calibri" w:eastAsia="Times New Roman" w:hAnsi="Calibri" w:cs="Calibri"/>
                <w:color w:val="000000"/>
                <w:sz w:val="24"/>
                <w:szCs w:val="24"/>
                <w:lang w:val="fr-FR" w:eastAsia="fr-FR"/>
              </w:rPr>
            </w:pPr>
            <w:r w:rsidRPr="009C5862">
              <w:rPr>
                <w:rFonts w:ascii="Calibri" w:eastAsia="Times New Roman" w:hAnsi="Calibri" w:cs="Calibri"/>
                <w:color w:val="000000"/>
                <w:sz w:val="24"/>
                <w:szCs w:val="24"/>
                <w:lang w:val="fr-FR" w:eastAsia="fr-FR"/>
              </w:rPr>
              <w:t>Spécifiques aux institutions selon les axes de recherche développés au niveau des structures de recherche de l'institution ou des structures associées</w:t>
            </w:r>
          </w:p>
        </w:tc>
      </w:tr>
    </w:tbl>
    <w:p w:rsidR="009C5862" w:rsidRDefault="005B674E" w:rsidP="009C5862">
      <w:pPr>
        <w:rPr>
          <w:lang w:val="fr-FR"/>
        </w:rPr>
      </w:pPr>
      <w:r>
        <w:rPr>
          <w:lang w:val="fr-FR"/>
        </w:rPr>
        <w:t>*</w:t>
      </w:r>
      <w:r w:rsidR="009C5862">
        <w:rPr>
          <w:lang w:val="fr-FR"/>
        </w:rPr>
        <w:t xml:space="preserve"> </w:t>
      </w:r>
      <w:r w:rsidR="009C5862" w:rsidRPr="009C5862">
        <w:rPr>
          <w:lang w:val="fr-FR"/>
        </w:rPr>
        <w:t>Même tronc commun que celui de « Computer Science »</w:t>
      </w:r>
    </w:p>
    <w:p w:rsidR="005B674E" w:rsidRDefault="005B674E" w:rsidP="009C5862">
      <w:pPr>
        <w:rPr>
          <w:lang w:val="fr-FR"/>
        </w:rPr>
      </w:pPr>
    </w:p>
    <w:p w:rsidR="005B674E" w:rsidRDefault="005B674E" w:rsidP="005B674E">
      <w:pPr>
        <w:pStyle w:val="Titre4"/>
      </w:pPr>
      <w:bookmarkStart w:id="15" w:name="_Toc1398440"/>
      <w:r>
        <w:t>Mastères Professionnels</w:t>
      </w:r>
      <w:bookmarkEnd w:id="15"/>
    </w:p>
    <w:p w:rsidR="005B674E" w:rsidRDefault="005B674E" w:rsidP="005B674E">
      <w:pPr>
        <w:rPr>
          <w:lang w:val="fr-FR"/>
        </w:rPr>
      </w:pPr>
    </w:p>
    <w:p w:rsidR="005B674E" w:rsidRDefault="005B674E" w:rsidP="005B674E">
      <w:pPr>
        <w:rPr>
          <w:lang w:val="fr-FR"/>
        </w:rPr>
      </w:pPr>
    </w:p>
    <w:tbl>
      <w:tblPr>
        <w:tblW w:w="13612" w:type="dxa"/>
        <w:tblInd w:w="55" w:type="dxa"/>
        <w:tblCellMar>
          <w:left w:w="70" w:type="dxa"/>
          <w:right w:w="70" w:type="dxa"/>
        </w:tblCellMar>
        <w:tblLook w:val="04A0" w:firstRow="1" w:lastRow="0" w:firstColumn="1" w:lastColumn="0" w:noHBand="0" w:noVBand="1"/>
      </w:tblPr>
      <w:tblGrid>
        <w:gridCol w:w="2992"/>
        <w:gridCol w:w="2720"/>
        <w:gridCol w:w="7900"/>
      </w:tblGrid>
      <w:tr w:rsidR="005B674E" w:rsidRPr="00172A43" w:rsidTr="005B674E">
        <w:trPr>
          <w:trHeight w:val="1200"/>
        </w:trPr>
        <w:tc>
          <w:tcPr>
            <w:tcW w:w="2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674E" w:rsidRPr="005B674E" w:rsidRDefault="005B674E" w:rsidP="005B674E">
            <w:pPr>
              <w:widowControl/>
              <w:rPr>
                <w:rFonts w:ascii="Calibri" w:eastAsia="Times New Roman" w:hAnsi="Calibri" w:cs="Calibri"/>
                <w:b/>
                <w:bCs/>
                <w:color w:val="000000"/>
                <w:sz w:val="24"/>
                <w:szCs w:val="24"/>
                <w:lang w:val="fr-FR" w:eastAsia="fr-FR"/>
              </w:rPr>
            </w:pPr>
            <w:r w:rsidRPr="005B674E">
              <w:rPr>
                <w:rFonts w:ascii="Calibri" w:eastAsia="Times New Roman" w:hAnsi="Calibri" w:cs="Calibri"/>
                <w:b/>
                <w:bCs/>
                <w:color w:val="000000"/>
                <w:sz w:val="24"/>
                <w:szCs w:val="24"/>
                <w:lang w:val="fr-FR" w:eastAsia="fr-FR"/>
              </w:rPr>
              <w:t>Mentions</w:t>
            </w:r>
          </w:p>
        </w:tc>
        <w:tc>
          <w:tcPr>
            <w:tcW w:w="2720" w:type="dxa"/>
            <w:tcBorders>
              <w:top w:val="single" w:sz="8" w:space="0" w:color="auto"/>
              <w:left w:val="nil"/>
              <w:bottom w:val="single" w:sz="8" w:space="0" w:color="auto"/>
              <w:right w:val="single" w:sz="8" w:space="0" w:color="auto"/>
            </w:tcBorders>
            <w:shd w:val="clear" w:color="auto" w:fill="auto"/>
            <w:vAlign w:val="center"/>
            <w:hideMark/>
          </w:tcPr>
          <w:p w:rsidR="005B674E" w:rsidRPr="005B674E" w:rsidRDefault="005B674E" w:rsidP="005B674E">
            <w:pPr>
              <w:widowControl/>
              <w:rPr>
                <w:rFonts w:ascii="Calibri" w:eastAsia="Times New Roman" w:hAnsi="Calibri" w:cs="Calibri"/>
                <w:b/>
                <w:bCs/>
                <w:color w:val="000000"/>
                <w:sz w:val="24"/>
                <w:szCs w:val="24"/>
                <w:lang w:val="fr-FR" w:eastAsia="fr-FR"/>
              </w:rPr>
            </w:pPr>
            <w:r w:rsidRPr="005B674E">
              <w:rPr>
                <w:rFonts w:ascii="Calibri" w:eastAsia="Times New Roman" w:hAnsi="Calibri" w:cs="Calibri"/>
                <w:b/>
                <w:bCs/>
                <w:color w:val="000000"/>
                <w:sz w:val="24"/>
                <w:szCs w:val="24"/>
                <w:lang w:val="fr-FR" w:eastAsia="fr-FR"/>
              </w:rPr>
              <w:t>Parcours Professionnels</w:t>
            </w:r>
          </w:p>
        </w:tc>
        <w:tc>
          <w:tcPr>
            <w:tcW w:w="7900" w:type="dxa"/>
            <w:tcBorders>
              <w:top w:val="single" w:sz="8" w:space="0" w:color="auto"/>
              <w:left w:val="nil"/>
              <w:bottom w:val="single" w:sz="8" w:space="0" w:color="auto"/>
              <w:right w:val="single" w:sz="8" w:space="0" w:color="auto"/>
            </w:tcBorders>
            <w:shd w:val="clear" w:color="auto" w:fill="auto"/>
            <w:vAlign w:val="center"/>
            <w:hideMark/>
          </w:tcPr>
          <w:p w:rsidR="005B674E" w:rsidRPr="005B674E" w:rsidRDefault="005B674E" w:rsidP="005B674E">
            <w:pPr>
              <w:widowControl/>
              <w:jc w:val="center"/>
              <w:rPr>
                <w:rFonts w:ascii="Calibri" w:eastAsia="Times New Roman" w:hAnsi="Calibri" w:cs="Calibri"/>
                <w:b/>
                <w:bCs/>
                <w:color w:val="000000"/>
                <w:sz w:val="24"/>
                <w:szCs w:val="24"/>
                <w:lang w:val="fr-FR" w:eastAsia="fr-FR"/>
              </w:rPr>
            </w:pPr>
            <w:r w:rsidRPr="005B674E">
              <w:rPr>
                <w:rFonts w:ascii="Calibri" w:eastAsia="Times New Roman" w:hAnsi="Calibri" w:cs="Calibri"/>
                <w:b/>
                <w:bCs/>
                <w:color w:val="000000"/>
                <w:sz w:val="24"/>
                <w:szCs w:val="24"/>
                <w:lang w:val="fr-FR" w:eastAsia="fr-FR"/>
              </w:rPr>
              <w:t>Métiers visés selon Référentiel Métiers Compétences                                                                                                                                  REM/REC (www;digitaltalent.tn)</w:t>
            </w:r>
          </w:p>
        </w:tc>
      </w:tr>
      <w:tr w:rsidR="005B674E" w:rsidRPr="00B94087" w:rsidTr="005B674E">
        <w:trPr>
          <w:trHeight w:val="1035"/>
        </w:trPr>
        <w:tc>
          <w:tcPr>
            <w:tcW w:w="2992" w:type="dxa"/>
            <w:vMerge w:val="restart"/>
            <w:tcBorders>
              <w:top w:val="nil"/>
              <w:left w:val="single" w:sz="8" w:space="0" w:color="auto"/>
              <w:bottom w:val="single" w:sz="8" w:space="0" w:color="000000"/>
              <w:right w:val="single" w:sz="8" w:space="0" w:color="auto"/>
            </w:tcBorders>
            <w:shd w:val="clear" w:color="auto" w:fill="auto"/>
            <w:vAlign w:val="center"/>
            <w:hideMark/>
          </w:tcPr>
          <w:p w:rsidR="005B674E" w:rsidRPr="005B674E" w:rsidRDefault="005B674E" w:rsidP="005B674E">
            <w:pPr>
              <w:widowControl/>
              <w:jc w:val="center"/>
              <w:rPr>
                <w:rFonts w:ascii="Calibri" w:eastAsia="Times New Roman" w:hAnsi="Calibri" w:cs="Calibri"/>
                <w:b/>
                <w:bCs/>
                <w:color w:val="000000"/>
                <w:sz w:val="24"/>
                <w:szCs w:val="24"/>
                <w:lang w:val="fr-FR" w:eastAsia="fr-FR"/>
              </w:rPr>
            </w:pPr>
            <w:r w:rsidRPr="005B674E">
              <w:rPr>
                <w:rFonts w:ascii="Calibri" w:eastAsia="Times New Roman" w:hAnsi="Calibri" w:cs="Calibri"/>
                <w:b/>
                <w:bCs/>
                <w:color w:val="000000"/>
                <w:sz w:val="24"/>
                <w:szCs w:val="24"/>
                <w:lang w:val="fr-FR" w:eastAsia="fr-FR"/>
              </w:rPr>
              <w:t>"Computer Engineer</w:t>
            </w:r>
            <w:r>
              <w:rPr>
                <w:rFonts w:ascii="Calibri" w:eastAsia="Times New Roman" w:hAnsi="Calibri" w:cs="Calibri"/>
                <w:b/>
                <w:bCs/>
                <w:color w:val="000000"/>
                <w:sz w:val="24"/>
                <w:szCs w:val="24"/>
                <w:lang w:val="fr-FR" w:eastAsia="fr-FR"/>
              </w:rPr>
              <w:t>ing</w:t>
            </w:r>
            <w:r w:rsidRPr="005B674E">
              <w:rPr>
                <w:rFonts w:ascii="Calibri" w:eastAsia="Times New Roman" w:hAnsi="Calibri" w:cs="Calibri"/>
                <w:b/>
                <w:bCs/>
                <w:color w:val="000000"/>
                <w:sz w:val="24"/>
                <w:szCs w:val="24"/>
                <w:lang w:val="fr-FR" w:eastAsia="fr-FR"/>
              </w:rPr>
              <w:t>"                     Ingénierie des Systèmes Informatiques</w:t>
            </w:r>
          </w:p>
        </w:tc>
        <w:tc>
          <w:tcPr>
            <w:tcW w:w="2720" w:type="dxa"/>
            <w:tcBorders>
              <w:top w:val="nil"/>
              <w:left w:val="nil"/>
              <w:bottom w:val="single" w:sz="8" w:space="0" w:color="auto"/>
              <w:right w:val="single" w:sz="8" w:space="0" w:color="auto"/>
            </w:tcBorders>
            <w:shd w:val="clear" w:color="auto" w:fill="auto"/>
            <w:vAlign w:val="center"/>
            <w:hideMark/>
          </w:tcPr>
          <w:p w:rsidR="005B674E" w:rsidRPr="005B674E" w:rsidRDefault="005B674E" w:rsidP="005B674E">
            <w:pPr>
              <w:widowControl/>
              <w:rPr>
                <w:rFonts w:ascii="Calibri" w:eastAsia="Times New Roman" w:hAnsi="Calibri" w:cs="Calibri"/>
                <w:b/>
                <w:bCs/>
                <w:color w:val="000000"/>
                <w:sz w:val="24"/>
                <w:szCs w:val="24"/>
                <w:lang w:val="fr-FR" w:eastAsia="fr-FR"/>
              </w:rPr>
            </w:pPr>
            <w:r w:rsidRPr="005B674E">
              <w:rPr>
                <w:rFonts w:ascii="Calibri" w:eastAsia="Times New Roman" w:hAnsi="Calibri" w:cs="Calibri"/>
                <w:b/>
                <w:bCs/>
                <w:color w:val="000000"/>
                <w:sz w:val="24"/>
                <w:szCs w:val="24"/>
                <w:lang w:val="fr-FR" w:eastAsia="fr-FR"/>
              </w:rPr>
              <w:t>Ingénierie des Systèmes Embarqués et IoT</w:t>
            </w:r>
          </w:p>
        </w:tc>
        <w:tc>
          <w:tcPr>
            <w:tcW w:w="7900" w:type="dxa"/>
            <w:tcBorders>
              <w:top w:val="nil"/>
              <w:left w:val="nil"/>
              <w:bottom w:val="single" w:sz="8" w:space="0" w:color="auto"/>
              <w:right w:val="single" w:sz="8" w:space="0" w:color="auto"/>
            </w:tcBorders>
            <w:shd w:val="clear" w:color="auto" w:fill="auto"/>
            <w:vAlign w:val="center"/>
            <w:hideMark/>
          </w:tcPr>
          <w:p w:rsidR="005B674E" w:rsidRPr="005B674E" w:rsidRDefault="005B674E" w:rsidP="005B674E">
            <w:pPr>
              <w:widowControl/>
              <w:rPr>
                <w:rFonts w:ascii="Calibri" w:eastAsia="Times New Roman" w:hAnsi="Calibri" w:cs="Calibri"/>
                <w:color w:val="000000"/>
                <w:sz w:val="24"/>
                <w:szCs w:val="24"/>
                <w:lang w:val="fr-FR" w:eastAsia="fr-FR"/>
              </w:rPr>
            </w:pPr>
            <w:r w:rsidRPr="005B674E">
              <w:rPr>
                <w:rFonts w:ascii="Calibri" w:eastAsia="Times New Roman" w:hAnsi="Calibri" w:cs="Calibri"/>
                <w:color w:val="000000"/>
                <w:sz w:val="24"/>
                <w:szCs w:val="24"/>
                <w:lang w:val="fr-FR" w:eastAsia="fr-FR"/>
              </w:rPr>
              <w:t>Architecte Système (Fiche 3</w:t>
            </w:r>
            <w:proofErr w:type="gramStart"/>
            <w:r w:rsidRPr="005B674E">
              <w:rPr>
                <w:rFonts w:ascii="Calibri" w:eastAsia="Times New Roman" w:hAnsi="Calibri" w:cs="Calibri"/>
                <w:color w:val="000000"/>
                <w:sz w:val="24"/>
                <w:szCs w:val="24"/>
                <w:lang w:val="fr-FR" w:eastAsia="fr-FR"/>
              </w:rPr>
              <w:t>) ,</w:t>
            </w:r>
            <w:proofErr w:type="gramEnd"/>
            <w:r w:rsidRPr="005B674E">
              <w:rPr>
                <w:rFonts w:ascii="Calibri" w:eastAsia="Times New Roman" w:hAnsi="Calibri" w:cs="Calibri"/>
                <w:color w:val="000000"/>
                <w:sz w:val="24"/>
                <w:szCs w:val="24"/>
                <w:lang w:val="fr-FR" w:eastAsia="fr-FR"/>
              </w:rPr>
              <w:t xml:space="preserve"> expert Technique (Fiche 17) , Intégrateur Systèmes Informatiques (Fiche 21)</w:t>
            </w:r>
          </w:p>
        </w:tc>
      </w:tr>
      <w:tr w:rsidR="005B674E" w:rsidRPr="005B674E" w:rsidTr="005B674E">
        <w:trPr>
          <w:trHeight w:val="330"/>
        </w:trPr>
        <w:tc>
          <w:tcPr>
            <w:tcW w:w="2992" w:type="dxa"/>
            <w:vMerge/>
            <w:tcBorders>
              <w:top w:val="nil"/>
              <w:left w:val="single" w:sz="8" w:space="0" w:color="auto"/>
              <w:bottom w:val="single" w:sz="8" w:space="0" w:color="000000"/>
              <w:right w:val="single" w:sz="8" w:space="0" w:color="auto"/>
            </w:tcBorders>
            <w:vAlign w:val="center"/>
            <w:hideMark/>
          </w:tcPr>
          <w:p w:rsidR="005B674E" w:rsidRPr="005B674E" w:rsidRDefault="005B674E" w:rsidP="005B674E">
            <w:pPr>
              <w:widowControl/>
              <w:rPr>
                <w:rFonts w:ascii="Calibri" w:eastAsia="Times New Roman" w:hAnsi="Calibri" w:cs="Calibri"/>
                <w:b/>
                <w:bCs/>
                <w:color w:val="000000"/>
                <w:sz w:val="24"/>
                <w:szCs w:val="24"/>
                <w:lang w:val="fr-FR" w:eastAsia="fr-FR"/>
              </w:rPr>
            </w:pPr>
          </w:p>
        </w:tc>
        <w:tc>
          <w:tcPr>
            <w:tcW w:w="2720" w:type="dxa"/>
            <w:tcBorders>
              <w:top w:val="nil"/>
              <w:left w:val="nil"/>
              <w:bottom w:val="single" w:sz="8" w:space="0" w:color="auto"/>
              <w:right w:val="single" w:sz="8" w:space="0" w:color="auto"/>
            </w:tcBorders>
            <w:shd w:val="clear" w:color="auto" w:fill="auto"/>
            <w:vAlign w:val="center"/>
            <w:hideMark/>
          </w:tcPr>
          <w:p w:rsidR="005B674E" w:rsidRPr="005B674E" w:rsidRDefault="005B674E" w:rsidP="005B674E">
            <w:pPr>
              <w:widowControl/>
              <w:rPr>
                <w:rFonts w:ascii="Calibri" w:eastAsia="Times New Roman" w:hAnsi="Calibri" w:cs="Calibri"/>
                <w:b/>
                <w:bCs/>
                <w:color w:val="000000"/>
                <w:sz w:val="24"/>
                <w:szCs w:val="24"/>
                <w:lang w:val="fr-FR" w:eastAsia="fr-FR"/>
              </w:rPr>
            </w:pPr>
            <w:r w:rsidRPr="005B674E">
              <w:rPr>
                <w:rFonts w:ascii="Calibri" w:eastAsia="Times New Roman" w:hAnsi="Calibri" w:cs="Calibri"/>
                <w:b/>
                <w:bCs/>
                <w:color w:val="000000"/>
                <w:sz w:val="24"/>
                <w:szCs w:val="24"/>
                <w:lang w:val="fr-FR" w:eastAsia="fr-FR"/>
              </w:rPr>
              <w:t>Expert Réseaux</w:t>
            </w:r>
          </w:p>
        </w:tc>
        <w:tc>
          <w:tcPr>
            <w:tcW w:w="7900" w:type="dxa"/>
            <w:tcBorders>
              <w:top w:val="nil"/>
              <w:left w:val="nil"/>
              <w:bottom w:val="single" w:sz="8" w:space="0" w:color="auto"/>
              <w:right w:val="single" w:sz="8" w:space="0" w:color="auto"/>
            </w:tcBorders>
            <w:shd w:val="clear" w:color="auto" w:fill="auto"/>
            <w:vAlign w:val="center"/>
            <w:hideMark/>
          </w:tcPr>
          <w:p w:rsidR="005B674E" w:rsidRPr="005B674E" w:rsidRDefault="005B674E" w:rsidP="005B674E">
            <w:pPr>
              <w:widowControl/>
              <w:rPr>
                <w:rFonts w:ascii="Calibri" w:eastAsia="Times New Roman" w:hAnsi="Calibri" w:cs="Calibri"/>
                <w:color w:val="000000"/>
                <w:sz w:val="24"/>
                <w:szCs w:val="24"/>
                <w:lang w:val="fr-FR" w:eastAsia="fr-FR"/>
              </w:rPr>
            </w:pPr>
            <w:r w:rsidRPr="005B674E">
              <w:rPr>
                <w:rFonts w:ascii="Calibri" w:eastAsia="Times New Roman" w:hAnsi="Calibri" w:cs="Calibri"/>
                <w:color w:val="000000"/>
                <w:sz w:val="24"/>
                <w:szCs w:val="24"/>
                <w:lang w:val="fr-FR" w:eastAsia="fr-FR"/>
              </w:rPr>
              <w:t>Expert Réseaux (Fiche 16)</w:t>
            </w:r>
          </w:p>
        </w:tc>
      </w:tr>
      <w:tr w:rsidR="005B674E" w:rsidRPr="00172A43" w:rsidTr="005B674E">
        <w:trPr>
          <w:trHeight w:val="1125"/>
        </w:trPr>
        <w:tc>
          <w:tcPr>
            <w:tcW w:w="2992" w:type="dxa"/>
            <w:vMerge/>
            <w:tcBorders>
              <w:top w:val="nil"/>
              <w:left w:val="single" w:sz="8" w:space="0" w:color="auto"/>
              <w:bottom w:val="single" w:sz="8" w:space="0" w:color="000000"/>
              <w:right w:val="single" w:sz="8" w:space="0" w:color="auto"/>
            </w:tcBorders>
            <w:vAlign w:val="center"/>
            <w:hideMark/>
          </w:tcPr>
          <w:p w:rsidR="005B674E" w:rsidRPr="005B674E" w:rsidRDefault="005B674E" w:rsidP="005B674E">
            <w:pPr>
              <w:widowControl/>
              <w:rPr>
                <w:rFonts w:ascii="Calibri" w:eastAsia="Times New Roman" w:hAnsi="Calibri" w:cs="Calibri"/>
                <w:b/>
                <w:bCs/>
                <w:color w:val="000000"/>
                <w:sz w:val="24"/>
                <w:szCs w:val="24"/>
                <w:lang w:val="fr-FR" w:eastAsia="fr-FR"/>
              </w:rPr>
            </w:pPr>
          </w:p>
        </w:tc>
        <w:tc>
          <w:tcPr>
            <w:tcW w:w="2720" w:type="dxa"/>
            <w:tcBorders>
              <w:top w:val="nil"/>
              <w:left w:val="nil"/>
              <w:bottom w:val="single" w:sz="8" w:space="0" w:color="auto"/>
              <w:right w:val="single" w:sz="8" w:space="0" w:color="auto"/>
            </w:tcBorders>
            <w:shd w:val="clear" w:color="auto" w:fill="auto"/>
            <w:vAlign w:val="center"/>
            <w:hideMark/>
          </w:tcPr>
          <w:p w:rsidR="005B674E" w:rsidRPr="005B674E" w:rsidRDefault="005B674E" w:rsidP="005B674E">
            <w:pPr>
              <w:widowControl/>
              <w:rPr>
                <w:rFonts w:ascii="Calibri" w:eastAsia="Times New Roman" w:hAnsi="Calibri" w:cs="Calibri"/>
                <w:b/>
                <w:bCs/>
                <w:color w:val="000000"/>
                <w:sz w:val="24"/>
                <w:szCs w:val="24"/>
                <w:lang w:val="fr-FR" w:eastAsia="fr-FR"/>
              </w:rPr>
            </w:pPr>
            <w:r w:rsidRPr="005B674E">
              <w:rPr>
                <w:rFonts w:ascii="Calibri" w:eastAsia="Times New Roman" w:hAnsi="Calibri" w:cs="Calibri"/>
                <w:b/>
                <w:bCs/>
                <w:color w:val="000000"/>
                <w:sz w:val="24"/>
                <w:szCs w:val="24"/>
                <w:lang w:val="fr-FR" w:eastAsia="fr-FR"/>
              </w:rPr>
              <w:t>Sécurité des Systèmes informatiques et des Réseaux</w:t>
            </w:r>
          </w:p>
        </w:tc>
        <w:tc>
          <w:tcPr>
            <w:tcW w:w="7900" w:type="dxa"/>
            <w:tcBorders>
              <w:top w:val="nil"/>
              <w:left w:val="nil"/>
              <w:bottom w:val="single" w:sz="8" w:space="0" w:color="auto"/>
              <w:right w:val="single" w:sz="8" w:space="0" w:color="auto"/>
            </w:tcBorders>
            <w:shd w:val="clear" w:color="auto" w:fill="auto"/>
            <w:vAlign w:val="center"/>
            <w:hideMark/>
          </w:tcPr>
          <w:p w:rsidR="005B674E" w:rsidRPr="005B674E" w:rsidRDefault="005B674E" w:rsidP="005B674E">
            <w:pPr>
              <w:widowControl/>
              <w:rPr>
                <w:rFonts w:ascii="Calibri" w:eastAsia="Times New Roman" w:hAnsi="Calibri" w:cs="Calibri"/>
                <w:color w:val="000000"/>
                <w:sz w:val="24"/>
                <w:szCs w:val="24"/>
                <w:lang w:val="fr-FR" w:eastAsia="fr-FR"/>
              </w:rPr>
            </w:pPr>
            <w:r w:rsidRPr="005B674E">
              <w:rPr>
                <w:rFonts w:ascii="Calibri" w:eastAsia="Times New Roman" w:hAnsi="Calibri" w:cs="Calibri"/>
                <w:color w:val="000000"/>
                <w:sz w:val="24"/>
                <w:szCs w:val="24"/>
                <w:lang w:val="fr-FR" w:eastAsia="fr-FR"/>
              </w:rPr>
              <w:t>Expert en Cyber Sécurité (Fiche 22)</w:t>
            </w:r>
          </w:p>
        </w:tc>
      </w:tr>
    </w:tbl>
    <w:p w:rsidR="005B674E" w:rsidRDefault="005B674E" w:rsidP="005B674E">
      <w:pPr>
        <w:rPr>
          <w:lang w:val="fr-FR"/>
        </w:rPr>
        <w:sectPr w:rsidR="005B674E" w:rsidSect="00A853A0">
          <w:pgSz w:w="16840" w:h="11900" w:orient="landscape"/>
          <w:pgMar w:top="1134" w:right="1134" w:bottom="1134" w:left="1134" w:header="0" w:footer="959" w:gutter="0"/>
          <w:cols w:space="720"/>
          <w:docGrid w:linePitch="299"/>
        </w:sectPr>
      </w:pPr>
    </w:p>
    <w:p w:rsidR="005B674E" w:rsidRDefault="005B674E" w:rsidP="005B674E">
      <w:pPr>
        <w:pStyle w:val="Titre3"/>
      </w:pPr>
      <w:bookmarkStart w:id="16" w:name="_Toc1398441"/>
      <w:r>
        <w:lastRenderedPageBreak/>
        <w:t>Mention « Business Computing »</w:t>
      </w:r>
      <w:bookmarkEnd w:id="16"/>
    </w:p>
    <w:p w:rsidR="005B674E" w:rsidRDefault="005B674E" w:rsidP="005B674E"/>
    <w:p w:rsidR="005B674E" w:rsidRDefault="005B674E" w:rsidP="005B674E">
      <w:pPr>
        <w:pStyle w:val="Titre4"/>
      </w:pPr>
      <w:bookmarkStart w:id="17" w:name="_Toc1398442"/>
      <w:r>
        <w:t xml:space="preserve">Mastère Recherche </w:t>
      </w:r>
      <w:proofErr w:type="gramStart"/>
      <w:r>
        <w:t>et</w:t>
      </w:r>
      <w:proofErr w:type="gramEnd"/>
      <w:r>
        <w:t xml:space="preserve"> Professionnel</w:t>
      </w:r>
      <w:bookmarkEnd w:id="17"/>
    </w:p>
    <w:p w:rsidR="005B674E" w:rsidRDefault="005B674E" w:rsidP="005B674E"/>
    <w:p w:rsidR="005B674E" w:rsidRPr="005B674E" w:rsidRDefault="005B674E" w:rsidP="005B674E">
      <w:pPr>
        <w:rPr>
          <w:lang w:val="fr-FR"/>
        </w:rPr>
      </w:pPr>
      <w:r w:rsidRPr="005B674E">
        <w:rPr>
          <w:lang w:val="fr-FR"/>
        </w:rPr>
        <w:t xml:space="preserve">Les mastères de recherche et professionnel ont un tronc commun d’une année (Semestre 1 et 2). </w:t>
      </w:r>
      <w:r>
        <w:rPr>
          <w:lang w:val="fr-FR"/>
        </w:rPr>
        <w:t>En deuxième année deux parcours sont possibles l’un recherche et l’autre professionnel.</w:t>
      </w:r>
    </w:p>
    <w:p w:rsidR="005B674E" w:rsidRPr="005B674E" w:rsidRDefault="005B674E" w:rsidP="005B674E">
      <w:pPr>
        <w:rPr>
          <w:lang w:val="fr-FR"/>
        </w:rPr>
      </w:pPr>
    </w:p>
    <w:tbl>
      <w:tblPr>
        <w:tblW w:w="13160" w:type="dxa"/>
        <w:tblInd w:w="55" w:type="dxa"/>
        <w:tblCellMar>
          <w:left w:w="70" w:type="dxa"/>
          <w:right w:w="70" w:type="dxa"/>
        </w:tblCellMar>
        <w:tblLook w:val="04A0" w:firstRow="1" w:lastRow="0" w:firstColumn="1" w:lastColumn="0" w:noHBand="0" w:noVBand="1"/>
      </w:tblPr>
      <w:tblGrid>
        <w:gridCol w:w="2540"/>
        <w:gridCol w:w="2720"/>
        <w:gridCol w:w="7900"/>
      </w:tblGrid>
      <w:tr w:rsidR="005B674E" w:rsidRPr="005B674E" w:rsidTr="005B674E">
        <w:trPr>
          <w:trHeight w:val="1590"/>
        </w:trPr>
        <w:tc>
          <w:tcPr>
            <w:tcW w:w="2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674E" w:rsidRPr="005B674E" w:rsidRDefault="005B674E" w:rsidP="005B674E">
            <w:pPr>
              <w:widowControl/>
              <w:rPr>
                <w:rFonts w:ascii="Calibri" w:eastAsia="Times New Roman" w:hAnsi="Calibri" w:cs="Calibri"/>
                <w:b/>
                <w:bCs/>
                <w:color w:val="000000"/>
                <w:sz w:val="24"/>
                <w:szCs w:val="24"/>
                <w:lang w:val="fr-FR" w:eastAsia="fr-FR"/>
              </w:rPr>
            </w:pPr>
            <w:r w:rsidRPr="005B674E">
              <w:rPr>
                <w:rFonts w:ascii="Calibri" w:eastAsia="Times New Roman" w:hAnsi="Calibri" w:cs="Calibri"/>
                <w:b/>
                <w:bCs/>
                <w:color w:val="000000"/>
                <w:sz w:val="24"/>
                <w:szCs w:val="24"/>
                <w:lang w:val="fr-FR" w:eastAsia="fr-FR"/>
              </w:rPr>
              <w:t>Mention</w:t>
            </w:r>
          </w:p>
        </w:tc>
        <w:tc>
          <w:tcPr>
            <w:tcW w:w="2720" w:type="dxa"/>
            <w:tcBorders>
              <w:top w:val="single" w:sz="8" w:space="0" w:color="auto"/>
              <w:left w:val="nil"/>
              <w:bottom w:val="single" w:sz="8" w:space="0" w:color="auto"/>
              <w:right w:val="single" w:sz="8" w:space="0" w:color="auto"/>
            </w:tcBorders>
            <w:shd w:val="clear" w:color="auto" w:fill="auto"/>
            <w:vAlign w:val="center"/>
            <w:hideMark/>
          </w:tcPr>
          <w:p w:rsidR="005B674E" w:rsidRPr="005B674E" w:rsidRDefault="005B674E" w:rsidP="005B674E">
            <w:pPr>
              <w:widowControl/>
              <w:rPr>
                <w:rFonts w:ascii="Calibri" w:eastAsia="Times New Roman" w:hAnsi="Calibri" w:cs="Calibri"/>
                <w:b/>
                <w:bCs/>
                <w:color w:val="000000"/>
                <w:sz w:val="24"/>
                <w:szCs w:val="24"/>
                <w:lang w:val="fr-FR" w:eastAsia="fr-FR"/>
              </w:rPr>
            </w:pPr>
            <w:r w:rsidRPr="005B674E">
              <w:rPr>
                <w:rFonts w:ascii="Calibri" w:eastAsia="Times New Roman" w:hAnsi="Calibri" w:cs="Calibri"/>
                <w:b/>
                <w:bCs/>
                <w:color w:val="000000"/>
                <w:sz w:val="24"/>
                <w:szCs w:val="24"/>
                <w:lang w:val="fr-FR" w:eastAsia="fr-FR"/>
              </w:rPr>
              <w:t>Tronc Commun en M1 (Semestre 1 et 2)</w:t>
            </w:r>
          </w:p>
        </w:tc>
        <w:tc>
          <w:tcPr>
            <w:tcW w:w="7900" w:type="dxa"/>
            <w:tcBorders>
              <w:top w:val="single" w:sz="8" w:space="0" w:color="auto"/>
              <w:left w:val="nil"/>
              <w:bottom w:val="single" w:sz="8" w:space="0" w:color="auto"/>
              <w:right w:val="single" w:sz="8" w:space="0" w:color="auto"/>
            </w:tcBorders>
            <w:shd w:val="clear" w:color="auto" w:fill="auto"/>
            <w:vAlign w:val="center"/>
            <w:hideMark/>
          </w:tcPr>
          <w:p w:rsidR="005B674E" w:rsidRPr="005B674E" w:rsidRDefault="005B674E" w:rsidP="005B674E">
            <w:pPr>
              <w:widowControl/>
              <w:jc w:val="center"/>
              <w:rPr>
                <w:rFonts w:ascii="Calibri" w:eastAsia="Times New Roman" w:hAnsi="Calibri" w:cs="Calibri"/>
                <w:b/>
                <w:bCs/>
                <w:color w:val="000000"/>
                <w:sz w:val="24"/>
                <w:szCs w:val="24"/>
                <w:lang w:val="fr-FR" w:eastAsia="fr-FR"/>
              </w:rPr>
            </w:pPr>
            <w:r w:rsidRPr="005B674E">
              <w:rPr>
                <w:rFonts w:ascii="Calibri" w:eastAsia="Times New Roman" w:hAnsi="Calibri" w:cs="Calibri"/>
                <w:b/>
                <w:bCs/>
                <w:color w:val="000000"/>
                <w:sz w:val="24"/>
                <w:szCs w:val="24"/>
                <w:lang w:val="fr-FR" w:eastAsia="fr-FR"/>
              </w:rPr>
              <w:t>Deux Parcours en M2</w:t>
            </w:r>
          </w:p>
        </w:tc>
      </w:tr>
      <w:tr w:rsidR="005B674E" w:rsidRPr="00172A43" w:rsidTr="005B674E">
        <w:trPr>
          <w:trHeight w:val="1560"/>
        </w:trPr>
        <w:tc>
          <w:tcPr>
            <w:tcW w:w="2540" w:type="dxa"/>
            <w:vMerge w:val="restart"/>
            <w:tcBorders>
              <w:top w:val="nil"/>
              <w:left w:val="single" w:sz="8" w:space="0" w:color="auto"/>
              <w:bottom w:val="single" w:sz="8" w:space="0" w:color="000000"/>
              <w:right w:val="single" w:sz="8" w:space="0" w:color="auto"/>
            </w:tcBorders>
            <w:shd w:val="clear" w:color="auto" w:fill="auto"/>
            <w:vAlign w:val="center"/>
            <w:hideMark/>
          </w:tcPr>
          <w:p w:rsidR="005B674E" w:rsidRPr="005B674E" w:rsidRDefault="005B674E" w:rsidP="005B674E">
            <w:pPr>
              <w:widowControl/>
              <w:jc w:val="center"/>
              <w:rPr>
                <w:rFonts w:ascii="Calibri" w:eastAsia="Times New Roman" w:hAnsi="Calibri" w:cs="Calibri"/>
                <w:b/>
                <w:bCs/>
                <w:color w:val="000000"/>
                <w:sz w:val="24"/>
                <w:szCs w:val="24"/>
                <w:lang w:val="fr-FR" w:eastAsia="fr-FR"/>
              </w:rPr>
            </w:pPr>
            <w:r w:rsidRPr="005B674E">
              <w:rPr>
                <w:rFonts w:ascii="Calibri" w:eastAsia="Times New Roman" w:hAnsi="Calibri" w:cs="Calibri"/>
                <w:b/>
                <w:bCs/>
                <w:color w:val="000000"/>
                <w:sz w:val="24"/>
                <w:szCs w:val="24"/>
                <w:lang w:val="fr-FR" w:eastAsia="fr-FR"/>
              </w:rPr>
              <w:t>"Business Computing"  Informatique de Gestion</w:t>
            </w:r>
          </w:p>
        </w:tc>
        <w:tc>
          <w:tcPr>
            <w:tcW w:w="2720" w:type="dxa"/>
            <w:vMerge w:val="restart"/>
            <w:tcBorders>
              <w:top w:val="nil"/>
              <w:left w:val="single" w:sz="8" w:space="0" w:color="auto"/>
              <w:bottom w:val="single" w:sz="8" w:space="0" w:color="000000"/>
              <w:right w:val="single" w:sz="8" w:space="0" w:color="auto"/>
            </w:tcBorders>
            <w:shd w:val="clear" w:color="auto" w:fill="auto"/>
            <w:vAlign w:val="center"/>
            <w:hideMark/>
          </w:tcPr>
          <w:p w:rsidR="005B674E" w:rsidRPr="005B674E" w:rsidRDefault="005B674E" w:rsidP="005B674E">
            <w:pPr>
              <w:widowControl/>
              <w:jc w:val="center"/>
              <w:rPr>
                <w:rFonts w:ascii="Calibri" w:eastAsia="Times New Roman" w:hAnsi="Calibri" w:cs="Calibri"/>
                <w:b/>
                <w:bCs/>
                <w:color w:val="000000"/>
                <w:sz w:val="24"/>
                <w:szCs w:val="24"/>
                <w:lang w:val="fr-FR" w:eastAsia="fr-FR"/>
              </w:rPr>
            </w:pPr>
            <w:r w:rsidRPr="005B674E">
              <w:rPr>
                <w:rFonts w:ascii="Calibri" w:eastAsia="Times New Roman" w:hAnsi="Calibri" w:cs="Calibri"/>
                <w:b/>
                <w:bCs/>
                <w:color w:val="000000"/>
                <w:sz w:val="24"/>
                <w:szCs w:val="24"/>
                <w:lang w:val="fr-FR" w:eastAsia="fr-FR"/>
              </w:rPr>
              <w:t>"Business Computing"</w:t>
            </w:r>
          </w:p>
        </w:tc>
        <w:tc>
          <w:tcPr>
            <w:tcW w:w="7900" w:type="dxa"/>
            <w:tcBorders>
              <w:top w:val="nil"/>
              <w:left w:val="nil"/>
              <w:bottom w:val="single" w:sz="8" w:space="0" w:color="auto"/>
              <w:right w:val="single" w:sz="8" w:space="0" w:color="auto"/>
            </w:tcBorders>
            <w:shd w:val="clear" w:color="auto" w:fill="auto"/>
            <w:vAlign w:val="center"/>
            <w:hideMark/>
          </w:tcPr>
          <w:p w:rsidR="005B674E" w:rsidRPr="005B674E" w:rsidRDefault="005B674E" w:rsidP="005B674E">
            <w:pPr>
              <w:widowControl/>
              <w:rPr>
                <w:rFonts w:ascii="Calibri" w:eastAsia="Times New Roman" w:hAnsi="Calibri" w:cs="Calibri"/>
                <w:color w:val="000000"/>
                <w:sz w:val="24"/>
                <w:szCs w:val="24"/>
                <w:lang w:val="fr-FR" w:eastAsia="fr-FR"/>
              </w:rPr>
            </w:pPr>
            <w:r w:rsidRPr="005B674E">
              <w:rPr>
                <w:rFonts w:ascii="Calibri" w:eastAsia="Times New Roman" w:hAnsi="Calibri" w:cs="Calibri"/>
                <w:color w:val="000000"/>
                <w:sz w:val="24"/>
                <w:szCs w:val="24"/>
                <w:lang w:val="fr-FR" w:eastAsia="fr-FR"/>
              </w:rPr>
              <w:t xml:space="preserve"> </w:t>
            </w:r>
            <w:r w:rsidRPr="005B674E">
              <w:rPr>
                <w:rFonts w:ascii="Calibri" w:eastAsia="Times New Roman" w:hAnsi="Calibri" w:cs="Calibri"/>
                <w:b/>
                <w:bCs/>
                <w:color w:val="000000"/>
                <w:sz w:val="24"/>
                <w:szCs w:val="24"/>
                <w:lang w:val="fr-FR" w:eastAsia="fr-FR"/>
              </w:rPr>
              <w:t>Parcours de recherche</w:t>
            </w:r>
            <w:r w:rsidRPr="005B674E">
              <w:rPr>
                <w:rFonts w:ascii="Calibri" w:eastAsia="Times New Roman" w:hAnsi="Calibri" w:cs="Calibri"/>
                <w:color w:val="000000"/>
                <w:sz w:val="24"/>
                <w:szCs w:val="24"/>
                <w:lang w:val="fr-FR" w:eastAsia="fr-FR"/>
              </w:rPr>
              <w:t xml:space="preserve"> Spécifique aux institutions selon les axes de recherche développés au niveau des structures de recherche de l'institution ou des structures associées</w:t>
            </w:r>
          </w:p>
        </w:tc>
      </w:tr>
      <w:tr w:rsidR="005B674E" w:rsidRPr="00172A43" w:rsidTr="005B674E">
        <w:trPr>
          <w:trHeight w:val="1755"/>
        </w:trPr>
        <w:tc>
          <w:tcPr>
            <w:tcW w:w="2540" w:type="dxa"/>
            <w:vMerge/>
            <w:tcBorders>
              <w:top w:val="nil"/>
              <w:left w:val="single" w:sz="8" w:space="0" w:color="auto"/>
              <w:bottom w:val="single" w:sz="8" w:space="0" w:color="000000"/>
              <w:right w:val="single" w:sz="8" w:space="0" w:color="auto"/>
            </w:tcBorders>
            <w:vAlign w:val="center"/>
            <w:hideMark/>
          </w:tcPr>
          <w:p w:rsidR="005B674E" w:rsidRPr="005B674E" w:rsidRDefault="005B674E" w:rsidP="005B674E">
            <w:pPr>
              <w:widowControl/>
              <w:rPr>
                <w:rFonts w:ascii="Calibri" w:eastAsia="Times New Roman" w:hAnsi="Calibri" w:cs="Calibri"/>
                <w:b/>
                <w:bCs/>
                <w:color w:val="000000"/>
                <w:sz w:val="24"/>
                <w:szCs w:val="24"/>
                <w:lang w:val="fr-FR" w:eastAsia="fr-FR"/>
              </w:rPr>
            </w:pPr>
          </w:p>
        </w:tc>
        <w:tc>
          <w:tcPr>
            <w:tcW w:w="2720" w:type="dxa"/>
            <w:vMerge/>
            <w:tcBorders>
              <w:top w:val="nil"/>
              <w:left w:val="single" w:sz="8" w:space="0" w:color="auto"/>
              <w:bottom w:val="single" w:sz="8" w:space="0" w:color="000000"/>
              <w:right w:val="single" w:sz="8" w:space="0" w:color="auto"/>
            </w:tcBorders>
            <w:vAlign w:val="center"/>
            <w:hideMark/>
          </w:tcPr>
          <w:p w:rsidR="005B674E" w:rsidRPr="005B674E" w:rsidRDefault="005B674E" w:rsidP="005B674E">
            <w:pPr>
              <w:widowControl/>
              <w:rPr>
                <w:rFonts w:ascii="Calibri" w:eastAsia="Times New Roman" w:hAnsi="Calibri" w:cs="Calibri"/>
                <w:b/>
                <w:bCs/>
                <w:color w:val="000000"/>
                <w:sz w:val="24"/>
                <w:szCs w:val="24"/>
                <w:lang w:val="fr-FR" w:eastAsia="fr-FR"/>
              </w:rPr>
            </w:pPr>
          </w:p>
        </w:tc>
        <w:tc>
          <w:tcPr>
            <w:tcW w:w="7900" w:type="dxa"/>
            <w:tcBorders>
              <w:top w:val="nil"/>
              <w:left w:val="nil"/>
              <w:bottom w:val="single" w:sz="8" w:space="0" w:color="auto"/>
              <w:right w:val="single" w:sz="8" w:space="0" w:color="auto"/>
            </w:tcBorders>
            <w:shd w:val="clear" w:color="auto" w:fill="auto"/>
            <w:vAlign w:val="center"/>
            <w:hideMark/>
          </w:tcPr>
          <w:p w:rsidR="005B674E" w:rsidRPr="005B674E" w:rsidRDefault="005B674E" w:rsidP="005B674E">
            <w:pPr>
              <w:widowControl/>
              <w:rPr>
                <w:rFonts w:ascii="Calibri" w:eastAsia="Times New Roman" w:hAnsi="Calibri" w:cs="Calibri"/>
                <w:b/>
                <w:bCs/>
                <w:color w:val="000000"/>
                <w:sz w:val="24"/>
                <w:szCs w:val="24"/>
                <w:lang w:val="fr-FR" w:eastAsia="fr-FR"/>
              </w:rPr>
            </w:pPr>
            <w:r w:rsidRPr="005B674E">
              <w:rPr>
                <w:rFonts w:ascii="Calibri" w:eastAsia="Times New Roman" w:hAnsi="Calibri" w:cs="Calibri"/>
                <w:b/>
                <w:bCs/>
                <w:color w:val="000000"/>
                <w:sz w:val="24"/>
                <w:szCs w:val="24"/>
                <w:lang w:val="fr-FR" w:eastAsia="fr-FR"/>
              </w:rPr>
              <w:t>Parcours Professionnel</w:t>
            </w:r>
            <w:r w:rsidRPr="005B674E">
              <w:rPr>
                <w:rFonts w:ascii="Calibri" w:eastAsia="Times New Roman" w:hAnsi="Calibri" w:cs="Calibri"/>
                <w:color w:val="000000"/>
                <w:sz w:val="24"/>
                <w:szCs w:val="24"/>
                <w:lang w:val="fr-FR" w:eastAsia="fr-FR"/>
              </w:rPr>
              <w:t> visant l’un des métiers suivants selon le référentiel Métiers et Compétences (voir site http://remrec-tic.com/) : Analyste d'affaires (Fiche 1) &amp; Analyste de données (Fiche 15)</w:t>
            </w:r>
          </w:p>
        </w:tc>
      </w:tr>
    </w:tbl>
    <w:p w:rsidR="005B674E" w:rsidRPr="005B674E" w:rsidRDefault="005B674E" w:rsidP="005B674E">
      <w:pPr>
        <w:rPr>
          <w:lang w:val="fr-FR"/>
        </w:rPr>
      </w:pPr>
    </w:p>
    <w:p w:rsidR="005B674E" w:rsidRPr="009C5862" w:rsidRDefault="005B674E" w:rsidP="005B674E">
      <w:pPr>
        <w:rPr>
          <w:lang w:val="fr-FR"/>
        </w:rPr>
        <w:sectPr w:rsidR="005B674E" w:rsidRPr="009C5862" w:rsidSect="00A853A0">
          <w:pgSz w:w="16840" w:h="11900" w:orient="landscape"/>
          <w:pgMar w:top="1134" w:right="1134" w:bottom="1134" w:left="1134" w:header="0" w:footer="959" w:gutter="0"/>
          <w:cols w:space="720"/>
          <w:docGrid w:linePitch="299"/>
        </w:sectPr>
      </w:pPr>
    </w:p>
    <w:p w:rsidR="009D63AF" w:rsidRDefault="009D63AF">
      <w:pPr>
        <w:jc w:val="center"/>
        <w:rPr>
          <w:lang w:val="fr-FR"/>
        </w:rPr>
      </w:pPr>
    </w:p>
    <w:p w:rsidR="009D63AF" w:rsidRDefault="009D63AF">
      <w:pPr>
        <w:jc w:val="center"/>
        <w:rPr>
          <w:lang w:val="fr-FR"/>
        </w:rPr>
      </w:pPr>
    </w:p>
    <w:p w:rsidR="009D63AF" w:rsidRDefault="009D63AF">
      <w:pPr>
        <w:jc w:val="center"/>
        <w:rPr>
          <w:lang w:val="fr-FR"/>
        </w:rPr>
      </w:pPr>
    </w:p>
    <w:p w:rsidR="009D63AF" w:rsidRDefault="009D63AF">
      <w:pPr>
        <w:jc w:val="center"/>
        <w:rPr>
          <w:lang w:val="fr-FR"/>
        </w:rPr>
      </w:pPr>
    </w:p>
    <w:p w:rsidR="009D63AF" w:rsidRDefault="009D63AF">
      <w:pPr>
        <w:jc w:val="center"/>
        <w:rPr>
          <w:lang w:val="fr-FR"/>
        </w:rPr>
      </w:pPr>
    </w:p>
    <w:p w:rsidR="009D63AF" w:rsidRDefault="009D63AF">
      <w:pPr>
        <w:jc w:val="center"/>
        <w:rPr>
          <w:lang w:val="fr-FR"/>
        </w:rPr>
      </w:pPr>
    </w:p>
    <w:p w:rsidR="009D63AF" w:rsidRDefault="009D63AF">
      <w:pPr>
        <w:jc w:val="center"/>
        <w:rPr>
          <w:lang w:val="fr-FR"/>
        </w:rPr>
      </w:pPr>
    </w:p>
    <w:p w:rsidR="009D63AF" w:rsidRDefault="009D63AF">
      <w:pPr>
        <w:jc w:val="center"/>
        <w:rPr>
          <w:lang w:val="fr-FR"/>
        </w:rPr>
      </w:pPr>
    </w:p>
    <w:p w:rsidR="003E3A36" w:rsidRDefault="003E3A36">
      <w:pPr>
        <w:jc w:val="center"/>
        <w:rPr>
          <w:lang w:val="fr-FR"/>
        </w:rPr>
      </w:pPr>
    </w:p>
    <w:p w:rsidR="00C42588" w:rsidRDefault="00C42588">
      <w:pPr>
        <w:jc w:val="center"/>
        <w:rPr>
          <w:lang w:val="fr-FR"/>
        </w:rPr>
      </w:pPr>
    </w:p>
    <w:p w:rsidR="00C42588" w:rsidRDefault="00C42588">
      <w:pPr>
        <w:jc w:val="center"/>
        <w:rPr>
          <w:lang w:val="fr-FR"/>
        </w:rPr>
      </w:pPr>
    </w:p>
    <w:p w:rsidR="00C42588" w:rsidRDefault="00C42588">
      <w:pPr>
        <w:jc w:val="center"/>
        <w:rPr>
          <w:lang w:val="fr-FR"/>
        </w:rPr>
      </w:pPr>
    </w:p>
    <w:p w:rsidR="00C42588" w:rsidRDefault="00C42588">
      <w:pPr>
        <w:jc w:val="center"/>
        <w:rPr>
          <w:lang w:val="fr-FR"/>
        </w:rPr>
      </w:pPr>
    </w:p>
    <w:p w:rsidR="00C42588" w:rsidRDefault="00C42588">
      <w:pPr>
        <w:jc w:val="center"/>
        <w:rPr>
          <w:lang w:val="fr-FR"/>
        </w:rPr>
      </w:pPr>
    </w:p>
    <w:p w:rsidR="003A41D5" w:rsidRDefault="003A41D5">
      <w:pPr>
        <w:jc w:val="center"/>
        <w:rPr>
          <w:lang w:val="fr-FR"/>
        </w:rPr>
      </w:pPr>
    </w:p>
    <w:p w:rsidR="003A41D5" w:rsidRDefault="003A41D5">
      <w:pPr>
        <w:jc w:val="center"/>
        <w:rPr>
          <w:lang w:val="fr-FR"/>
        </w:rPr>
      </w:pPr>
    </w:p>
    <w:p w:rsidR="003A41D5" w:rsidRDefault="003A41D5">
      <w:pPr>
        <w:jc w:val="center"/>
        <w:rPr>
          <w:lang w:val="fr-FR"/>
        </w:rPr>
      </w:pPr>
    </w:p>
    <w:p w:rsidR="003A41D5" w:rsidRDefault="003A41D5">
      <w:pPr>
        <w:jc w:val="center"/>
        <w:rPr>
          <w:lang w:val="fr-FR"/>
        </w:rPr>
      </w:pPr>
    </w:p>
    <w:p w:rsidR="003A41D5" w:rsidRDefault="003A41D5">
      <w:pPr>
        <w:jc w:val="center"/>
        <w:rPr>
          <w:lang w:val="fr-FR"/>
        </w:rPr>
      </w:pPr>
    </w:p>
    <w:p w:rsidR="00C42588" w:rsidRDefault="00C42588">
      <w:pPr>
        <w:jc w:val="center"/>
        <w:rPr>
          <w:lang w:val="fr-FR"/>
        </w:rPr>
      </w:pPr>
    </w:p>
    <w:p w:rsidR="00C42588" w:rsidRDefault="00C42588">
      <w:pPr>
        <w:jc w:val="center"/>
        <w:rPr>
          <w:lang w:val="fr-FR"/>
        </w:rPr>
      </w:pPr>
    </w:p>
    <w:p w:rsidR="00C42588" w:rsidRDefault="00C42588">
      <w:pPr>
        <w:jc w:val="center"/>
        <w:rPr>
          <w:lang w:val="fr-FR"/>
        </w:rPr>
      </w:pPr>
    </w:p>
    <w:p w:rsidR="00C42588" w:rsidRPr="003A41D5" w:rsidRDefault="005B674E" w:rsidP="005B674E">
      <w:pPr>
        <w:pStyle w:val="Titre1"/>
        <w:numPr>
          <w:ilvl w:val="0"/>
          <w:numId w:val="0"/>
        </w:numPr>
      </w:pPr>
      <w:bookmarkStart w:id="18" w:name="_Toc500580851"/>
      <w:bookmarkStart w:id="19" w:name="_Toc1398443"/>
      <w:r>
        <w:t>1</w:t>
      </w:r>
      <w:r w:rsidRPr="005B674E">
        <w:rPr>
          <w:vertAlign w:val="superscript"/>
        </w:rPr>
        <w:t>ère</w:t>
      </w:r>
      <w:r>
        <w:t xml:space="preserve"> Partie </w:t>
      </w:r>
      <w:r w:rsidR="001B27DD">
        <w:t xml:space="preserve">: </w:t>
      </w:r>
      <w:r w:rsidR="003A41D5" w:rsidRPr="003A41D5">
        <w:t xml:space="preserve">LES PROGRAMMES DE FORMATION </w:t>
      </w:r>
      <w:r>
        <w:t>EN</w:t>
      </w:r>
      <w:r w:rsidR="003A41D5" w:rsidRPr="003A41D5">
        <w:t xml:space="preserve"> LICENCE</w:t>
      </w:r>
      <w:bookmarkEnd w:id="18"/>
      <w:r w:rsidR="00A66390">
        <w:t xml:space="preserve"> </w:t>
      </w:r>
      <w:r>
        <w:t>D’</w:t>
      </w:r>
      <w:r w:rsidR="00A66390">
        <w:t>INFORMATIQUE</w:t>
      </w:r>
      <w:bookmarkEnd w:id="19"/>
    </w:p>
    <w:p w:rsidR="00C42588" w:rsidRDefault="00C42588">
      <w:pPr>
        <w:jc w:val="center"/>
        <w:rPr>
          <w:lang w:val="fr-FR"/>
        </w:rPr>
      </w:pPr>
    </w:p>
    <w:p w:rsidR="00C42588" w:rsidRDefault="00C42588">
      <w:pPr>
        <w:jc w:val="center"/>
        <w:rPr>
          <w:lang w:val="fr-FR"/>
        </w:rPr>
      </w:pPr>
    </w:p>
    <w:p w:rsidR="003A41D5" w:rsidRDefault="003A41D5">
      <w:pPr>
        <w:jc w:val="center"/>
        <w:rPr>
          <w:lang w:val="fr-FR"/>
        </w:rPr>
        <w:sectPr w:rsidR="003A41D5" w:rsidSect="002B6402">
          <w:type w:val="nextColumn"/>
          <w:pgSz w:w="11900" w:h="16840"/>
          <w:pgMar w:top="1134" w:right="1134" w:bottom="1134" w:left="1134" w:header="0" w:footer="959" w:gutter="0"/>
          <w:cols w:space="720"/>
        </w:sectPr>
      </w:pPr>
    </w:p>
    <w:p w:rsidR="003A41D5" w:rsidRDefault="003A41D5" w:rsidP="00A253F2">
      <w:pPr>
        <w:pStyle w:val="Titre2"/>
      </w:pPr>
      <w:bookmarkStart w:id="20" w:name="_Toc500580852"/>
      <w:bookmarkStart w:id="21" w:name="_Toc1398444"/>
      <w:r>
        <w:lastRenderedPageBreak/>
        <w:t>Mention « Computer Science »</w:t>
      </w:r>
      <w:bookmarkEnd w:id="20"/>
      <w:bookmarkEnd w:id="21"/>
    </w:p>
    <w:p w:rsidR="00A253F2" w:rsidRDefault="005B0C5F" w:rsidP="009C5862">
      <w:pPr>
        <w:pStyle w:val="Titre3"/>
      </w:pPr>
      <w:bookmarkStart w:id="22" w:name="_Toc1398445"/>
      <w:r>
        <w:t>Cursus de formation de la licence</w:t>
      </w:r>
      <w:bookmarkEnd w:id="22"/>
    </w:p>
    <w:p w:rsidR="005B0C5F" w:rsidRPr="005B0C5F" w:rsidRDefault="005B0C5F" w:rsidP="00A253F2">
      <w:pPr>
        <w:rPr>
          <w:lang w:val="fr-FR"/>
        </w:rPr>
      </w:pPr>
    </w:p>
    <w:tbl>
      <w:tblPr>
        <w:tblW w:w="9498" w:type="dxa"/>
        <w:tblInd w:w="70" w:type="dxa"/>
        <w:tblCellMar>
          <w:left w:w="70" w:type="dxa"/>
          <w:right w:w="70" w:type="dxa"/>
        </w:tblCellMar>
        <w:tblLook w:val="04A0" w:firstRow="1" w:lastRow="0" w:firstColumn="1" w:lastColumn="0" w:noHBand="0" w:noVBand="1"/>
      </w:tblPr>
      <w:tblGrid>
        <w:gridCol w:w="2096"/>
        <w:gridCol w:w="3661"/>
        <w:gridCol w:w="3741"/>
      </w:tblGrid>
      <w:tr w:rsidR="005B0C5F" w:rsidRPr="005B0C5F" w:rsidTr="002C0F42">
        <w:trPr>
          <w:trHeight w:val="300"/>
        </w:trPr>
        <w:tc>
          <w:tcPr>
            <w:tcW w:w="2096" w:type="dxa"/>
            <w:vMerge w:val="restart"/>
            <w:tcBorders>
              <w:top w:val="nil"/>
              <w:left w:val="nil"/>
              <w:bottom w:val="nil"/>
              <w:right w:val="single" w:sz="4" w:space="0" w:color="auto"/>
            </w:tcBorders>
            <w:shd w:val="clear" w:color="auto" w:fill="auto"/>
            <w:vAlign w:val="center"/>
            <w:hideMark/>
          </w:tcPr>
          <w:p w:rsidR="005B0C5F" w:rsidRPr="005B0C5F" w:rsidRDefault="005B0C5F" w:rsidP="005B0C5F">
            <w:pPr>
              <w:widowControl/>
              <w:jc w:val="center"/>
              <w:rPr>
                <w:rFonts w:ascii="Times New Roman" w:eastAsia="Times New Roman" w:hAnsi="Times New Roman" w:cs="Times New Roman"/>
                <w:b/>
                <w:bCs/>
                <w:sz w:val="28"/>
                <w:szCs w:val="28"/>
                <w:lang w:val="fr-FR" w:eastAsia="fr-FR"/>
              </w:rPr>
            </w:pPr>
            <w:r w:rsidRPr="005B0C5F">
              <w:rPr>
                <w:rFonts w:ascii="Times New Roman" w:eastAsia="Times New Roman" w:hAnsi="Times New Roman" w:cs="Times New Roman"/>
                <w:b/>
                <w:bCs/>
                <w:sz w:val="28"/>
                <w:szCs w:val="28"/>
                <w:lang w:val="fr-FR" w:eastAsia="fr-FR"/>
              </w:rPr>
              <w:t>Tronc Commun</w:t>
            </w:r>
          </w:p>
        </w:tc>
        <w:tc>
          <w:tcPr>
            <w:tcW w:w="36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B0C5F" w:rsidRPr="005B0C5F" w:rsidRDefault="005B0C5F" w:rsidP="005B0C5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S1</w:t>
            </w:r>
          </w:p>
        </w:tc>
        <w:tc>
          <w:tcPr>
            <w:tcW w:w="37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B0C5F" w:rsidRPr="005B0C5F" w:rsidRDefault="005B0C5F" w:rsidP="005B0C5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S1</w:t>
            </w:r>
          </w:p>
        </w:tc>
      </w:tr>
      <w:tr w:rsidR="005B0C5F" w:rsidRPr="005B0C5F" w:rsidTr="002C0F42">
        <w:trPr>
          <w:trHeight w:val="300"/>
        </w:trPr>
        <w:tc>
          <w:tcPr>
            <w:tcW w:w="2096" w:type="dxa"/>
            <w:vMerge/>
            <w:tcBorders>
              <w:top w:val="nil"/>
              <w:left w:val="nil"/>
              <w:bottom w:val="nil"/>
              <w:right w:val="single" w:sz="4" w:space="0" w:color="auto"/>
            </w:tcBorders>
            <w:vAlign w:val="center"/>
            <w:hideMark/>
          </w:tcPr>
          <w:p w:rsidR="005B0C5F" w:rsidRPr="005B0C5F" w:rsidRDefault="005B0C5F" w:rsidP="005B0C5F">
            <w:pPr>
              <w:widowControl/>
              <w:rPr>
                <w:rFonts w:ascii="Times New Roman" w:eastAsia="Times New Roman" w:hAnsi="Times New Roman" w:cs="Times New Roman"/>
                <w:b/>
                <w:bCs/>
                <w:sz w:val="28"/>
                <w:szCs w:val="28"/>
                <w:lang w:val="fr-FR" w:eastAsia="fr-FR"/>
              </w:rPr>
            </w:pPr>
          </w:p>
        </w:tc>
        <w:tc>
          <w:tcPr>
            <w:tcW w:w="36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B0C5F" w:rsidRPr="005B0C5F" w:rsidRDefault="002C0F42" w:rsidP="005B0C5F">
            <w:pPr>
              <w:widowControl/>
              <w:jc w:val="center"/>
              <w:rPr>
                <w:rFonts w:asciiTheme="majorBidi" w:eastAsia="Times New Roman" w:hAnsiTheme="majorBidi" w:cstheme="majorBidi"/>
                <w:sz w:val="28"/>
                <w:szCs w:val="28"/>
                <w:lang w:val="fr-FR" w:eastAsia="fr-FR"/>
              </w:rPr>
            </w:pPr>
            <w:r>
              <w:rPr>
                <w:rFonts w:ascii="Calibri" w:eastAsia="Times New Roman" w:hAnsi="Calibri" w:cs="Calibri"/>
                <w:noProof/>
                <w:color w:val="000000"/>
                <w:lang w:val="fr-FR" w:eastAsia="fr-FR"/>
              </w:rPr>
              <mc:AlternateContent>
                <mc:Choice Requires="wps">
                  <w:drawing>
                    <wp:anchor distT="0" distB="0" distL="114300" distR="114300" simplePos="0" relativeHeight="502822992" behindDoc="0" locked="0" layoutInCell="1" allowOverlap="1" wp14:anchorId="1B8692F8" wp14:editId="14C10086">
                      <wp:simplePos x="0" y="0"/>
                      <wp:positionH relativeFrom="column">
                        <wp:posOffset>835025</wp:posOffset>
                      </wp:positionH>
                      <wp:positionV relativeFrom="paragraph">
                        <wp:posOffset>29845</wp:posOffset>
                      </wp:positionV>
                      <wp:extent cx="615315" cy="2289810"/>
                      <wp:effectExtent l="953" t="0" r="14287" b="14288"/>
                      <wp:wrapNone/>
                      <wp:docPr id="16" name="Accolade ouvrante 16"/>
                      <wp:cNvGraphicFramePr/>
                      <a:graphic xmlns:a="http://schemas.openxmlformats.org/drawingml/2006/main">
                        <a:graphicData uri="http://schemas.microsoft.com/office/word/2010/wordprocessingShape">
                          <wps:wsp>
                            <wps:cNvSpPr/>
                            <wps:spPr>
                              <a:xfrm rot="16200000">
                                <a:off x="0" y="0"/>
                                <a:ext cx="615315" cy="2289810"/>
                              </a:xfrm>
                              <a:prstGeom prst="leftBrace">
                                <a:avLst>
                                  <a:gd name="adj1" fmla="val 34526"/>
                                  <a:gd name="adj2" fmla="val 4934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6" o:spid="_x0000_s1026" type="#_x0000_t87" style="position:absolute;margin-left:65.75pt;margin-top:2.35pt;width:48.45pt;height:180.3pt;rotation:-90;z-index:50282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" adj="2004,10659" strokecolor="black [3213]"/>
                  </w:pict>
                </mc:Fallback>
              </mc:AlternateContent>
            </w:r>
            <w:r w:rsidR="005B0C5F" w:rsidRPr="005B0C5F">
              <w:rPr>
                <w:rFonts w:asciiTheme="majorBidi" w:eastAsia="Times New Roman" w:hAnsiTheme="majorBidi" w:cstheme="majorBidi"/>
                <w:sz w:val="28"/>
                <w:szCs w:val="28"/>
                <w:lang w:val="fr-FR" w:eastAsia="fr-FR"/>
              </w:rPr>
              <w:t>S2</w:t>
            </w:r>
          </w:p>
        </w:tc>
        <w:tc>
          <w:tcPr>
            <w:tcW w:w="37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B0C5F" w:rsidRPr="005B0C5F" w:rsidRDefault="002C0F42" w:rsidP="005B0C5F">
            <w:pPr>
              <w:widowControl/>
              <w:jc w:val="center"/>
              <w:rPr>
                <w:rFonts w:asciiTheme="majorBidi" w:eastAsia="Times New Roman" w:hAnsiTheme="majorBidi" w:cstheme="majorBidi"/>
                <w:sz w:val="28"/>
                <w:szCs w:val="28"/>
                <w:lang w:val="fr-FR" w:eastAsia="fr-FR"/>
              </w:rPr>
            </w:pPr>
            <w:r>
              <w:rPr>
                <w:rFonts w:ascii="Calibri" w:eastAsia="Times New Roman" w:hAnsi="Calibri" w:cs="Calibri"/>
                <w:noProof/>
                <w:color w:val="000000"/>
                <w:lang w:val="fr-FR" w:eastAsia="fr-FR"/>
              </w:rPr>
              <mc:AlternateContent>
                <mc:Choice Requires="wps">
                  <w:drawing>
                    <wp:anchor distT="0" distB="0" distL="114300" distR="114300" simplePos="0" relativeHeight="502825040" behindDoc="0" locked="0" layoutInCell="1" allowOverlap="1" wp14:anchorId="4B3DD2A5" wp14:editId="1DC6E61A">
                      <wp:simplePos x="0" y="0"/>
                      <wp:positionH relativeFrom="column">
                        <wp:posOffset>798830</wp:posOffset>
                      </wp:positionH>
                      <wp:positionV relativeFrom="paragraph">
                        <wp:posOffset>45085</wp:posOffset>
                      </wp:positionV>
                      <wp:extent cx="725170" cy="2339340"/>
                      <wp:effectExtent l="0" t="6985" r="10795" b="10795"/>
                      <wp:wrapNone/>
                      <wp:docPr id="17" name="Accolade ouvrante 17"/>
                      <wp:cNvGraphicFramePr/>
                      <a:graphic xmlns:a="http://schemas.openxmlformats.org/drawingml/2006/main">
                        <a:graphicData uri="http://schemas.microsoft.com/office/word/2010/wordprocessingShape">
                          <wps:wsp>
                            <wps:cNvSpPr/>
                            <wps:spPr>
                              <a:xfrm rot="16200000">
                                <a:off x="0" y="0"/>
                                <a:ext cx="725170" cy="2339340"/>
                              </a:xfrm>
                              <a:prstGeom prst="leftBrace">
                                <a:avLst>
                                  <a:gd name="adj1" fmla="val 34526"/>
                                  <a:gd name="adj2" fmla="val 4966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ccolade ouvrante 17" o:spid="_x0000_s1026" type="#_x0000_t87" style="position:absolute;margin-left:62.9pt;margin-top:3.55pt;width:57.1pt;height:184.2pt;rotation:-90;z-index:50282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" adj="2312,10727" strokecolor="black [3213]"/>
                  </w:pict>
                </mc:Fallback>
              </mc:AlternateContent>
            </w:r>
            <w:r w:rsidR="005B0C5F" w:rsidRPr="005B0C5F">
              <w:rPr>
                <w:rFonts w:asciiTheme="majorBidi" w:eastAsia="Times New Roman" w:hAnsiTheme="majorBidi" w:cstheme="majorBidi"/>
                <w:sz w:val="28"/>
                <w:szCs w:val="28"/>
                <w:lang w:val="fr-FR" w:eastAsia="fr-FR"/>
              </w:rPr>
              <w:t>S2</w:t>
            </w:r>
          </w:p>
        </w:tc>
      </w:tr>
      <w:tr w:rsidR="005B0C5F" w:rsidRPr="005B0C5F" w:rsidTr="002C0F42">
        <w:trPr>
          <w:trHeight w:val="300"/>
        </w:trPr>
        <w:tc>
          <w:tcPr>
            <w:tcW w:w="2096" w:type="dxa"/>
            <w:vMerge/>
            <w:tcBorders>
              <w:top w:val="nil"/>
              <w:left w:val="nil"/>
              <w:bottom w:val="nil"/>
              <w:right w:val="single" w:sz="4" w:space="0" w:color="auto"/>
            </w:tcBorders>
            <w:vAlign w:val="center"/>
            <w:hideMark/>
          </w:tcPr>
          <w:p w:rsidR="005B0C5F" w:rsidRPr="005B0C5F" w:rsidRDefault="005B0C5F" w:rsidP="005B0C5F">
            <w:pPr>
              <w:widowControl/>
              <w:rPr>
                <w:rFonts w:ascii="Times New Roman" w:eastAsia="Times New Roman" w:hAnsi="Times New Roman" w:cs="Times New Roman"/>
                <w:b/>
                <w:bCs/>
                <w:sz w:val="28"/>
                <w:szCs w:val="28"/>
                <w:lang w:val="fr-FR" w:eastAsia="fr-FR"/>
              </w:rPr>
            </w:pPr>
          </w:p>
        </w:tc>
        <w:tc>
          <w:tcPr>
            <w:tcW w:w="36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B0C5F" w:rsidRPr="005B0C5F" w:rsidRDefault="005B0C5F" w:rsidP="005B0C5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S3</w:t>
            </w:r>
          </w:p>
        </w:tc>
        <w:tc>
          <w:tcPr>
            <w:tcW w:w="37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B0C5F" w:rsidRPr="005B0C5F" w:rsidRDefault="005B0C5F" w:rsidP="005B0C5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S3</w:t>
            </w:r>
          </w:p>
        </w:tc>
      </w:tr>
      <w:tr w:rsidR="005B0C5F" w:rsidRPr="005B0C5F" w:rsidTr="002C0F42">
        <w:trPr>
          <w:trHeight w:val="300"/>
        </w:trPr>
        <w:tc>
          <w:tcPr>
            <w:tcW w:w="2096" w:type="dxa"/>
            <w:vMerge w:val="restart"/>
            <w:tcBorders>
              <w:top w:val="nil"/>
              <w:left w:val="nil"/>
              <w:bottom w:val="nil"/>
              <w:right w:val="single" w:sz="4" w:space="0" w:color="auto"/>
            </w:tcBorders>
            <w:shd w:val="clear" w:color="auto" w:fill="auto"/>
            <w:vAlign w:val="center"/>
            <w:hideMark/>
          </w:tcPr>
          <w:p w:rsidR="005B0C5F" w:rsidRPr="005B0C5F" w:rsidRDefault="005B0C5F" w:rsidP="005B0C5F">
            <w:pPr>
              <w:widowControl/>
              <w:jc w:val="center"/>
              <w:rPr>
                <w:rFonts w:ascii="Times New Roman" w:eastAsia="Times New Roman" w:hAnsi="Times New Roman" w:cs="Times New Roman"/>
                <w:b/>
                <w:bCs/>
                <w:sz w:val="28"/>
                <w:szCs w:val="28"/>
                <w:lang w:val="fr-FR" w:eastAsia="fr-FR"/>
              </w:rPr>
            </w:pPr>
            <w:r w:rsidRPr="005B0C5F">
              <w:rPr>
                <w:rFonts w:ascii="Times New Roman" w:eastAsia="Times New Roman" w:hAnsi="Times New Roman" w:cs="Times New Roman"/>
                <w:b/>
                <w:bCs/>
                <w:sz w:val="28"/>
                <w:szCs w:val="28"/>
                <w:lang w:val="fr-FR" w:eastAsia="fr-FR"/>
              </w:rPr>
              <w:t>Parcours</w:t>
            </w:r>
          </w:p>
        </w:tc>
        <w:tc>
          <w:tcPr>
            <w:tcW w:w="3661"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B0C5F" w:rsidRPr="005B0C5F" w:rsidRDefault="005B0C5F" w:rsidP="005B0C5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S4</w:t>
            </w:r>
          </w:p>
        </w:tc>
        <w:tc>
          <w:tcPr>
            <w:tcW w:w="3741"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5B0C5F" w:rsidRPr="005B0C5F" w:rsidRDefault="005B0C5F" w:rsidP="005B0C5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S4</w:t>
            </w:r>
          </w:p>
        </w:tc>
      </w:tr>
      <w:tr w:rsidR="005B0C5F" w:rsidRPr="005B0C5F" w:rsidTr="002C0F42">
        <w:trPr>
          <w:trHeight w:val="300"/>
        </w:trPr>
        <w:tc>
          <w:tcPr>
            <w:tcW w:w="2096" w:type="dxa"/>
            <w:vMerge/>
            <w:tcBorders>
              <w:top w:val="nil"/>
              <w:left w:val="nil"/>
              <w:bottom w:val="nil"/>
              <w:right w:val="single" w:sz="4" w:space="0" w:color="auto"/>
            </w:tcBorders>
            <w:vAlign w:val="center"/>
            <w:hideMark/>
          </w:tcPr>
          <w:p w:rsidR="005B0C5F" w:rsidRPr="005B0C5F" w:rsidRDefault="005B0C5F" w:rsidP="005B0C5F">
            <w:pPr>
              <w:widowControl/>
              <w:rPr>
                <w:rFonts w:ascii="Times New Roman" w:eastAsia="Times New Roman" w:hAnsi="Times New Roman" w:cs="Times New Roman"/>
                <w:b/>
                <w:bCs/>
                <w:sz w:val="28"/>
                <w:szCs w:val="28"/>
                <w:lang w:val="fr-FR" w:eastAsia="fr-FR"/>
              </w:rPr>
            </w:pPr>
          </w:p>
        </w:tc>
        <w:tc>
          <w:tcPr>
            <w:tcW w:w="3661"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B0C5F" w:rsidRPr="005B0C5F" w:rsidRDefault="005B0C5F" w:rsidP="005B0C5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S5</w:t>
            </w:r>
          </w:p>
        </w:tc>
        <w:tc>
          <w:tcPr>
            <w:tcW w:w="3741"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5B0C5F" w:rsidRPr="005B0C5F" w:rsidRDefault="005B0C5F" w:rsidP="005B0C5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S5</w:t>
            </w:r>
          </w:p>
        </w:tc>
      </w:tr>
      <w:tr w:rsidR="005B0C5F" w:rsidRPr="005B0C5F" w:rsidTr="002C0F42">
        <w:trPr>
          <w:trHeight w:val="604"/>
        </w:trPr>
        <w:tc>
          <w:tcPr>
            <w:tcW w:w="2096" w:type="dxa"/>
            <w:tcBorders>
              <w:top w:val="nil"/>
              <w:left w:val="nil"/>
              <w:bottom w:val="nil"/>
              <w:right w:val="nil"/>
            </w:tcBorders>
            <w:shd w:val="clear" w:color="auto" w:fill="auto"/>
            <w:noWrap/>
            <w:vAlign w:val="bottom"/>
            <w:hideMark/>
          </w:tcPr>
          <w:p w:rsidR="005B0C5F" w:rsidRPr="005B0C5F" w:rsidRDefault="005B0C5F" w:rsidP="005B0C5F">
            <w:pPr>
              <w:widowControl/>
              <w:rPr>
                <w:rFonts w:ascii="Arial" w:eastAsia="Times New Roman" w:hAnsi="Arial" w:cs="Arial"/>
                <w:sz w:val="20"/>
                <w:szCs w:val="20"/>
                <w:lang w:val="fr-FR" w:eastAsia="fr-FR"/>
              </w:rPr>
            </w:pPr>
          </w:p>
        </w:tc>
        <w:tc>
          <w:tcPr>
            <w:tcW w:w="3661" w:type="dxa"/>
            <w:tcBorders>
              <w:top w:val="single" w:sz="4" w:space="0" w:color="auto"/>
              <w:left w:val="nil"/>
              <w:bottom w:val="nil"/>
              <w:right w:val="nil"/>
            </w:tcBorders>
            <w:shd w:val="clear" w:color="auto" w:fill="auto"/>
            <w:noWrap/>
            <w:vAlign w:val="bottom"/>
            <w:hideMark/>
          </w:tcPr>
          <w:p w:rsidR="005B0C5F" w:rsidRPr="005B0C5F" w:rsidRDefault="005B0C5F" w:rsidP="005B0C5F">
            <w:pPr>
              <w:widowControl/>
              <w:rPr>
                <w:rFonts w:ascii="Calibri" w:eastAsia="Times New Roman" w:hAnsi="Calibri" w:cs="Calibri"/>
                <w:color w:val="000000"/>
                <w:lang w:val="fr-FR" w:eastAsia="fr-FR"/>
              </w:rPr>
            </w:pPr>
          </w:p>
          <w:tbl>
            <w:tblPr>
              <w:tblW w:w="3521" w:type="dxa"/>
              <w:tblCellSpacing w:w="0" w:type="dxa"/>
              <w:tblCellMar>
                <w:left w:w="0" w:type="dxa"/>
                <w:right w:w="0" w:type="dxa"/>
              </w:tblCellMar>
              <w:tblLook w:val="04A0" w:firstRow="1" w:lastRow="0" w:firstColumn="1" w:lastColumn="0" w:noHBand="0" w:noVBand="1"/>
            </w:tblPr>
            <w:tblGrid>
              <w:gridCol w:w="3521"/>
            </w:tblGrid>
            <w:tr w:rsidR="005B0C5F" w:rsidRPr="005B0C5F" w:rsidTr="005B0C5F">
              <w:trPr>
                <w:trHeight w:val="66"/>
                <w:tblCellSpacing w:w="0" w:type="dxa"/>
              </w:trPr>
              <w:tc>
                <w:tcPr>
                  <w:tcW w:w="3521" w:type="dxa"/>
                  <w:tcBorders>
                    <w:top w:val="nil"/>
                    <w:left w:val="nil"/>
                    <w:bottom w:val="nil"/>
                    <w:right w:val="nil"/>
                  </w:tcBorders>
                  <w:shd w:val="clear" w:color="auto" w:fill="auto"/>
                  <w:noWrap/>
                  <w:vAlign w:val="bottom"/>
                  <w:hideMark/>
                </w:tcPr>
                <w:p w:rsidR="005B0C5F" w:rsidRPr="005B0C5F" w:rsidRDefault="005B0C5F" w:rsidP="005B0C5F">
                  <w:pPr>
                    <w:widowControl/>
                    <w:jc w:val="center"/>
                    <w:rPr>
                      <w:rFonts w:ascii="Arial" w:eastAsia="Times New Roman" w:hAnsi="Arial" w:cs="Arial"/>
                      <w:sz w:val="20"/>
                      <w:szCs w:val="20"/>
                      <w:lang w:val="fr-FR" w:eastAsia="fr-FR"/>
                    </w:rPr>
                  </w:pPr>
                </w:p>
              </w:tc>
            </w:tr>
          </w:tbl>
          <w:p w:rsidR="005B0C5F" w:rsidRPr="005B0C5F" w:rsidRDefault="005B0C5F" w:rsidP="005B0C5F">
            <w:pPr>
              <w:widowControl/>
              <w:rPr>
                <w:rFonts w:ascii="Calibri" w:eastAsia="Times New Roman" w:hAnsi="Calibri" w:cs="Calibri"/>
                <w:color w:val="000000"/>
                <w:lang w:val="fr-FR" w:eastAsia="fr-FR"/>
              </w:rPr>
            </w:pPr>
          </w:p>
        </w:tc>
        <w:tc>
          <w:tcPr>
            <w:tcW w:w="3741" w:type="dxa"/>
            <w:tcBorders>
              <w:top w:val="single" w:sz="4" w:space="0" w:color="auto"/>
              <w:left w:val="nil"/>
              <w:bottom w:val="nil"/>
              <w:right w:val="nil"/>
            </w:tcBorders>
            <w:shd w:val="clear" w:color="auto" w:fill="auto"/>
            <w:noWrap/>
            <w:vAlign w:val="bottom"/>
            <w:hideMark/>
          </w:tcPr>
          <w:p w:rsidR="005B0C5F" w:rsidRPr="005B0C5F" w:rsidRDefault="005B0C5F" w:rsidP="005B0C5F">
            <w:pPr>
              <w:widowControl/>
              <w:rPr>
                <w:rFonts w:ascii="Calibri" w:eastAsia="Times New Roman" w:hAnsi="Calibri" w:cs="Calibri"/>
                <w:color w:val="000000"/>
                <w:lang w:val="fr-FR" w:eastAsia="fr-FR"/>
              </w:rPr>
            </w:pPr>
          </w:p>
          <w:tbl>
            <w:tblPr>
              <w:tblW w:w="0" w:type="auto"/>
              <w:tblCellSpacing w:w="0" w:type="dxa"/>
              <w:tblCellMar>
                <w:left w:w="0" w:type="dxa"/>
                <w:right w:w="0" w:type="dxa"/>
              </w:tblCellMar>
              <w:tblLook w:val="04A0" w:firstRow="1" w:lastRow="0" w:firstColumn="1" w:lastColumn="0" w:noHBand="0" w:noVBand="1"/>
            </w:tblPr>
            <w:tblGrid>
              <w:gridCol w:w="3420"/>
            </w:tblGrid>
            <w:tr w:rsidR="005B0C5F" w:rsidRPr="005B0C5F">
              <w:trPr>
                <w:trHeight w:val="570"/>
                <w:tblCellSpacing w:w="0" w:type="dxa"/>
              </w:trPr>
              <w:tc>
                <w:tcPr>
                  <w:tcW w:w="3420" w:type="dxa"/>
                  <w:tcBorders>
                    <w:top w:val="nil"/>
                    <w:left w:val="nil"/>
                    <w:bottom w:val="nil"/>
                    <w:right w:val="nil"/>
                  </w:tcBorders>
                  <w:shd w:val="clear" w:color="auto" w:fill="auto"/>
                  <w:noWrap/>
                  <w:vAlign w:val="bottom"/>
                  <w:hideMark/>
                </w:tcPr>
                <w:p w:rsidR="005B0C5F" w:rsidRPr="005B0C5F" w:rsidRDefault="005B0C5F" w:rsidP="005B0C5F">
                  <w:pPr>
                    <w:widowControl/>
                    <w:jc w:val="center"/>
                    <w:rPr>
                      <w:rFonts w:ascii="Arial" w:eastAsia="Times New Roman" w:hAnsi="Arial" w:cs="Arial"/>
                      <w:sz w:val="20"/>
                      <w:szCs w:val="20"/>
                      <w:lang w:val="fr-FR" w:eastAsia="fr-FR"/>
                    </w:rPr>
                  </w:pPr>
                </w:p>
              </w:tc>
            </w:tr>
          </w:tbl>
          <w:p w:rsidR="005B0C5F" w:rsidRPr="005B0C5F" w:rsidRDefault="005B0C5F" w:rsidP="005B0C5F">
            <w:pPr>
              <w:widowControl/>
              <w:rPr>
                <w:rFonts w:ascii="Calibri" w:eastAsia="Times New Roman" w:hAnsi="Calibri" w:cs="Calibri"/>
                <w:color w:val="000000"/>
                <w:lang w:val="fr-FR" w:eastAsia="fr-FR"/>
              </w:rPr>
            </w:pPr>
          </w:p>
        </w:tc>
      </w:tr>
      <w:tr w:rsidR="005B0C5F" w:rsidRPr="005B0C5F" w:rsidTr="005B0C5F">
        <w:trPr>
          <w:trHeight w:val="840"/>
        </w:trPr>
        <w:tc>
          <w:tcPr>
            <w:tcW w:w="2096" w:type="dxa"/>
            <w:tcBorders>
              <w:top w:val="nil"/>
              <w:left w:val="nil"/>
              <w:bottom w:val="nil"/>
              <w:right w:val="nil"/>
            </w:tcBorders>
            <w:shd w:val="clear" w:color="auto" w:fill="auto"/>
            <w:noWrap/>
            <w:vAlign w:val="bottom"/>
            <w:hideMark/>
          </w:tcPr>
          <w:p w:rsidR="005B0C5F" w:rsidRPr="005B0C5F" w:rsidRDefault="005B0C5F" w:rsidP="005B0C5F">
            <w:pPr>
              <w:widowControl/>
              <w:rPr>
                <w:rFonts w:ascii="Arial" w:eastAsia="Times New Roman" w:hAnsi="Arial" w:cs="Arial"/>
                <w:sz w:val="20"/>
                <w:szCs w:val="20"/>
                <w:lang w:val="fr-FR" w:eastAsia="fr-FR"/>
              </w:rPr>
            </w:pPr>
          </w:p>
        </w:tc>
        <w:tc>
          <w:tcPr>
            <w:tcW w:w="3661" w:type="dxa"/>
            <w:tcBorders>
              <w:top w:val="nil"/>
              <w:left w:val="nil"/>
              <w:bottom w:val="nil"/>
              <w:right w:val="nil"/>
            </w:tcBorders>
            <w:shd w:val="clear" w:color="auto" w:fill="auto"/>
            <w:vAlign w:val="center"/>
            <w:hideMark/>
          </w:tcPr>
          <w:p w:rsidR="005B0C5F" w:rsidRPr="005B0C5F" w:rsidRDefault="005B674E" w:rsidP="005B0C5F">
            <w:pPr>
              <w:widowControl/>
              <w:jc w:val="center"/>
              <w:rPr>
                <w:rFonts w:ascii="Times New Roman" w:eastAsia="Times New Roman" w:hAnsi="Times New Roman" w:cs="Times New Roman"/>
                <w:b/>
                <w:bCs/>
                <w:sz w:val="28"/>
                <w:szCs w:val="28"/>
                <w:lang w:val="fr-FR" w:eastAsia="fr-FR"/>
              </w:rPr>
            </w:pPr>
            <w:r>
              <w:rPr>
                <w:rFonts w:ascii="Times New Roman" w:eastAsia="Times New Roman" w:hAnsi="Times New Roman" w:cs="Times New Roman"/>
                <w:b/>
                <w:bCs/>
                <w:sz w:val="28"/>
                <w:szCs w:val="28"/>
                <w:lang w:val="fr-FR" w:eastAsia="fr-FR"/>
              </w:rPr>
              <w:t>Génie Logiciel et système d’information</w:t>
            </w:r>
          </w:p>
        </w:tc>
        <w:tc>
          <w:tcPr>
            <w:tcW w:w="3741" w:type="dxa"/>
            <w:tcBorders>
              <w:top w:val="nil"/>
              <w:left w:val="nil"/>
              <w:bottom w:val="nil"/>
              <w:right w:val="nil"/>
            </w:tcBorders>
            <w:shd w:val="clear" w:color="auto" w:fill="auto"/>
            <w:vAlign w:val="center"/>
            <w:hideMark/>
          </w:tcPr>
          <w:p w:rsidR="005B0C5F" w:rsidRPr="005B0C5F" w:rsidRDefault="005B0C5F" w:rsidP="005B0C5F">
            <w:pPr>
              <w:widowControl/>
              <w:jc w:val="center"/>
              <w:rPr>
                <w:rFonts w:ascii="Times New Roman" w:eastAsia="Times New Roman" w:hAnsi="Times New Roman" w:cs="Times New Roman"/>
                <w:b/>
                <w:bCs/>
                <w:sz w:val="28"/>
                <w:szCs w:val="28"/>
                <w:lang w:val="fr-FR" w:eastAsia="fr-FR"/>
              </w:rPr>
            </w:pPr>
            <w:r w:rsidRPr="005B0C5F">
              <w:rPr>
                <w:rFonts w:ascii="Times New Roman" w:eastAsia="Times New Roman" w:hAnsi="Times New Roman" w:cs="Times New Roman"/>
                <w:b/>
                <w:bCs/>
                <w:sz w:val="28"/>
                <w:szCs w:val="28"/>
                <w:lang w:val="fr-FR" w:eastAsia="fr-FR"/>
              </w:rPr>
              <w:t>Informatique</w:t>
            </w:r>
            <w:r w:rsidR="005B674E">
              <w:rPr>
                <w:rFonts w:ascii="Times New Roman" w:eastAsia="Times New Roman" w:hAnsi="Times New Roman" w:cs="Times New Roman"/>
                <w:b/>
                <w:bCs/>
                <w:sz w:val="28"/>
                <w:szCs w:val="28"/>
                <w:lang w:val="fr-FR" w:eastAsia="fr-FR"/>
              </w:rPr>
              <w:t xml:space="preserve"> et</w:t>
            </w:r>
            <w:r w:rsidRPr="005B0C5F">
              <w:rPr>
                <w:rFonts w:ascii="Times New Roman" w:eastAsia="Times New Roman" w:hAnsi="Times New Roman" w:cs="Times New Roman"/>
                <w:b/>
                <w:bCs/>
                <w:sz w:val="28"/>
                <w:szCs w:val="28"/>
                <w:lang w:val="fr-FR" w:eastAsia="fr-FR"/>
              </w:rPr>
              <w:t xml:space="preserve"> Multimédia</w:t>
            </w:r>
          </w:p>
        </w:tc>
      </w:tr>
    </w:tbl>
    <w:p w:rsidR="005B0C5F" w:rsidRDefault="005B0C5F" w:rsidP="00A253F2"/>
    <w:p w:rsidR="00126CFE" w:rsidRDefault="00126CFE" w:rsidP="007C4B0C">
      <w:pPr>
        <w:pStyle w:val="Titre3"/>
        <w:spacing w:after="200"/>
      </w:pPr>
      <w:bookmarkStart w:id="23" w:name="_Toc1398446"/>
      <w:r>
        <w:t>Parcours « Génie Logiciel et Système d’Information »</w:t>
      </w:r>
      <w:bookmarkEnd w:id="23"/>
    </w:p>
    <w:p w:rsidR="00ED5664" w:rsidRPr="00B63E26" w:rsidRDefault="00ED5664" w:rsidP="00ED5664">
      <w:pPr>
        <w:pStyle w:val="Titre4"/>
        <w:rPr>
          <w:lang w:val="fr-FR"/>
        </w:rPr>
      </w:pPr>
      <w:bookmarkStart w:id="24" w:name="_Toc1398447"/>
      <w:r w:rsidRPr="00B63E26">
        <w:rPr>
          <w:lang w:val="fr-FR"/>
        </w:rPr>
        <w:t>Descriptif et Finalité de la formation</w:t>
      </w:r>
      <w:bookmarkEnd w:id="24"/>
    </w:p>
    <w:p w:rsidR="00ED5664" w:rsidRDefault="00ED5664" w:rsidP="00ED5664">
      <w:pPr>
        <w:rPr>
          <w:rFonts w:asciiTheme="majorBidi" w:eastAsia="Calibri" w:hAnsiTheme="majorBidi" w:cstheme="majorBidi"/>
          <w:spacing w:val="-1"/>
          <w:lang w:val="fr-FR"/>
        </w:rPr>
      </w:pPr>
    </w:p>
    <w:p w:rsidR="00ED5664" w:rsidRDefault="00ED5664" w:rsidP="00ED5664">
      <w:pPr>
        <w:rPr>
          <w:rFonts w:asciiTheme="majorBidi" w:eastAsia="Calibri" w:hAnsiTheme="majorBidi" w:cstheme="majorBidi"/>
          <w:spacing w:val="-1"/>
          <w:lang w:val="fr-FR"/>
        </w:rPr>
      </w:pPr>
    </w:p>
    <w:p w:rsidR="00ED5664" w:rsidRDefault="00ED5664" w:rsidP="00ED5664">
      <w:pPr>
        <w:pStyle w:val="Default"/>
        <w:spacing w:after="200" w:line="276" w:lineRule="auto"/>
        <w:jc w:val="both"/>
        <w:rPr>
          <w:rFonts w:asciiTheme="majorBidi" w:hAnsiTheme="majorBidi" w:cstheme="majorBidi"/>
          <w:spacing w:val="51"/>
        </w:rPr>
      </w:pPr>
      <w:r w:rsidRPr="00657A46">
        <w:rPr>
          <w:rFonts w:asciiTheme="majorBidi" w:hAnsiTheme="majorBidi" w:cstheme="majorBidi"/>
        </w:rPr>
        <w:t>La</w:t>
      </w:r>
      <w:r w:rsidRPr="00657A46">
        <w:rPr>
          <w:rFonts w:asciiTheme="majorBidi" w:hAnsiTheme="majorBidi" w:cstheme="majorBidi"/>
          <w:spacing w:val="36"/>
        </w:rPr>
        <w:t xml:space="preserve"> </w:t>
      </w:r>
      <w:r w:rsidRPr="00657A46">
        <w:rPr>
          <w:rFonts w:asciiTheme="majorBidi" w:hAnsiTheme="majorBidi" w:cstheme="majorBidi"/>
        </w:rPr>
        <w:t>Licence</w:t>
      </w:r>
      <w:r w:rsidRPr="00657A46">
        <w:rPr>
          <w:rFonts w:asciiTheme="majorBidi" w:hAnsiTheme="majorBidi" w:cstheme="majorBidi"/>
          <w:spacing w:val="37"/>
        </w:rPr>
        <w:t xml:space="preserve">  en </w:t>
      </w:r>
      <w:r w:rsidRPr="00657A46">
        <w:rPr>
          <w:rFonts w:asciiTheme="majorBidi" w:hAnsiTheme="majorBidi" w:cstheme="majorBidi"/>
        </w:rPr>
        <w:t>informatique</w:t>
      </w:r>
      <w:r w:rsidRPr="00657A46">
        <w:rPr>
          <w:rFonts w:asciiTheme="majorBidi" w:hAnsiTheme="majorBidi" w:cstheme="majorBidi"/>
          <w:spacing w:val="36"/>
        </w:rPr>
        <w:t xml:space="preserve"> </w:t>
      </w:r>
      <w:r w:rsidRPr="00657A46">
        <w:rPr>
          <w:rFonts w:asciiTheme="majorBidi" w:hAnsiTheme="majorBidi" w:cstheme="majorBidi"/>
        </w:rPr>
        <w:t>est</w:t>
      </w:r>
      <w:r w:rsidRPr="00657A46">
        <w:rPr>
          <w:rFonts w:asciiTheme="majorBidi" w:hAnsiTheme="majorBidi" w:cstheme="majorBidi"/>
          <w:spacing w:val="35"/>
        </w:rPr>
        <w:t xml:space="preserve"> </w:t>
      </w:r>
      <w:r w:rsidRPr="00657A46">
        <w:rPr>
          <w:rFonts w:asciiTheme="majorBidi" w:hAnsiTheme="majorBidi" w:cstheme="majorBidi"/>
        </w:rPr>
        <w:t>conforme</w:t>
      </w:r>
      <w:r w:rsidRPr="00657A46">
        <w:rPr>
          <w:rFonts w:asciiTheme="majorBidi" w:hAnsiTheme="majorBidi" w:cstheme="majorBidi"/>
          <w:spacing w:val="36"/>
        </w:rPr>
        <w:t xml:space="preserve"> </w:t>
      </w:r>
      <w:r w:rsidRPr="00657A46">
        <w:rPr>
          <w:rFonts w:asciiTheme="majorBidi" w:hAnsiTheme="majorBidi" w:cstheme="majorBidi"/>
        </w:rPr>
        <w:t>au</w:t>
      </w:r>
      <w:r w:rsidRPr="00657A46">
        <w:rPr>
          <w:rFonts w:asciiTheme="majorBidi" w:hAnsiTheme="majorBidi" w:cstheme="majorBidi"/>
          <w:spacing w:val="36"/>
        </w:rPr>
        <w:t xml:space="preserve"> </w:t>
      </w:r>
      <w:r w:rsidRPr="00657A46">
        <w:rPr>
          <w:rFonts w:asciiTheme="majorBidi" w:hAnsiTheme="majorBidi" w:cstheme="majorBidi"/>
        </w:rPr>
        <w:t xml:space="preserve">système </w:t>
      </w:r>
      <w:r w:rsidRPr="00657A46">
        <w:rPr>
          <w:rFonts w:asciiTheme="majorBidi" w:hAnsiTheme="majorBidi" w:cstheme="majorBidi"/>
          <w:spacing w:val="-1"/>
        </w:rPr>
        <w:t>LMD</w:t>
      </w:r>
      <w:r w:rsidRPr="00657A46">
        <w:rPr>
          <w:rFonts w:asciiTheme="majorBidi" w:hAnsiTheme="majorBidi" w:cstheme="majorBidi"/>
          <w:spacing w:val="64"/>
        </w:rPr>
        <w:t xml:space="preserve"> </w:t>
      </w:r>
      <w:r w:rsidRPr="00657A46">
        <w:rPr>
          <w:rFonts w:asciiTheme="majorBidi" w:hAnsiTheme="majorBidi" w:cstheme="majorBidi"/>
          <w:spacing w:val="-1"/>
        </w:rPr>
        <w:t>mis</w:t>
      </w:r>
      <w:r w:rsidRPr="00657A46">
        <w:rPr>
          <w:rFonts w:asciiTheme="majorBidi" w:hAnsiTheme="majorBidi" w:cstheme="majorBidi"/>
          <w:spacing w:val="65"/>
        </w:rPr>
        <w:t xml:space="preserve"> </w:t>
      </w:r>
      <w:r w:rsidRPr="00657A46">
        <w:rPr>
          <w:rFonts w:asciiTheme="majorBidi" w:hAnsiTheme="majorBidi" w:cstheme="majorBidi"/>
          <w:spacing w:val="-1"/>
        </w:rPr>
        <w:t>en</w:t>
      </w:r>
      <w:r w:rsidRPr="00657A46">
        <w:rPr>
          <w:rFonts w:asciiTheme="majorBidi" w:hAnsiTheme="majorBidi" w:cstheme="majorBidi"/>
          <w:spacing w:val="65"/>
        </w:rPr>
        <w:t xml:space="preserve"> </w:t>
      </w:r>
      <w:r w:rsidRPr="00657A46">
        <w:rPr>
          <w:rFonts w:asciiTheme="majorBidi" w:hAnsiTheme="majorBidi" w:cstheme="majorBidi"/>
          <w:spacing w:val="-1"/>
        </w:rPr>
        <w:t>place</w:t>
      </w:r>
      <w:r w:rsidRPr="00657A46">
        <w:rPr>
          <w:rFonts w:asciiTheme="majorBidi" w:hAnsiTheme="majorBidi" w:cstheme="majorBidi"/>
          <w:spacing w:val="64"/>
        </w:rPr>
        <w:t xml:space="preserve"> </w:t>
      </w:r>
      <w:r w:rsidRPr="00657A46">
        <w:rPr>
          <w:rFonts w:asciiTheme="majorBidi" w:hAnsiTheme="majorBidi" w:cstheme="majorBidi"/>
          <w:spacing w:val="-1"/>
        </w:rPr>
        <w:t>par</w:t>
      </w:r>
      <w:r w:rsidRPr="00657A46">
        <w:rPr>
          <w:rFonts w:asciiTheme="majorBidi" w:hAnsiTheme="majorBidi" w:cstheme="majorBidi"/>
          <w:spacing w:val="65"/>
        </w:rPr>
        <w:t xml:space="preserve"> </w:t>
      </w:r>
      <w:r w:rsidRPr="00657A46">
        <w:rPr>
          <w:rFonts w:asciiTheme="majorBidi" w:hAnsiTheme="majorBidi" w:cstheme="majorBidi"/>
          <w:spacing w:val="-1"/>
        </w:rPr>
        <w:t>le</w:t>
      </w:r>
      <w:r w:rsidRPr="00657A46">
        <w:rPr>
          <w:rFonts w:asciiTheme="majorBidi" w:hAnsiTheme="majorBidi" w:cstheme="majorBidi"/>
          <w:spacing w:val="65"/>
        </w:rPr>
        <w:t xml:space="preserve"> </w:t>
      </w:r>
      <w:r w:rsidRPr="00657A46">
        <w:rPr>
          <w:rFonts w:asciiTheme="majorBidi" w:hAnsiTheme="majorBidi" w:cstheme="majorBidi"/>
          <w:spacing w:val="-1"/>
        </w:rPr>
        <w:t>Ministère</w:t>
      </w:r>
      <w:r w:rsidRPr="00657A46">
        <w:rPr>
          <w:rFonts w:asciiTheme="majorBidi" w:hAnsiTheme="majorBidi" w:cstheme="majorBidi"/>
          <w:spacing w:val="65"/>
        </w:rPr>
        <w:t xml:space="preserve"> </w:t>
      </w:r>
      <w:r w:rsidRPr="00657A46">
        <w:rPr>
          <w:rFonts w:asciiTheme="majorBidi" w:hAnsiTheme="majorBidi" w:cstheme="majorBidi"/>
          <w:spacing w:val="-1"/>
        </w:rPr>
        <w:t>de</w:t>
      </w:r>
      <w:r w:rsidRPr="00657A46">
        <w:rPr>
          <w:rFonts w:asciiTheme="majorBidi" w:hAnsiTheme="majorBidi" w:cstheme="majorBidi"/>
          <w:spacing w:val="64"/>
        </w:rPr>
        <w:t xml:space="preserve"> </w:t>
      </w:r>
      <w:r w:rsidRPr="00657A46">
        <w:rPr>
          <w:rFonts w:asciiTheme="majorBidi" w:hAnsiTheme="majorBidi" w:cstheme="majorBidi"/>
        </w:rPr>
        <w:t>l'Enseignement</w:t>
      </w:r>
      <w:r w:rsidRPr="00657A46">
        <w:rPr>
          <w:rFonts w:asciiTheme="majorBidi" w:hAnsiTheme="majorBidi" w:cstheme="majorBidi"/>
          <w:spacing w:val="65"/>
        </w:rPr>
        <w:t xml:space="preserve"> </w:t>
      </w:r>
      <w:r w:rsidRPr="00657A46">
        <w:rPr>
          <w:rFonts w:asciiTheme="majorBidi" w:hAnsiTheme="majorBidi" w:cstheme="majorBidi"/>
        </w:rPr>
        <w:t>Supérieur.</w:t>
      </w:r>
      <w:r w:rsidRPr="00657A46">
        <w:rPr>
          <w:rFonts w:asciiTheme="majorBidi" w:hAnsiTheme="majorBidi" w:cstheme="majorBidi"/>
          <w:spacing w:val="65"/>
        </w:rPr>
        <w:t xml:space="preserve"> </w:t>
      </w:r>
      <w:r w:rsidRPr="00657A46">
        <w:rPr>
          <w:rFonts w:asciiTheme="majorBidi" w:hAnsiTheme="majorBidi" w:cstheme="majorBidi"/>
        </w:rPr>
        <w:t>Il</w:t>
      </w:r>
      <w:r w:rsidRPr="00657A46">
        <w:rPr>
          <w:rFonts w:asciiTheme="majorBidi" w:hAnsiTheme="majorBidi" w:cstheme="majorBidi"/>
          <w:spacing w:val="64"/>
        </w:rPr>
        <w:t xml:space="preserve"> </w:t>
      </w:r>
      <w:r w:rsidRPr="00657A46">
        <w:rPr>
          <w:rFonts w:asciiTheme="majorBidi" w:hAnsiTheme="majorBidi" w:cstheme="majorBidi"/>
        </w:rPr>
        <w:t>s'agit</w:t>
      </w:r>
      <w:r w:rsidRPr="00657A46">
        <w:rPr>
          <w:rFonts w:asciiTheme="majorBidi" w:hAnsiTheme="majorBidi" w:cstheme="majorBidi"/>
          <w:spacing w:val="65"/>
        </w:rPr>
        <w:t xml:space="preserve"> </w:t>
      </w:r>
      <w:r w:rsidRPr="00657A46">
        <w:rPr>
          <w:rFonts w:asciiTheme="majorBidi" w:hAnsiTheme="majorBidi" w:cstheme="majorBidi"/>
        </w:rPr>
        <w:t>d'une</w:t>
      </w:r>
      <w:r w:rsidRPr="00657A46">
        <w:rPr>
          <w:rFonts w:asciiTheme="majorBidi" w:hAnsiTheme="majorBidi" w:cstheme="majorBidi"/>
          <w:spacing w:val="30"/>
        </w:rPr>
        <w:t xml:space="preserve"> </w:t>
      </w:r>
      <w:r w:rsidRPr="00657A46">
        <w:rPr>
          <w:rFonts w:asciiTheme="majorBidi" w:hAnsiTheme="majorBidi" w:cstheme="majorBidi"/>
          <w:spacing w:val="-1"/>
        </w:rPr>
        <w:t>formation</w:t>
      </w:r>
      <w:r w:rsidRPr="00657A46">
        <w:rPr>
          <w:rFonts w:asciiTheme="majorBidi" w:hAnsiTheme="majorBidi" w:cstheme="majorBidi"/>
          <w:spacing w:val="34"/>
        </w:rPr>
        <w:t xml:space="preserve"> </w:t>
      </w:r>
      <w:r w:rsidRPr="00657A46">
        <w:rPr>
          <w:rFonts w:asciiTheme="majorBidi" w:hAnsiTheme="majorBidi" w:cstheme="majorBidi"/>
          <w:spacing w:val="-1"/>
        </w:rPr>
        <w:t>universitaire</w:t>
      </w:r>
      <w:r w:rsidRPr="00657A46">
        <w:rPr>
          <w:rFonts w:asciiTheme="majorBidi" w:hAnsiTheme="majorBidi" w:cstheme="majorBidi"/>
          <w:spacing w:val="35"/>
        </w:rPr>
        <w:t xml:space="preserve"> </w:t>
      </w:r>
      <w:r w:rsidRPr="00657A46">
        <w:rPr>
          <w:rFonts w:asciiTheme="majorBidi" w:hAnsiTheme="majorBidi" w:cstheme="majorBidi"/>
          <w:spacing w:val="-1"/>
        </w:rPr>
        <w:t>de</w:t>
      </w:r>
      <w:r w:rsidRPr="00657A46">
        <w:rPr>
          <w:rFonts w:asciiTheme="majorBidi" w:hAnsiTheme="majorBidi" w:cstheme="majorBidi"/>
          <w:spacing w:val="35"/>
        </w:rPr>
        <w:t xml:space="preserve"> </w:t>
      </w:r>
      <w:r w:rsidRPr="00657A46">
        <w:rPr>
          <w:rFonts w:asciiTheme="majorBidi" w:hAnsiTheme="majorBidi" w:cstheme="majorBidi"/>
          <w:spacing w:val="-1"/>
        </w:rPr>
        <w:t>trois</w:t>
      </w:r>
      <w:r w:rsidRPr="00657A46">
        <w:rPr>
          <w:rFonts w:asciiTheme="majorBidi" w:hAnsiTheme="majorBidi" w:cstheme="majorBidi"/>
          <w:spacing w:val="34"/>
        </w:rPr>
        <w:t xml:space="preserve"> </w:t>
      </w:r>
      <w:r w:rsidRPr="00657A46">
        <w:rPr>
          <w:rFonts w:asciiTheme="majorBidi" w:hAnsiTheme="majorBidi" w:cstheme="majorBidi"/>
          <w:spacing w:val="-1"/>
        </w:rPr>
        <w:t>ans</w:t>
      </w:r>
      <w:r w:rsidRPr="00657A46">
        <w:rPr>
          <w:rFonts w:asciiTheme="majorBidi" w:hAnsiTheme="majorBidi" w:cstheme="majorBidi"/>
          <w:spacing w:val="35"/>
        </w:rPr>
        <w:t xml:space="preserve"> </w:t>
      </w:r>
      <w:r w:rsidRPr="00657A46">
        <w:rPr>
          <w:rFonts w:asciiTheme="majorBidi" w:hAnsiTheme="majorBidi" w:cstheme="majorBidi"/>
          <w:spacing w:val="-1"/>
        </w:rPr>
        <w:t>(ouverte</w:t>
      </w:r>
      <w:r w:rsidRPr="00657A46">
        <w:rPr>
          <w:rFonts w:asciiTheme="majorBidi" w:hAnsiTheme="majorBidi" w:cstheme="majorBidi"/>
          <w:spacing w:val="36"/>
        </w:rPr>
        <w:t xml:space="preserve"> </w:t>
      </w:r>
      <w:r w:rsidRPr="00657A46">
        <w:rPr>
          <w:rFonts w:asciiTheme="majorBidi" w:hAnsiTheme="majorBidi" w:cstheme="majorBidi"/>
          <w:spacing w:val="-1"/>
        </w:rPr>
        <w:t>aux</w:t>
      </w:r>
      <w:r w:rsidRPr="00657A46">
        <w:rPr>
          <w:rFonts w:asciiTheme="majorBidi" w:hAnsiTheme="majorBidi" w:cstheme="majorBidi"/>
          <w:spacing w:val="35"/>
        </w:rPr>
        <w:t xml:space="preserve"> </w:t>
      </w:r>
      <w:r w:rsidRPr="00657A46">
        <w:rPr>
          <w:rFonts w:asciiTheme="majorBidi" w:hAnsiTheme="majorBidi" w:cstheme="majorBidi"/>
          <w:spacing w:val="-1"/>
        </w:rPr>
        <w:t>bacheliers</w:t>
      </w:r>
      <w:r w:rsidRPr="00657A46">
        <w:rPr>
          <w:rFonts w:asciiTheme="majorBidi" w:hAnsiTheme="majorBidi" w:cstheme="majorBidi"/>
          <w:spacing w:val="34"/>
        </w:rPr>
        <w:t xml:space="preserve"> </w:t>
      </w:r>
      <w:r w:rsidRPr="00657A46">
        <w:rPr>
          <w:rFonts w:asciiTheme="majorBidi" w:hAnsiTheme="majorBidi" w:cstheme="majorBidi"/>
        </w:rPr>
        <w:t>à</w:t>
      </w:r>
      <w:r w:rsidRPr="00657A46">
        <w:rPr>
          <w:rFonts w:asciiTheme="majorBidi" w:hAnsiTheme="majorBidi" w:cstheme="majorBidi"/>
          <w:spacing w:val="35"/>
        </w:rPr>
        <w:t xml:space="preserve"> </w:t>
      </w:r>
      <w:r w:rsidRPr="00657A46">
        <w:rPr>
          <w:rFonts w:asciiTheme="majorBidi" w:hAnsiTheme="majorBidi" w:cstheme="majorBidi"/>
          <w:spacing w:val="-1"/>
        </w:rPr>
        <w:t>partir</w:t>
      </w:r>
      <w:r w:rsidRPr="00657A46">
        <w:rPr>
          <w:rFonts w:asciiTheme="majorBidi" w:hAnsiTheme="majorBidi" w:cstheme="majorBidi"/>
          <w:spacing w:val="35"/>
        </w:rPr>
        <w:t xml:space="preserve"> </w:t>
      </w:r>
      <w:r w:rsidRPr="00657A46">
        <w:rPr>
          <w:rFonts w:asciiTheme="majorBidi" w:hAnsiTheme="majorBidi" w:cstheme="majorBidi"/>
          <w:spacing w:val="-1"/>
        </w:rPr>
        <w:t>de</w:t>
      </w:r>
      <w:r w:rsidRPr="00657A46">
        <w:rPr>
          <w:rFonts w:asciiTheme="majorBidi" w:hAnsiTheme="majorBidi" w:cstheme="majorBidi"/>
          <w:spacing w:val="34"/>
        </w:rPr>
        <w:t xml:space="preserve"> </w:t>
      </w:r>
      <w:r w:rsidRPr="00657A46">
        <w:rPr>
          <w:rFonts w:asciiTheme="majorBidi" w:hAnsiTheme="majorBidi" w:cstheme="majorBidi"/>
          <w:spacing w:val="-1"/>
        </w:rPr>
        <w:t>la</w:t>
      </w:r>
      <w:r w:rsidRPr="00657A46">
        <w:rPr>
          <w:rFonts w:asciiTheme="majorBidi" w:hAnsiTheme="majorBidi" w:cstheme="majorBidi"/>
          <w:spacing w:val="35"/>
        </w:rPr>
        <w:t xml:space="preserve"> </w:t>
      </w:r>
      <w:r w:rsidRPr="00657A46">
        <w:rPr>
          <w:rFonts w:asciiTheme="majorBidi" w:hAnsiTheme="majorBidi" w:cstheme="majorBidi"/>
          <w:spacing w:val="-1"/>
        </w:rPr>
        <w:t>première</w:t>
      </w:r>
      <w:r w:rsidRPr="00657A46">
        <w:rPr>
          <w:rFonts w:asciiTheme="majorBidi" w:hAnsiTheme="majorBidi" w:cstheme="majorBidi"/>
          <w:spacing w:val="34"/>
        </w:rPr>
        <w:t xml:space="preserve"> </w:t>
      </w:r>
      <w:r w:rsidRPr="00657A46">
        <w:rPr>
          <w:rFonts w:asciiTheme="majorBidi" w:hAnsiTheme="majorBidi" w:cstheme="majorBidi"/>
          <w:spacing w:val="-1"/>
        </w:rPr>
        <w:t>année)</w:t>
      </w:r>
      <w:r w:rsidRPr="00657A46">
        <w:rPr>
          <w:rFonts w:asciiTheme="majorBidi" w:hAnsiTheme="majorBidi" w:cstheme="majorBidi"/>
          <w:spacing w:val="34"/>
        </w:rPr>
        <w:t xml:space="preserve"> </w:t>
      </w:r>
      <w:r w:rsidRPr="00657A46">
        <w:rPr>
          <w:rFonts w:asciiTheme="majorBidi" w:hAnsiTheme="majorBidi" w:cstheme="majorBidi"/>
          <w:spacing w:val="-1"/>
        </w:rPr>
        <w:t>totalisant</w:t>
      </w:r>
      <w:r w:rsidRPr="00657A46">
        <w:rPr>
          <w:rFonts w:asciiTheme="majorBidi" w:hAnsiTheme="majorBidi" w:cstheme="majorBidi"/>
          <w:spacing w:val="35"/>
        </w:rPr>
        <w:t xml:space="preserve"> </w:t>
      </w:r>
      <w:r w:rsidRPr="00657A46">
        <w:rPr>
          <w:rFonts w:asciiTheme="majorBidi" w:hAnsiTheme="majorBidi" w:cstheme="majorBidi"/>
          <w:spacing w:val="-1"/>
        </w:rPr>
        <w:t>180</w:t>
      </w:r>
      <w:r w:rsidRPr="00657A46">
        <w:rPr>
          <w:rFonts w:asciiTheme="majorBidi" w:hAnsiTheme="majorBidi" w:cstheme="majorBidi"/>
          <w:spacing w:val="35"/>
        </w:rPr>
        <w:t xml:space="preserve"> </w:t>
      </w:r>
      <w:r w:rsidRPr="00657A46">
        <w:rPr>
          <w:rFonts w:asciiTheme="majorBidi" w:hAnsiTheme="majorBidi" w:cstheme="majorBidi"/>
          <w:spacing w:val="-1"/>
        </w:rPr>
        <w:t>crédits</w:t>
      </w:r>
      <w:r w:rsidRPr="00657A46">
        <w:rPr>
          <w:rFonts w:asciiTheme="majorBidi" w:hAnsiTheme="majorBidi" w:cstheme="majorBidi"/>
          <w:spacing w:val="34"/>
        </w:rPr>
        <w:t xml:space="preserve"> </w:t>
      </w:r>
      <w:r w:rsidRPr="00657A46">
        <w:rPr>
          <w:rFonts w:asciiTheme="majorBidi" w:hAnsiTheme="majorBidi" w:cstheme="majorBidi"/>
          <w:spacing w:val="-1"/>
        </w:rPr>
        <w:t>étalés</w:t>
      </w:r>
      <w:r w:rsidRPr="00657A46">
        <w:rPr>
          <w:rFonts w:asciiTheme="majorBidi" w:hAnsiTheme="majorBidi" w:cstheme="majorBidi"/>
          <w:spacing w:val="35"/>
        </w:rPr>
        <w:t xml:space="preserve"> </w:t>
      </w:r>
      <w:r w:rsidRPr="00657A46">
        <w:rPr>
          <w:rFonts w:asciiTheme="majorBidi" w:hAnsiTheme="majorBidi" w:cstheme="majorBidi"/>
        </w:rPr>
        <w:t>sur</w:t>
      </w:r>
      <w:r w:rsidRPr="00657A46">
        <w:rPr>
          <w:rFonts w:asciiTheme="majorBidi" w:hAnsiTheme="majorBidi" w:cstheme="majorBidi"/>
          <w:spacing w:val="35"/>
        </w:rPr>
        <w:t xml:space="preserve"> </w:t>
      </w:r>
      <w:r w:rsidRPr="00657A46">
        <w:rPr>
          <w:rFonts w:asciiTheme="majorBidi" w:hAnsiTheme="majorBidi" w:cstheme="majorBidi"/>
        </w:rPr>
        <w:t>6</w:t>
      </w:r>
      <w:r w:rsidRPr="00657A46">
        <w:rPr>
          <w:rFonts w:asciiTheme="majorBidi" w:hAnsiTheme="majorBidi" w:cstheme="majorBidi"/>
          <w:spacing w:val="35"/>
        </w:rPr>
        <w:t xml:space="preserve"> </w:t>
      </w:r>
      <w:r w:rsidRPr="00657A46">
        <w:rPr>
          <w:rFonts w:asciiTheme="majorBidi" w:hAnsiTheme="majorBidi" w:cstheme="majorBidi"/>
          <w:spacing w:val="-1"/>
        </w:rPr>
        <w:t>semestres.</w:t>
      </w:r>
      <w:r w:rsidRPr="00657A46">
        <w:rPr>
          <w:rFonts w:asciiTheme="majorBidi" w:hAnsiTheme="majorBidi" w:cstheme="majorBidi"/>
          <w:spacing w:val="34"/>
        </w:rPr>
        <w:t xml:space="preserve"> </w:t>
      </w:r>
      <w:r w:rsidRPr="00657A46">
        <w:rPr>
          <w:rFonts w:asciiTheme="majorBidi" w:hAnsiTheme="majorBidi" w:cstheme="majorBidi"/>
        </w:rPr>
        <w:t>Elle</w:t>
      </w:r>
      <w:r w:rsidRPr="00657A46">
        <w:rPr>
          <w:rFonts w:asciiTheme="majorBidi" w:hAnsiTheme="majorBidi" w:cstheme="majorBidi"/>
          <w:spacing w:val="35"/>
        </w:rPr>
        <w:t xml:space="preserve"> </w:t>
      </w:r>
      <w:r w:rsidRPr="00657A46">
        <w:rPr>
          <w:rFonts w:asciiTheme="majorBidi" w:hAnsiTheme="majorBidi" w:cstheme="majorBidi"/>
        </w:rPr>
        <w:t>fait</w:t>
      </w:r>
      <w:r w:rsidRPr="00657A46">
        <w:rPr>
          <w:rFonts w:asciiTheme="majorBidi" w:hAnsiTheme="majorBidi" w:cstheme="majorBidi"/>
          <w:spacing w:val="35"/>
        </w:rPr>
        <w:t xml:space="preserve"> </w:t>
      </w:r>
      <w:r w:rsidRPr="00657A46">
        <w:rPr>
          <w:rFonts w:asciiTheme="majorBidi" w:hAnsiTheme="majorBidi" w:cstheme="majorBidi"/>
        </w:rPr>
        <w:t>partie</w:t>
      </w:r>
      <w:r w:rsidRPr="00657A46">
        <w:rPr>
          <w:rFonts w:asciiTheme="majorBidi" w:hAnsiTheme="majorBidi" w:cstheme="majorBidi"/>
          <w:spacing w:val="34"/>
        </w:rPr>
        <w:t xml:space="preserve"> </w:t>
      </w:r>
      <w:r w:rsidRPr="00657A46">
        <w:rPr>
          <w:rFonts w:asciiTheme="majorBidi" w:hAnsiTheme="majorBidi" w:cstheme="majorBidi"/>
        </w:rPr>
        <w:t>du</w:t>
      </w:r>
      <w:r w:rsidRPr="00657A46">
        <w:rPr>
          <w:rFonts w:asciiTheme="majorBidi" w:hAnsiTheme="majorBidi" w:cstheme="majorBidi"/>
          <w:spacing w:val="35"/>
        </w:rPr>
        <w:t xml:space="preserve"> </w:t>
      </w:r>
      <w:r w:rsidRPr="00657A46">
        <w:rPr>
          <w:rFonts w:asciiTheme="majorBidi" w:hAnsiTheme="majorBidi" w:cstheme="majorBidi"/>
        </w:rPr>
        <w:t>domaine</w:t>
      </w:r>
      <w:r w:rsidRPr="00657A46">
        <w:rPr>
          <w:rFonts w:asciiTheme="majorBidi" w:hAnsiTheme="majorBidi" w:cstheme="majorBidi"/>
          <w:spacing w:val="35"/>
        </w:rPr>
        <w:t xml:space="preserve"> </w:t>
      </w:r>
      <w:r w:rsidRPr="00657A46">
        <w:rPr>
          <w:rFonts w:asciiTheme="majorBidi" w:hAnsiTheme="majorBidi" w:cstheme="majorBidi"/>
        </w:rPr>
        <w:t>«</w:t>
      </w:r>
      <w:r w:rsidRPr="00657A46">
        <w:rPr>
          <w:rFonts w:asciiTheme="majorBidi" w:hAnsiTheme="majorBidi" w:cstheme="majorBidi"/>
          <w:spacing w:val="35"/>
        </w:rPr>
        <w:t xml:space="preserve"> </w:t>
      </w:r>
      <w:r w:rsidRPr="00657A46">
        <w:rPr>
          <w:rFonts w:asciiTheme="majorBidi" w:hAnsiTheme="majorBidi" w:cstheme="majorBidi"/>
          <w:spacing w:val="-1"/>
        </w:rPr>
        <w:t>Sciences</w:t>
      </w:r>
      <w:r w:rsidRPr="00657A46">
        <w:rPr>
          <w:rFonts w:asciiTheme="majorBidi" w:hAnsiTheme="majorBidi" w:cstheme="majorBidi"/>
          <w:spacing w:val="51"/>
        </w:rPr>
        <w:t xml:space="preserve"> </w:t>
      </w:r>
      <w:r w:rsidRPr="00657A46">
        <w:rPr>
          <w:rFonts w:asciiTheme="majorBidi" w:hAnsiTheme="majorBidi" w:cstheme="majorBidi"/>
          <w:spacing w:val="-1"/>
        </w:rPr>
        <w:t>et</w:t>
      </w:r>
      <w:r w:rsidRPr="00657A46">
        <w:rPr>
          <w:rFonts w:asciiTheme="majorBidi" w:hAnsiTheme="majorBidi" w:cstheme="majorBidi"/>
          <w:spacing w:val="52"/>
        </w:rPr>
        <w:t xml:space="preserve"> </w:t>
      </w:r>
      <w:r w:rsidRPr="00657A46">
        <w:rPr>
          <w:rFonts w:asciiTheme="majorBidi" w:hAnsiTheme="majorBidi" w:cstheme="majorBidi"/>
          <w:spacing w:val="-1"/>
        </w:rPr>
        <w:t>Technologies</w:t>
      </w:r>
      <w:r w:rsidRPr="00657A46">
        <w:rPr>
          <w:rFonts w:asciiTheme="majorBidi" w:hAnsiTheme="majorBidi" w:cstheme="majorBidi"/>
          <w:spacing w:val="52"/>
        </w:rPr>
        <w:t xml:space="preserve"> </w:t>
      </w:r>
      <w:r w:rsidRPr="00657A46">
        <w:rPr>
          <w:rFonts w:asciiTheme="majorBidi" w:hAnsiTheme="majorBidi" w:cstheme="majorBidi"/>
        </w:rPr>
        <w:t>»</w:t>
      </w:r>
      <w:r w:rsidRPr="00657A46">
        <w:rPr>
          <w:rFonts w:asciiTheme="majorBidi" w:hAnsiTheme="majorBidi" w:cstheme="majorBidi"/>
          <w:spacing w:val="51"/>
        </w:rPr>
        <w:t xml:space="preserve"> </w:t>
      </w:r>
      <w:r w:rsidRPr="00657A46">
        <w:rPr>
          <w:rFonts w:asciiTheme="majorBidi" w:hAnsiTheme="majorBidi" w:cstheme="majorBidi"/>
          <w:spacing w:val="-1"/>
        </w:rPr>
        <w:t>et</w:t>
      </w:r>
      <w:r w:rsidRPr="00657A46">
        <w:rPr>
          <w:rFonts w:asciiTheme="majorBidi" w:hAnsiTheme="majorBidi" w:cstheme="majorBidi"/>
          <w:spacing w:val="52"/>
        </w:rPr>
        <w:t xml:space="preserve"> </w:t>
      </w:r>
      <w:r w:rsidRPr="00657A46">
        <w:rPr>
          <w:rFonts w:asciiTheme="majorBidi" w:hAnsiTheme="majorBidi" w:cstheme="majorBidi"/>
          <w:spacing w:val="-1"/>
        </w:rPr>
        <w:t>porte</w:t>
      </w:r>
      <w:r w:rsidRPr="00657A46">
        <w:rPr>
          <w:rFonts w:asciiTheme="majorBidi" w:hAnsiTheme="majorBidi" w:cstheme="majorBidi"/>
          <w:spacing w:val="52"/>
        </w:rPr>
        <w:t xml:space="preserve"> </w:t>
      </w:r>
      <w:r w:rsidRPr="00657A46">
        <w:rPr>
          <w:rFonts w:asciiTheme="majorBidi" w:hAnsiTheme="majorBidi" w:cstheme="majorBidi"/>
          <w:spacing w:val="-1"/>
        </w:rPr>
        <w:t>la</w:t>
      </w:r>
      <w:r w:rsidRPr="00657A46">
        <w:rPr>
          <w:rFonts w:asciiTheme="majorBidi" w:hAnsiTheme="majorBidi" w:cstheme="majorBidi"/>
          <w:spacing w:val="53"/>
        </w:rPr>
        <w:t xml:space="preserve"> </w:t>
      </w:r>
      <w:r w:rsidRPr="00657A46">
        <w:rPr>
          <w:rFonts w:asciiTheme="majorBidi" w:hAnsiTheme="majorBidi" w:cstheme="majorBidi"/>
        </w:rPr>
        <w:t>mention</w:t>
      </w:r>
      <w:r w:rsidRPr="00657A46">
        <w:rPr>
          <w:rFonts w:asciiTheme="majorBidi" w:hAnsiTheme="majorBidi" w:cstheme="majorBidi"/>
          <w:spacing w:val="51"/>
        </w:rPr>
        <w:t xml:space="preserve"> </w:t>
      </w:r>
      <w:r w:rsidRPr="00657A46">
        <w:rPr>
          <w:rFonts w:asciiTheme="majorBidi" w:hAnsiTheme="majorBidi" w:cstheme="majorBidi"/>
          <w:spacing w:val="-1"/>
        </w:rPr>
        <w:t>«Science Informatique</w:t>
      </w:r>
      <w:r w:rsidRPr="00657A46">
        <w:rPr>
          <w:rFonts w:asciiTheme="majorBidi" w:hAnsiTheme="majorBidi" w:cstheme="majorBidi"/>
          <w:spacing w:val="52"/>
        </w:rPr>
        <w:t xml:space="preserve"> </w:t>
      </w:r>
      <w:r w:rsidRPr="00657A46">
        <w:rPr>
          <w:rFonts w:asciiTheme="majorBidi" w:hAnsiTheme="majorBidi" w:cstheme="majorBidi"/>
          <w:spacing w:val="-1"/>
        </w:rPr>
        <w:t>».</w:t>
      </w:r>
      <w:r w:rsidRPr="00657A46">
        <w:rPr>
          <w:rFonts w:asciiTheme="majorBidi" w:hAnsiTheme="majorBidi" w:cstheme="majorBidi"/>
          <w:spacing w:val="51"/>
        </w:rPr>
        <w:t xml:space="preserve"> </w:t>
      </w:r>
    </w:p>
    <w:p w:rsidR="00ED5664" w:rsidRDefault="00ED5664" w:rsidP="00ED5664">
      <w:pPr>
        <w:pStyle w:val="Default"/>
        <w:spacing w:after="200" w:line="276" w:lineRule="auto"/>
        <w:jc w:val="both"/>
        <w:rPr>
          <w:rFonts w:asciiTheme="majorBidi" w:hAnsiTheme="majorBidi" w:cstheme="majorBidi"/>
        </w:rPr>
      </w:pPr>
      <w:r w:rsidRPr="00657A46">
        <w:rPr>
          <w:rFonts w:asciiTheme="majorBidi" w:hAnsiTheme="majorBidi" w:cstheme="majorBidi"/>
          <w:spacing w:val="-1"/>
        </w:rPr>
        <w:t>Le</w:t>
      </w:r>
      <w:r w:rsidRPr="00657A46">
        <w:rPr>
          <w:rFonts w:asciiTheme="majorBidi" w:hAnsiTheme="majorBidi" w:cstheme="majorBidi"/>
          <w:spacing w:val="17"/>
        </w:rPr>
        <w:t xml:space="preserve"> </w:t>
      </w:r>
      <w:r w:rsidRPr="00657A46">
        <w:rPr>
          <w:rFonts w:asciiTheme="majorBidi" w:hAnsiTheme="majorBidi" w:cstheme="majorBidi"/>
          <w:spacing w:val="-1"/>
        </w:rPr>
        <w:t>programme</w:t>
      </w:r>
      <w:r w:rsidRPr="00657A46">
        <w:rPr>
          <w:rFonts w:asciiTheme="majorBidi" w:hAnsiTheme="majorBidi" w:cstheme="majorBidi"/>
          <w:spacing w:val="17"/>
        </w:rPr>
        <w:t xml:space="preserve"> </w:t>
      </w:r>
      <w:r w:rsidRPr="00657A46">
        <w:rPr>
          <w:rFonts w:asciiTheme="majorBidi" w:hAnsiTheme="majorBidi" w:cstheme="majorBidi"/>
          <w:spacing w:val="-1"/>
        </w:rPr>
        <w:t>de</w:t>
      </w:r>
      <w:r w:rsidRPr="00657A46">
        <w:rPr>
          <w:rFonts w:asciiTheme="majorBidi" w:hAnsiTheme="majorBidi" w:cstheme="majorBidi"/>
          <w:spacing w:val="17"/>
        </w:rPr>
        <w:t xml:space="preserve"> </w:t>
      </w:r>
      <w:r w:rsidRPr="00657A46">
        <w:rPr>
          <w:rFonts w:asciiTheme="majorBidi" w:hAnsiTheme="majorBidi" w:cstheme="majorBidi"/>
          <w:spacing w:val="-1"/>
        </w:rPr>
        <w:t>la</w:t>
      </w:r>
      <w:r w:rsidRPr="00657A46">
        <w:rPr>
          <w:rFonts w:asciiTheme="majorBidi" w:hAnsiTheme="majorBidi" w:cstheme="majorBidi"/>
          <w:spacing w:val="17"/>
        </w:rPr>
        <w:t xml:space="preserve"> </w:t>
      </w:r>
      <w:r w:rsidRPr="00657A46">
        <w:rPr>
          <w:rFonts w:asciiTheme="majorBidi" w:hAnsiTheme="majorBidi" w:cstheme="majorBidi"/>
          <w:spacing w:val="-1"/>
        </w:rPr>
        <w:t>licence</w:t>
      </w:r>
      <w:r w:rsidRPr="00657A46">
        <w:rPr>
          <w:rFonts w:asciiTheme="majorBidi" w:hAnsiTheme="majorBidi" w:cstheme="majorBidi"/>
          <w:spacing w:val="20"/>
        </w:rPr>
        <w:t xml:space="preserve"> </w:t>
      </w:r>
      <w:r w:rsidRPr="00657A46">
        <w:rPr>
          <w:rFonts w:asciiTheme="majorBidi" w:hAnsiTheme="majorBidi" w:cstheme="majorBidi"/>
          <w:spacing w:val="-1"/>
        </w:rPr>
        <w:t>est</w:t>
      </w:r>
      <w:r w:rsidRPr="00657A46">
        <w:rPr>
          <w:rFonts w:asciiTheme="majorBidi" w:hAnsiTheme="majorBidi" w:cstheme="majorBidi"/>
          <w:spacing w:val="1"/>
        </w:rPr>
        <w:t xml:space="preserve"> </w:t>
      </w:r>
      <w:r w:rsidRPr="00657A46">
        <w:rPr>
          <w:rFonts w:asciiTheme="majorBidi" w:hAnsiTheme="majorBidi" w:cstheme="majorBidi"/>
          <w:spacing w:val="-1"/>
        </w:rPr>
        <w:t>conçu</w:t>
      </w:r>
      <w:r w:rsidRPr="00657A46">
        <w:rPr>
          <w:rFonts w:asciiTheme="majorBidi" w:hAnsiTheme="majorBidi" w:cstheme="majorBidi"/>
          <w:spacing w:val="1"/>
        </w:rPr>
        <w:t xml:space="preserve"> </w:t>
      </w:r>
      <w:r w:rsidRPr="00657A46">
        <w:rPr>
          <w:rFonts w:asciiTheme="majorBidi" w:hAnsiTheme="majorBidi" w:cstheme="majorBidi"/>
          <w:spacing w:val="-1"/>
        </w:rPr>
        <w:t>de</w:t>
      </w:r>
      <w:r w:rsidRPr="00657A46">
        <w:rPr>
          <w:rFonts w:asciiTheme="majorBidi" w:hAnsiTheme="majorBidi" w:cstheme="majorBidi"/>
          <w:spacing w:val="1"/>
        </w:rPr>
        <w:t xml:space="preserve"> </w:t>
      </w:r>
      <w:r w:rsidRPr="00657A46">
        <w:rPr>
          <w:rFonts w:asciiTheme="majorBidi" w:hAnsiTheme="majorBidi" w:cstheme="majorBidi"/>
          <w:spacing w:val="-1"/>
        </w:rPr>
        <w:t>telle</w:t>
      </w:r>
      <w:r w:rsidRPr="00657A46">
        <w:rPr>
          <w:rFonts w:asciiTheme="majorBidi" w:hAnsiTheme="majorBidi" w:cstheme="majorBidi"/>
          <w:spacing w:val="1"/>
        </w:rPr>
        <w:t xml:space="preserve"> </w:t>
      </w:r>
      <w:r w:rsidRPr="00657A46">
        <w:rPr>
          <w:rFonts w:asciiTheme="majorBidi" w:hAnsiTheme="majorBidi" w:cstheme="majorBidi"/>
          <w:spacing w:val="-1"/>
        </w:rPr>
        <w:t>sorte</w:t>
      </w:r>
      <w:r w:rsidRPr="00657A46">
        <w:rPr>
          <w:rFonts w:asciiTheme="majorBidi" w:hAnsiTheme="majorBidi" w:cstheme="majorBidi"/>
          <w:spacing w:val="1"/>
        </w:rPr>
        <w:t xml:space="preserve"> </w:t>
      </w:r>
      <w:r w:rsidRPr="00657A46">
        <w:rPr>
          <w:rFonts w:asciiTheme="majorBidi" w:hAnsiTheme="majorBidi" w:cstheme="majorBidi"/>
          <w:spacing w:val="-1"/>
        </w:rPr>
        <w:t>qu'il</w:t>
      </w:r>
      <w:r w:rsidRPr="00657A46">
        <w:rPr>
          <w:rFonts w:asciiTheme="majorBidi" w:hAnsiTheme="majorBidi" w:cstheme="majorBidi"/>
          <w:spacing w:val="1"/>
        </w:rPr>
        <w:t xml:space="preserve"> </w:t>
      </w:r>
      <w:r w:rsidRPr="00657A46">
        <w:rPr>
          <w:rFonts w:asciiTheme="majorBidi" w:hAnsiTheme="majorBidi" w:cstheme="majorBidi"/>
          <w:spacing w:val="-1"/>
        </w:rPr>
        <w:t>puisse</w:t>
      </w:r>
      <w:r w:rsidRPr="00657A46">
        <w:rPr>
          <w:rFonts w:asciiTheme="majorBidi" w:hAnsiTheme="majorBidi" w:cstheme="majorBidi"/>
          <w:spacing w:val="1"/>
        </w:rPr>
        <w:t xml:space="preserve"> </w:t>
      </w:r>
      <w:r w:rsidRPr="00657A46">
        <w:rPr>
          <w:rFonts w:asciiTheme="majorBidi" w:hAnsiTheme="majorBidi" w:cstheme="majorBidi"/>
          <w:spacing w:val="-1"/>
        </w:rPr>
        <w:t>permettre</w:t>
      </w:r>
      <w:r w:rsidRPr="00657A46">
        <w:rPr>
          <w:rFonts w:asciiTheme="majorBidi" w:hAnsiTheme="majorBidi" w:cstheme="majorBidi"/>
          <w:spacing w:val="1"/>
        </w:rPr>
        <w:t xml:space="preserve"> </w:t>
      </w:r>
      <w:r w:rsidRPr="00657A46">
        <w:rPr>
          <w:rFonts w:asciiTheme="majorBidi" w:hAnsiTheme="majorBidi" w:cstheme="majorBidi"/>
          <w:spacing w:val="-1"/>
        </w:rPr>
        <w:t>aux</w:t>
      </w:r>
      <w:r w:rsidRPr="00657A46">
        <w:rPr>
          <w:rFonts w:asciiTheme="majorBidi" w:hAnsiTheme="majorBidi" w:cstheme="majorBidi"/>
          <w:spacing w:val="1"/>
        </w:rPr>
        <w:t xml:space="preserve"> </w:t>
      </w:r>
      <w:r w:rsidRPr="00657A46">
        <w:rPr>
          <w:rFonts w:asciiTheme="majorBidi" w:hAnsiTheme="majorBidi" w:cstheme="majorBidi"/>
          <w:spacing w:val="-1"/>
        </w:rPr>
        <w:t>étudiants</w:t>
      </w:r>
      <w:r w:rsidRPr="00657A46">
        <w:rPr>
          <w:rFonts w:asciiTheme="majorBidi" w:hAnsiTheme="majorBidi" w:cstheme="majorBidi"/>
          <w:spacing w:val="1"/>
        </w:rPr>
        <w:t xml:space="preserve"> </w:t>
      </w:r>
      <w:r w:rsidRPr="00657A46">
        <w:rPr>
          <w:rFonts w:asciiTheme="majorBidi" w:hAnsiTheme="majorBidi" w:cstheme="majorBidi"/>
          <w:spacing w:val="-1"/>
        </w:rPr>
        <w:t>non</w:t>
      </w:r>
      <w:r w:rsidRPr="00657A46">
        <w:rPr>
          <w:rFonts w:asciiTheme="majorBidi" w:hAnsiTheme="majorBidi" w:cstheme="majorBidi"/>
          <w:spacing w:val="1"/>
        </w:rPr>
        <w:t xml:space="preserve"> </w:t>
      </w:r>
      <w:r w:rsidRPr="00657A46">
        <w:rPr>
          <w:rFonts w:asciiTheme="majorBidi" w:hAnsiTheme="majorBidi" w:cstheme="majorBidi"/>
          <w:spacing w:val="-1"/>
        </w:rPr>
        <w:t>seulement</w:t>
      </w:r>
      <w:r w:rsidRPr="00657A46">
        <w:rPr>
          <w:rFonts w:asciiTheme="majorBidi" w:hAnsiTheme="majorBidi" w:cstheme="majorBidi"/>
          <w:spacing w:val="1"/>
        </w:rPr>
        <w:t xml:space="preserve"> </w:t>
      </w:r>
      <w:r w:rsidRPr="00657A46">
        <w:rPr>
          <w:rFonts w:asciiTheme="majorBidi" w:hAnsiTheme="majorBidi" w:cstheme="majorBidi"/>
          <w:spacing w:val="-1"/>
        </w:rPr>
        <w:t>d'acquérir</w:t>
      </w:r>
      <w:r w:rsidRPr="00657A46">
        <w:rPr>
          <w:rFonts w:asciiTheme="majorBidi" w:hAnsiTheme="majorBidi" w:cstheme="majorBidi"/>
          <w:spacing w:val="30"/>
        </w:rPr>
        <w:t xml:space="preserve"> </w:t>
      </w:r>
      <w:r w:rsidRPr="00657A46">
        <w:rPr>
          <w:rFonts w:asciiTheme="majorBidi" w:hAnsiTheme="majorBidi" w:cstheme="majorBidi"/>
          <w:spacing w:val="-1"/>
        </w:rPr>
        <w:t>les</w:t>
      </w:r>
      <w:r w:rsidRPr="00657A46">
        <w:rPr>
          <w:rFonts w:asciiTheme="majorBidi" w:hAnsiTheme="majorBidi" w:cstheme="majorBidi"/>
          <w:spacing w:val="43"/>
        </w:rPr>
        <w:t xml:space="preserve"> </w:t>
      </w:r>
      <w:r w:rsidRPr="00657A46">
        <w:rPr>
          <w:rFonts w:asciiTheme="majorBidi" w:hAnsiTheme="majorBidi" w:cstheme="majorBidi"/>
          <w:spacing w:val="-1"/>
        </w:rPr>
        <w:t>bases</w:t>
      </w:r>
      <w:r w:rsidRPr="00657A46">
        <w:rPr>
          <w:rFonts w:asciiTheme="majorBidi" w:hAnsiTheme="majorBidi" w:cstheme="majorBidi"/>
          <w:spacing w:val="44"/>
        </w:rPr>
        <w:t xml:space="preserve"> </w:t>
      </w:r>
      <w:r w:rsidRPr="00657A46">
        <w:rPr>
          <w:rFonts w:asciiTheme="majorBidi" w:hAnsiTheme="majorBidi" w:cstheme="majorBidi"/>
          <w:spacing w:val="-1"/>
        </w:rPr>
        <w:t>nécessaires</w:t>
      </w:r>
      <w:r w:rsidRPr="00657A46">
        <w:rPr>
          <w:rFonts w:asciiTheme="majorBidi" w:hAnsiTheme="majorBidi" w:cstheme="majorBidi"/>
          <w:spacing w:val="44"/>
        </w:rPr>
        <w:t xml:space="preserve"> </w:t>
      </w:r>
      <w:r w:rsidRPr="00657A46">
        <w:rPr>
          <w:rFonts w:asciiTheme="majorBidi" w:hAnsiTheme="majorBidi" w:cstheme="majorBidi"/>
        </w:rPr>
        <w:t>à</w:t>
      </w:r>
      <w:r w:rsidRPr="00657A46">
        <w:rPr>
          <w:rFonts w:asciiTheme="majorBidi" w:hAnsiTheme="majorBidi" w:cstheme="majorBidi"/>
          <w:spacing w:val="43"/>
        </w:rPr>
        <w:t xml:space="preserve"> </w:t>
      </w:r>
      <w:r w:rsidRPr="00657A46">
        <w:rPr>
          <w:rFonts w:asciiTheme="majorBidi" w:hAnsiTheme="majorBidi" w:cstheme="majorBidi"/>
          <w:spacing w:val="-1"/>
        </w:rPr>
        <w:t>la</w:t>
      </w:r>
      <w:r w:rsidRPr="00657A46">
        <w:rPr>
          <w:rFonts w:asciiTheme="majorBidi" w:hAnsiTheme="majorBidi" w:cstheme="majorBidi"/>
          <w:spacing w:val="44"/>
        </w:rPr>
        <w:t xml:space="preserve"> </w:t>
      </w:r>
      <w:r w:rsidRPr="00657A46">
        <w:rPr>
          <w:rFonts w:asciiTheme="majorBidi" w:hAnsiTheme="majorBidi" w:cstheme="majorBidi"/>
          <w:spacing w:val="-1"/>
        </w:rPr>
        <w:t>poursuite</w:t>
      </w:r>
      <w:r w:rsidRPr="00657A46">
        <w:rPr>
          <w:rFonts w:asciiTheme="majorBidi" w:hAnsiTheme="majorBidi" w:cstheme="majorBidi"/>
          <w:spacing w:val="44"/>
        </w:rPr>
        <w:t xml:space="preserve"> </w:t>
      </w:r>
      <w:r w:rsidRPr="00657A46">
        <w:rPr>
          <w:rFonts w:asciiTheme="majorBidi" w:hAnsiTheme="majorBidi" w:cstheme="majorBidi"/>
          <w:spacing w:val="-1"/>
        </w:rPr>
        <w:t>de</w:t>
      </w:r>
      <w:r w:rsidRPr="00657A46">
        <w:rPr>
          <w:rFonts w:asciiTheme="majorBidi" w:hAnsiTheme="majorBidi" w:cstheme="majorBidi"/>
          <w:spacing w:val="44"/>
        </w:rPr>
        <w:t xml:space="preserve"> </w:t>
      </w:r>
      <w:r w:rsidRPr="00657A46">
        <w:rPr>
          <w:rFonts w:asciiTheme="majorBidi" w:hAnsiTheme="majorBidi" w:cstheme="majorBidi"/>
          <w:spacing w:val="-1"/>
        </w:rPr>
        <w:t>leurs</w:t>
      </w:r>
      <w:r w:rsidRPr="00657A46">
        <w:rPr>
          <w:rFonts w:asciiTheme="majorBidi" w:hAnsiTheme="majorBidi" w:cstheme="majorBidi"/>
          <w:spacing w:val="42"/>
        </w:rPr>
        <w:t xml:space="preserve"> </w:t>
      </w:r>
      <w:r w:rsidRPr="00657A46">
        <w:rPr>
          <w:rFonts w:asciiTheme="majorBidi" w:hAnsiTheme="majorBidi" w:cstheme="majorBidi"/>
          <w:spacing w:val="-1"/>
        </w:rPr>
        <w:t>études</w:t>
      </w:r>
      <w:r w:rsidRPr="00657A46">
        <w:rPr>
          <w:rFonts w:asciiTheme="majorBidi" w:hAnsiTheme="majorBidi" w:cstheme="majorBidi"/>
          <w:spacing w:val="43"/>
        </w:rPr>
        <w:t xml:space="preserve"> </w:t>
      </w:r>
      <w:r w:rsidRPr="00657A46">
        <w:rPr>
          <w:rFonts w:asciiTheme="majorBidi" w:hAnsiTheme="majorBidi" w:cstheme="majorBidi"/>
          <w:spacing w:val="-1"/>
        </w:rPr>
        <w:t>(Mastère</w:t>
      </w:r>
      <w:r w:rsidRPr="00657A46">
        <w:rPr>
          <w:rFonts w:asciiTheme="majorBidi" w:hAnsiTheme="majorBidi" w:cstheme="majorBidi"/>
          <w:spacing w:val="43"/>
        </w:rPr>
        <w:t xml:space="preserve"> </w:t>
      </w:r>
      <w:r w:rsidRPr="00657A46">
        <w:rPr>
          <w:rFonts w:asciiTheme="majorBidi" w:hAnsiTheme="majorBidi" w:cstheme="majorBidi"/>
          <w:spacing w:val="-1"/>
        </w:rPr>
        <w:t>et</w:t>
      </w:r>
      <w:r w:rsidRPr="00657A46">
        <w:rPr>
          <w:rFonts w:asciiTheme="majorBidi" w:hAnsiTheme="majorBidi" w:cstheme="majorBidi"/>
          <w:spacing w:val="43"/>
        </w:rPr>
        <w:t xml:space="preserve"> </w:t>
      </w:r>
      <w:r w:rsidRPr="00657A46">
        <w:rPr>
          <w:rFonts w:asciiTheme="majorBidi" w:hAnsiTheme="majorBidi" w:cstheme="majorBidi"/>
          <w:spacing w:val="-1"/>
        </w:rPr>
        <w:t>Doctorat),</w:t>
      </w:r>
      <w:r w:rsidRPr="00657A46">
        <w:rPr>
          <w:rFonts w:asciiTheme="majorBidi" w:hAnsiTheme="majorBidi" w:cstheme="majorBidi"/>
          <w:spacing w:val="43"/>
        </w:rPr>
        <w:t xml:space="preserve"> </w:t>
      </w:r>
      <w:r w:rsidRPr="00657A46">
        <w:rPr>
          <w:rFonts w:asciiTheme="majorBidi" w:hAnsiTheme="majorBidi" w:cstheme="majorBidi"/>
          <w:spacing w:val="-1"/>
        </w:rPr>
        <w:t>mais</w:t>
      </w:r>
      <w:r w:rsidRPr="00657A46">
        <w:rPr>
          <w:rFonts w:asciiTheme="majorBidi" w:hAnsiTheme="majorBidi" w:cstheme="majorBidi"/>
          <w:spacing w:val="24"/>
        </w:rPr>
        <w:t xml:space="preserve"> </w:t>
      </w:r>
      <w:r w:rsidRPr="00657A46">
        <w:rPr>
          <w:rFonts w:asciiTheme="majorBidi" w:hAnsiTheme="majorBidi" w:cstheme="majorBidi"/>
          <w:spacing w:val="-1"/>
        </w:rPr>
        <w:t>également</w:t>
      </w:r>
      <w:r w:rsidRPr="00657A46">
        <w:rPr>
          <w:rFonts w:asciiTheme="majorBidi" w:hAnsiTheme="majorBidi" w:cstheme="majorBidi"/>
          <w:spacing w:val="16"/>
        </w:rPr>
        <w:t xml:space="preserve"> </w:t>
      </w:r>
      <w:r w:rsidRPr="00657A46">
        <w:rPr>
          <w:rFonts w:asciiTheme="majorBidi" w:hAnsiTheme="majorBidi" w:cstheme="majorBidi"/>
          <w:spacing w:val="-1"/>
        </w:rPr>
        <w:t>de</w:t>
      </w:r>
      <w:r w:rsidRPr="00657A46">
        <w:rPr>
          <w:rFonts w:asciiTheme="majorBidi" w:hAnsiTheme="majorBidi" w:cstheme="majorBidi"/>
          <w:spacing w:val="16"/>
        </w:rPr>
        <w:t xml:space="preserve"> </w:t>
      </w:r>
      <w:r w:rsidRPr="00657A46">
        <w:rPr>
          <w:rFonts w:asciiTheme="majorBidi" w:hAnsiTheme="majorBidi" w:cstheme="majorBidi"/>
          <w:spacing w:val="-1"/>
        </w:rPr>
        <w:t>pouvoir</w:t>
      </w:r>
      <w:r w:rsidRPr="00657A46">
        <w:rPr>
          <w:rFonts w:asciiTheme="majorBidi" w:hAnsiTheme="majorBidi" w:cstheme="majorBidi"/>
          <w:spacing w:val="16"/>
        </w:rPr>
        <w:t xml:space="preserve"> </w:t>
      </w:r>
      <w:r w:rsidRPr="00657A46">
        <w:rPr>
          <w:rFonts w:asciiTheme="majorBidi" w:hAnsiTheme="majorBidi" w:cstheme="majorBidi"/>
          <w:spacing w:val="-1"/>
        </w:rPr>
        <w:t>s'intégrer</w:t>
      </w:r>
      <w:r w:rsidRPr="00657A46">
        <w:rPr>
          <w:rFonts w:asciiTheme="majorBidi" w:hAnsiTheme="majorBidi" w:cstheme="majorBidi"/>
          <w:spacing w:val="16"/>
        </w:rPr>
        <w:t xml:space="preserve"> </w:t>
      </w:r>
      <w:r w:rsidRPr="00657A46">
        <w:rPr>
          <w:rFonts w:asciiTheme="majorBidi" w:hAnsiTheme="majorBidi" w:cstheme="majorBidi"/>
          <w:spacing w:val="-1"/>
        </w:rPr>
        <w:t>dans</w:t>
      </w:r>
      <w:r w:rsidRPr="00657A46">
        <w:rPr>
          <w:rFonts w:asciiTheme="majorBidi" w:hAnsiTheme="majorBidi" w:cstheme="majorBidi"/>
          <w:spacing w:val="16"/>
        </w:rPr>
        <w:t xml:space="preserve"> </w:t>
      </w:r>
      <w:r w:rsidRPr="00657A46">
        <w:rPr>
          <w:rFonts w:asciiTheme="majorBidi" w:hAnsiTheme="majorBidi" w:cstheme="majorBidi"/>
          <w:spacing w:val="-1"/>
        </w:rPr>
        <w:t>le</w:t>
      </w:r>
      <w:r w:rsidRPr="00657A46">
        <w:rPr>
          <w:rFonts w:asciiTheme="majorBidi" w:hAnsiTheme="majorBidi" w:cstheme="majorBidi"/>
          <w:spacing w:val="16"/>
        </w:rPr>
        <w:t xml:space="preserve"> </w:t>
      </w:r>
      <w:r w:rsidRPr="00657A46">
        <w:rPr>
          <w:rFonts w:asciiTheme="majorBidi" w:hAnsiTheme="majorBidi" w:cstheme="majorBidi"/>
          <w:spacing w:val="-1"/>
        </w:rPr>
        <w:t>monde</w:t>
      </w:r>
      <w:r w:rsidRPr="00657A46">
        <w:rPr>
          <w:rFonts w:asciiTheme="majorBidi" w:hAnsiTheme="majorBidi" w:cstheme="majorBidi"/>
          <w:spacing w:val="16"/>
        </w:rPr>
        <w:t xml:space="preserve"> </w:t>
      </w:r>
      <w:r w:rsidRPr="00657A46">
        <w:rPr>
          <w:rFonts w:asciiTheme="majorBidi" w:hAnsiTheme="majorBidi" w:cstheme="majorBidi"/>
          <w:spacing w:val="-1"/>
        </w:rPr>
        <w:t>des</w:t>
      </w:r>
      <w:r w:rsidRPr="00657A46">
        <w:rPr>
          <w:rFonts w:asciiTheme="majorBidi" w:hAnsiTheme="majorBidi" w:cstheme="majorBidi"/>
          <w:spacing w:val="16"/>
        </w:rPr>
        <w:t xml:space="preserve"> </w:t>
      </w:r>
      <w:r w:rsidRPr="00657A46">
        <w:rPr>
          <w:rFonts w:asciiTheme="majorBidi" w:hAnsiTheme="majorBidi" w:cstheme="majorBidi"/>
          <w:spacing w:val="-1"/>
        </w:rPr>
        <w:t>entreprises.</w:t>
      </w:r>
      <w:r w:rsidRPr="00657A46">
        <w:rPr>
          <w:rFonts w:asciiTheme="majorBidi" w:hAnsiTheme="majorBidi" w:cstheme="majorBidi"/>
          <w:spacing w:val="16"/>
        </w:rPr>
        <w:t xml:space="preserve"> </w:t>
      </w:r>
      <w:r w:rsidRPr="00657A46">
        <w:rPr>
          <w:rFonts w:asciiTheme="majorBidi" w:hAnsiTheme="majorBidi" w:cstheme="majorBidi"/>
          <w:spacing w:val="-1"/>
        </w:rPr>
        <w:t>Il</w:t>
      </w:r>
      <w:r w:rsidRPr="00657A46">
        <w:rPr>
          <w:rFonts w:asciiTheme="majorBidi" w:hAnsiTheme="majorBidi" w:cstheme="majorBidi"/>
          <w:spacing w:val="16"/>
        </w:rPr>
        <w:t xml:space="preserve"> </w:t>
      </w:r>
      <w:r w:rsidRPr="00657A46">
        <w:rPr>
          <w:rFonts w:asciiTheme="majorBidi" w:hAnsiTheme="majorBidi" w:cstheme="majorBidi"/>
          <w:spacing w:val="-1"/>
        </w:rPr>
        <w:t>vise</w:t>
      </w:r>
      <w:r w:rsidRPr="00657A46">
        <w:rPr>
          <w:rFonts w:asciiTheme="majorBidi" w:hAnsiTheme="majorBidi" w:cstheme="majorBidi"/>
          <w:spacing w:val="16"/>
        </w:rPr>
        <w:t xml:space="preserve"> </w:t>
      </w:r>
      <w:r w:rsidRPr="00657A46">
        <w:rPr>
          <w:rFonts w:asciiTheme="majorBidi" w:hAnsiTheme="majorBidi" w:cstheme="majorBidi"/>
        </w:rPr>
        <w:t>à</w:t>
      </w:r>
      <w:r w:rsidRPr="00657A46">
        <w:rPr>
          <w:rFonts w:asciiTheme="majorBidi" w:hAnsiTheme="majorBidi" w:cstheme="majorBidi"/>
          <w:spacing w:val="16"/>
        </w:rPr>
        <w:t xml:space="preserve"> </w:t>
      </w:r>
      <w:r w:rsidRPr="00657A46">
        <w:rPr>
          <w:rFonts w:asciiTheme="majorBidi" w:hAnsiTheme="majorBidi" w:cstheme="majorBidi"/>
          <w:spacing w:val="-1"/>
        </w:rPr>
        <w:t>former</w:t>
      </w:r>
      <w:r w:rsidRPr="00657A46">
        <w:rPr>
          <w:rFonts w:asciiTheme="majorBidi" w:hAnsiTheme="majorBidi" w:cstheme="majorBidi"/>
          <w:spacing w:val="16"/>
        </w:rPr>
        <w:t xml:space="preserve"> </w:t>
      </w:r>
      <w:r w:rsidRPr="00657A46">
        <w:rPr>
          <w:rFonts w:asciiTheme="majorBidi" w:hAnsiTheme="majorBidi" w:cstheme="majorBidi"/>
          <w:spacing w:val="-1"/>
        </w:rPr>
        <w:t>des</w:t>
      </w:r>
      <w:r w:rsidRPr="00657A46">
        <w:rPr>
          <w:rFonts w:asciiTheme="majorBidi" w:hAnsiTheme="majorBidi" w:cstheme="majorBidi"/>
          <w:spacing w:val="30"/>
        </w:rPr>
        <w:t xml:space="preserve"> </w:t>
      </w:r>
      <w:r w:rsidRPr="00657A46">
        <w:rPr>
          <w:rFonts w:asciiTheme="majorBidi" w:hAnsiTheme="majorBidi" w:cstheme="majorBidi"/>
          <w:spacing w:val="-1"/>
        </w:rPr>
        <w:t>compétences</w:t>
      </w:r>
      <w:r w:rsidRPr="00657A46">
        <w:rPr>
          <w:rFonts w:asciiTheme="majorBidi" w:hAnsiTheme="majorBidi" w:cstheme="majorBidi"/>
          <w:spacing w:val="25"/>
        </w:rPr>
        <w:t xml:space="preserve"> </w:t>
      </w:r>
      <w:r w:rsidRPr="00657A46">
        <w:rPr>
          <w:rFonts w:asciiTheme="majorBidi" w:hAnsiTheme="majorBidi" w:cstheme="majorBidi"/>
          <w:spacing w:val="-1"/>
        </w:rPr>
        <w:t>en</w:t>
      </w:r>
      <w:r w:rsidRPr="00657A46">
        <w:rPr>
          <w:rFonts w:asciiTheme="majorBidi" w:hAnsiTheme="majorBidi" w:cstheme="majorBidi"/>
          <w:spacing w:val="25"/>
        </w:rPr>
        <w:t xml:space="preserve"> </w:t>
      </w:r>
      <w:r w:rsidRPr="00657A46">
        <w:rPr>
          <w:rFonts w:asciiTheme="majorBidi" w:hAnsiTheme="majorBidi" w:cstheme="majorBidi"/>
          <w:spacing w:val="-1"/>
        </w:rPr>
        <w:t>Informatique</w:t>
      </w:r>
      <w:r w:rsidRPr="00657A46">
        <w:rPr>
          <w:rFonts w:asciiTheme="majorBidi" w:hAnsiTheme="majorBidi" w:cstheme="majorBidi"/>
          <w:spacing w:val="25"/>
        </w:rPr>
        <w:t xml:space="preserve"> </w:t>
      </w:r>
      <w:r w:rsidRPr="00657A46">
        <w:rPr>
          <w:rFonts w:asciiTheme="majorBidi" w:hAnsiTheme="majorBidi" w:cstheme="majorBidi"/>
          <w:spacing w:val="-1"/>
        </w:rPr>
        <w:t>capables</w:t>
      </w:r>
      <w:r w:rsidRPr="00657A46">
        <w:rPr>
          <w:rFonts w:asciiTheme="majorBidi" w:hAnsiTheme="majorBidi" w:cstheme="majorBidi"/>
          <w:spacing w:val="25"/>
        </w:rPr>
        <w:t xml:space="preserve"> </w:t>
      </w:r>
      <w:r w:rsidRPr="00657A46">
        <w:rPr>
          <w:rFonts w:asciiTheme="majorBidi" w:hAnsiTheme="majorBidi" w:cstheme="majorBidi"/>
          <w:spacing w:val="-1"/>
        </w:rPr>
        <w:t>de</w:t>
      </w:r>
      <w:r w:rsidRPr="00657A46">
        <w:rPr>
          <w:rFonts w:asciiTheme="majorBidi" w:hAnsiTheme="majorBidi" w:cstheme="majorBidi"/>
          <w:spacing w:val="25"/>
        </w:rPr>
        <w:t xml:space="preserve"> </w:t>
      </w:r>
      <w:r w:rsidRPr="00657A46">
        <w:rPr>
          <w:rFonts w:asciiTheme="majorBidi" w:hAnsiTheme="majorBidi" w:cstheme="majorBidi"/>
        </w:rPr>
        <w:t>concevoir,</w:t>
      </w:r>
      <w:r w:rsidRPr="00657A46">
        <w:rPr>
          <w:rFonts w:asciiTheme="majorBidi" w:hAnsiTheme="majorBidi" w:cstheme="majorBidi"/>
          <w:spacing w:val="25"/>
        </w:rPr>
        <w:t xml:space="preserve"> </w:t>
      </w:r>
      <w:r w:rsidRPr="00657A46">
        <w:rPr>
          <w:rFonts w:asciiTheme="majorBidi" w:hAnsiTheme="majorBidi" w:cstheme="majorBidi"/>
        </w:rPr>
        <w:t>d'analyser,</w:t>
      </w:r>
      <w:r w:rsidRPr="00657A46">
        <w:rPr>
          <w:rFonts w:asciiTheme="majorBidi" w:hAnsiTheme="majorBidi" w:cstheme="majorBidi"/>
          <w:spacing w:val="25"/>
        </w:rPr>
        <w:t xml:space="preserve"> </w:t>
      </w:r>
      <w:r w:rsidRPr="00657A46">
        <w:rPr>
          <w:rFonts w:asciiTheme="majorBidi" w:hAnsiTheme="majorBidi" w:cstheme="majorBidi"/>
        </w:rPr>
        <w:t>d'évaluer,</w:t>
      </w:r>
      <w:r w:rsidRPr="00657A46">
        <w:rPr>
          <w:rFonts w:asciiTheme="majorBidi" w:hAnsiTheme="majorBidi" w:cstheme="majorBidi"/>
          <w:spacing w:val="25"/>
        </w:rPr>
        <w:t xml:space="preserve"> </w:t>
      </w:r>
      <w:r w:rsidRPr="00657A46">
        <w:rPr>
          <w:rFonts w:asciiTheme="majorBidi" w:hAnsiTheme="majorBidi" w:cstheme="majorBidi"/>
        </w:rPr>
        <w:t>de</w:t>
      </w:r>
      <w:r w:rsidRPr="00657A46">
        <w:rPr>
          <w:rFonts w:asciiTheme="majorBidi" w:hAnsiTheme="majorBidi" w:cstheme="majorBidi"/>
          <w:spacing w:val="27"/>
        </w:rPr>
        <w:t xml:space="preserve"> </w:t>
      </w:r>
      <w:r w:rsidRPr="00657A46">
        <w:rPr>
          <w:rFonts w:asciiTheme="majorBidi" w:hAnsiTheme="majorBidi" w:cstheme="majorBidi"/>
          <w:spacing w:val="-1"/>
        </w:rPr>
        <w:t>développer,</w:t>
      </w:r>
      <w:r>
        <w:rPr>
          <w:rFonts w:asciiTheme="majorBidi" w:hAnsiTheme="majorBidi" w:cstheme="majorBidi"/>
          <w:spacing w:val="-1"/>
        </w:rPr>
        <w:t xml:space="preserve"> de tester </w:t>
      </w:r>
      <w:r w:rsidRPr="00657A46">
        <w:rPr>
          <w:rFonts w:asciiTheme="majorBidi" w:hAnsiTheme="majorBidi" w:cstheme="majorBidi"/>
          <w:spacing w:val="-1"/>
        </w:rPr>
        <w:t>d'implanter</w:t>
      </w:r>
      <w:r w:rsidRPr="00657A46">
        <w:rPr>
          <w:rFonts w:asciiTheme="majorBidi" w:hAnsiTheme="majorBidi" w:cstheme="majorBidi"/>
          <w:spacing w:val="40"/>
        </w:rPr>
        <w:t xml:space="preserve"> </w:t>
      </w:r>
      <w:r w:rsidRPr="00657A46">
        <w:rPr>
          <w:rFonts w:asciiTheme="majorBidi" w:hAnsiTheme="majorBidi" w:cstheme="majorBidi"/>
          <w:spacing w:val="-1"/>
        </w:rPr>
        <w:t>et</w:t>
      </w:r>
      <w:r w:rsidRPr="00657A46">
        <w:rPr>
          <w:rFonts w:asciiTheme="majorBidi" w:hAnsiTheme="majorBidi" w:cstheme="majorBidi"/>
          <w:spacing w:val="40"/>
        </w:rPr>
        <w:t xml:space="preserve"> </w:t>
      </w:r>
      <w:r w:rsidRPr="00657A46">
        <w:rPr>
          <w:rFonts w:asciiTheme="majorBidi" w:hAnsiTheme="majorBidi" w:cstheme="majorBidi"/>
          <w:spacing w:val="-1"/>
        </w:rPr>
        <w:t>d'assurer</w:t>
      </w:r>
      <w:r w:rsidRPr="00657A46">
        <w:rPr>
          <w:rFonts w:asciiTheme="majorBidi" w:hAnsiTheme="majorBidi" w:cstheme="majorBidi"/>
          <w:spacing w:val="39"/>
        </w:rPr>
        <w:t xml:space="preserve"> </w:t>
      </w:r>
      <w:r w:rsidRPr="00657A46">
        <w:rPr>
          <w:rFonts w:asciiTheme="majorBidi" w:hAnsiTheme="majorBidi" w:cstheme="majorBidi"/>
          <w:spacing w:val="-1"/>
        </w:rPr>
        <w:t>la</w:t>
      </w:r>
      <w:r w:rsidRPr="00657A46">
        <w:rPr>
          <w:rFonts w:asciiTheme="majorBidi" w:hAnsiTheme="majorBidi" w:cstheme="majorBidi"/>
          <w:spacing w:val="40"/>
        </w:rPr>
        <w:t xml:space="preserve"> </w:t>
      </w:r>
      <w:r w:rsidRPr="00657A46">
        <w:rPr>
          <w:rFonts w:asciiTheme="majorBidi" w:hAnsiTheme="majorBidi" w:cstheme="majorBidi"/>
          <w:spacing w:val="-1"/>
        </w:rPr>
        <w:t>maintenance</w:t>
      </w:r>
      <w:r w:rsidRPr="00657A46">
        <w:rPr>
          <w:rFonts w:asciiTheme="majorBidi" w:hAnsiTheme="majorBidi" w:cstheme="majorBidi"/>
          <w:spacing w:val="40"/>
        </w:rPr>
        <w:t xml:space="preserve"> </w:t>
      </w:r>
      <w:r w:rsidRPr="00657A46">
        <w:rPr>
          <w:rFonts w:asciiTheme="majorBidi" w:hAnsiTheme="majorBidi" w:cstheme="majorBidi"/>
          <w:spacing w:val="-1"/>
        </w:rPr>
        <w:t>de</w:t>
      </w:r>
      <w:r w:rsidRPr="00657A46">
        <w:rPr>
          <w:rFonts w:asciiTheme="majorBidi" w:hAnsiTheme="majorBidi" w:cstheme="majorBidi"/>
          <w:spacing w:val="40"/>
        </w:rPr>
        <w:t xml:space="preserve"> </w:t>
      </w:r>
      <w:r w:rsidRPr="00657A46">
        <w:rPr>
          <w:rFonts w:asciiTheme="majorBidi" w:hAnsiTheme="majorBidi" w:cstheme="majorBidi"/>
          <w:spacing w:val="-1"/>
        </w:rPr>
        <w:t>systèmes</w:t>
      </w:r>
      <w:r w:rsidRPr="00657A46">
        <w:rPr>
          <w:rFonts w:asciiTheme="majorBidi" w:hAnsiTheme="majorBidi" w:cstheme="majorBidi"/>
          <w:spacing w:val="39"/>
        </w:rPr>
        <w:t xml:space="preserve"> </w:t>
      </w:r>
      <w:r w:rsidRPr="00657A46">
        <w:rPr>
          <w:rFonts w:asciiTheme="majorBidi" w:hAnsiTheme="majorBidi" w:cstheme="majorBidi"/>
          <w:spacing w:val="-1"/>
        </w:rPr>
        <w:t>informatiques</w:t>
      </w:r>
      <w:r w:rsidRPr="00657A46">
        <w:rPr>
          <w:rFonts w:asciiTheme="majorBidi" w:hAnsiTheme="majorBidi" w:cstheme="majorBidi"/>
        </w:rPr>
        <w:t xml:space="preserve">. </w:t>
      </w:r>
    </w:p>
    <w:p w:rsidR="00ED5664" w:rsidRDefault="00ED5664" w:rsidP="00ED5664">
      <w:pPr>
        <w:pStyle w:val="Titre4"/>
        <w:rPr>
          <w:lang w:val="fr-FR"/>
        </w:rPr>
      </w:pPr>
      <w:bookmarkStart w:id="25" w:name="_Toc1398448"/>
      <w:r>
        <w:rPr>
          <w:lang w:val="fr-FR"/>
        </w:rPr>
        <w:t>Métiers, Compétences Plan d’études et descriptifs des matières</w:t>
      </w:r>
      <w:bookmarkEnd w:id="25"/>
    </w:p>
    <w:p w:rsidR="00ED5664" w:rsidRPr="00ED5664" w:rsidRDefault="00ED5664" w:rsidP="00ED5664">
      <w:pPr>
        <w:rPr>
          <w:lang w:val="fr-FR"/>
        </w:rPr>
      </w:pPr>
    </w:p>
    <w:p w:rsidR="00126CFE" w:rsidRDefault="00126CFE" w:rsidP="00126CFE">
      <w:pPr>
        <w:spacing w:after="200" w:line="276" w:lineRule="auto"/>
        <w:jc w:val="both"/>
        <w:rPr>
          <w:rFonts w:asciiTheme="majorBidi" w:hAnsiTheme="majorBidi" w:cstheme="majorBidi"/>
          <w:sz w:val="24"/>
          <w:szCs w:val="24"/>
          <w:lang w:val="fr-FR"/>
        </w:rPr>
      </w:pPr>
      <w:r w:rsidRPr="00126CFE">
        <w:rPr>
          <w:rFonts w:asciiTheme="majorBidi" w:hAnsiTheme="majorBidi" w:cstheme="majorBidi"/>
          <w:sz w:val="24"/>
          <w:szCs w:val="24"/>
          <w:lang w:val="fr-FR"/>
        </w:rPr>
        <w:t>Il</w:t>
      </w:r>
      <w:r>
        <w:rPr>
          <w:rFonts w:asciiTheme="majorBidi" w:hAnsiTheme="majorBidi" w:cstheme="majorBidi"/>
          <w:sz w:val="24"/>
          <w:szCs w:val="24"/>
          <w:lang w:val="fr-FR"/>
        </w:rPr>
        <w:t xml:space="preserve"> faut se référer au document excel joint : « </w:t>
      </w:r>
      <w:r w:rsidRPr="00126CFE">
        <w:rPr>
          <w:rFonts w:asciiTheme="majorBidi" w:hAnsiTheme="majorBidi" w:cstheme="majorBidi"/>
          <w:b/>
          <w:bCs/>
          <w:sz w:val="24"/>
          <w:szCs w:val="24"/>
          <w:lang w:val="fr-FR"/>
        </w:rPr>
        <w:t>Computer Science_Parcours GLSI</w:t>
      </w:r>
      <w:r>
        <w:rPr>
          <w:rFonts w:asciiTheme="majorBidi" w:hAnsiTheme="majorBidi" w:cstheme="majorBidi"/>
          <w:sz w:val="24"/>
          <w:szCs w:val="24"/>
          <w:lang w:val="fr-FR"/>
        </w:rPr>
        <w:t> » q</w:t>
      </w:r>
      <w:r w:rsidR="007C4B0C">
        <w:rPr>
          <w:rFonts w:asciiTheme="majorBidi" w:hAnsiTheme="majorBidi" w:cstheme="majorBidi"/>
          <w:sz w:val="24"/>
          <w:szCs w:val="24"/>
          <w:lang w:val="fr-FR"/>
        </w:rPr>
        <w:t>ui fournit</w:t>
      </w:r>
      <w:r>
        <w:rPr>
          <w:rFonts w:asciiTheme="majorBidi" w:hAnsiTheme="majorBidi" w:cstheme="majorBidi"/>
          <w:sz w:val="24"/>
          <w:szCs w:val="24"/>
          <w:lang w:val="fr-FR"/>
        </w:rPr>
        <w:t> :</w:t>
      </w:r>
    </w:p>
    <w:p w:rsidR="00126CFE" w:rsidRPr="007C4B0C" w:rsidRDefault="00126CFE" w:rsidP="00126CFE">
      <w:pPr>
        <w:pStyle w:val="Paragraphedeliste"/>
        <w:numPr>
          <w:ilvl w:val="0"/>
          <w:numId w:val="442"/>
        </w:numPr>
        <w:spacing w:line="276" w:lineRule="auto"/>
        <w:ind w:left="714" w:hanging="357"/>
        <w:jc w:val="both"/>
        <w:rPr>
          <w:rFonts w:asciiTheme="majorBidi" w:hAnsiTheme="majorBidi" w:cstheme="majorBidi"/>
          <w:sz w:val="24"/>
          <w:szCs w:val="24"/>
          <w:lang w:val="fr-FR"/>
        </w:rPr>
      </w:pPr>
      <w:r w:rsidRPr="007C4B0C">
        <w:rPr>
          <w:rFonts w:asciiTheme="majorBidi" w:hAnsiTheme="majorBidi" w:cstheme="majorBidi"/>
          <w:sz w:val="24"/>
          <w:szCs w:val="24"/>
          <w:lang w:val="fr-FR"/>
        </w:rPr>
        <w:t>Les Métiers et les Compétences</w:t>
      </w:r>
    </w:p>
    <w:p w:rsidR="00126CFE" w:rsidRPr="007C4B0C" w:rsidRDefault="00126CFE" w:rsidP="00126CFE">
      <w:pPr>
        <w:pStyle w:val="Paragraphedeliste"/>
        <w:numPr>
          <w:ilvl w:val="0"/>
          <w:numId w:val="442"/>
        </w:numPr>
        <w:spacing w:line="276" w:lineRule="auto"/>
        <w:ind w:left="714" w:hanging="357"/>
        <w:jc w:val="both"/>
        <w:rPr>
          <w:rFonts w:asciiTheme="majorBidi" w:hAnsiTheme="majorBidi" w:cstheme="majorBidi"/>
          <w:sz w:val="24"/>
          <w:szCs w:val="24"/>
          <w:lang w:val="fr-FR"/>
        </w:rPr>
      </w:pPr>
      <w:r w:rsidRPr="007C4B0C">
        <w:rPr>
          <w:rFonts w:asciiTheme="majorBidi" w:hAnsiTheme="majorBidi" w:cstheme="majorBidi"/>
          <w:sz w:val="24"/>
          <w:szCs w:val="24"/>
          <w:lang w:val="fr-FR"/>
        </w:rPr>
        <w:t>Les Matières et les Compétences</w:t>
      </w:r>
    </w:p>
    <w:p w:rsidR="00126CFE" w:rsidRPr="007C4B0C" w:rsidRDefault="00126CFE" w:rsidP="00ED5664">
      <w:pPr>
        <w:pStyle w:val="Paragraphedeliste"/>
        <w:numPr>
          <w:ilvl w:val="0"/>
          <w:numId w:val="442"/>
        </w:numPr>
        <w:spacing w:line="276" w:lineRule="auto"/>
        <w:ind w:left="714" w:hanging="357"/>
        <w:jc w:val="both"/>
        <w:rPr>
          <w:rFonts w:asciiTheme="majorBidi" w:hAnsiTheme="majorBidi" w:cstheme="majorBidi"/>
          <w:sz w:val="24"/>
          <w:szCs w:val="24"/>
          <w:lang w:val="fr-FR"/>
        </w:rPr>
      </w:pPr>
      <w:r w:rsidRPr="007C4B0C">
        <w:rPr>
          <w:rFonts w:asciiTheme="majorBidi" w:hAnsiTheme="majorBidi" w:cstheme="majorBidi"/>
          <w:sz w:val="24"/>
          <w:szCs w:val="24"/>
          <w:lang w:val="fr-FR"/>
        </w:rPr>
        <w:t xml:space="preserve">Le plan d’études </w:t>
      </w:r>
    </w:p>
    <w:p w:rsidR="002A32B9" w:rsidRDefault="00126CFE" w:rsidP="00126CFE">
      <w:pPr>
        <w:pStyle w:val="Paragraphedeliste"/>
        <w:numPr>
          <w:ilvl w:val="0"/>
          <w:numId w:val="442"/>
        </w:numPr>
        <w:spacing w:line="276" w:lineRule="auto"/>
        <w:ind w:left="714" w:hanging="357"/>
        <w:jc w:val="both"/>
        <w:rPr>
          <w:rFonts w:asciiTheme="majorBidi" w:hAnsiTheme="majorBidi" w:cstheme="majorBidi"/>
          <w:sz w:val="24"/>
          <w:szCs w:val="24"/>
          <w:lang w:val="fr-FR"/>
        </w:rPr>
      </w:pPr>
      <w:r w:rsidRPr="007C4B0C">
        <w:rPr>
          <w:rFonts w:asciiTheme="majorBidi" w:hAnsiTheme="majorBidi" w:cstheme="majorBidi"/>
          <w:sz w:val="24"/>
          <w:szCs w:val="24"/>
          <w:lang w:val="fr-FR"/>
        </w:rPr>
        <w:t xml:space="preserve">Les déscriptifs des matières </w:t>
      </w:r>
    </w:p>
    <w:p w:rsidR="002A32B9" w:rsidRDefault="002A32B9" w:rsidP="00126CFE">
      <w:pPr>
        <w:pStyle w:val="Paragraphedeliste"/>
        <w:numPr>
          <w:ilvl w:val="0"/>
          <w:numId w:val="442"/>
        </w:numPr>
        <w:spacing w:line="276" w:lineRule="auto"/>
        <w:ind w:left="714" w:hanging="357"/>
        <w:jc w:val="both"/>
        <w:rPr>
          <w:rFonts w:asciiTheme="majorBidi" w:hAnsiTheme="majorBidi" w:cstheme="majorBidi"/>
          <w:sz w:val="24"/>
          <w:szCs w:val="24"/>
          <w:lang w:val="fr-FR"/>
        </w:rPr>
        <w:sectPr w:rsidR="002A32B9" w:rsidSect="002B6402">
          <w:type w:val="nextColumn"/>
          <w:pgSz w:w="11900" w:h="16840"/>
          <w:pgMar w:top="1134" w:right="1134" w:bottom="1134" w:left="1134" w:header="0" w:footer="959" w:gutter="0"/>
          <w:cols w:space="720"/>
          <w:docGrid w:linePitch="299"/>
        </w:sectPr>
      </w:pPr>
    </w:p>
    <w:p w:rsidR="00126CFE" w:rsidRDefault="00126CFE" w:rsidP="002A32B9">
      <w:pPr>
        <w:pStyle w:val="Paragraphedeliste"/>
        <w:spacing w:line="276" w:lineRule="auto"/>
        <w:ind w:left="714"/>
        <w:jc w:val="both"/>
        <w:rPr>
          <w:rFonts w:asciiTheme="majorBidi" w:hAnsiTheme="majorBidi" w:cstheme="majorBidi"/>
          <w:sz w:val="24"/>
          <w:szCs w:val="24"/>
          <w:lang w:val="fr-FR"/>
        </w:rPr>
      </w:pPr>
    </w:p>
    <w:p w:rsidR="00126CFE" w:rsidRDefault="00126CFE" w:rsidP="007C4B0C">
      <w:pPr>
        <w:pStyle w:val="Titre3"/>
        <w:spacing w:before="240" w:after="200"/>
      </w:pPr>
      <w:bookmarkStart w:id="26" w:name="_Toc1398449"/>
      <w:r>
        <w:t>Parcours « Informatique et Multimédia »</w:t>
      </w:r>
      <w:bookmarkEnd w:id="26"/>
    </w:p>
    <w:p w:rsidR="00ED5664" w:rsidRPr="00B63E26" w:rsidRDefault="00ED5664" w:rsidP="00ED5664">
      <w:pPr>
        <w:pStyle w:val="Titre4"/>
        <w:rPr>
          <w:lang w:val="fr-FR"/>
        </w:rPr>
      </w:pPr>
      <w:bookmarkStart w:id="27" w:name="_Toc1398450"/>
      <w:r w:rsidRPr="00B63E26">
        <w:rPr>
          <w:lang w:val="fr-FR"/>
        </w:rPr>
        <w:t>Descriptif et Finalité de la formation</w:t>
      </w:r>
      <w:bookmarkEnd w:id="27"/>
    </w:p>
    <w:p w:rsidR="003E3A36" w:rsidRDefault="003E3A36" w:rsidP="00126CFE">
      <w:pPr>
        <w:rPr>
          <w:lang w:val="fr-FR"/>
        </w:rPr>
      </w:pPr>
    </w:p>
    <w:p w:rsidR="005224CF" w:rsidRDefault="005224CF" w:rsidP="005224CF">
      <w:pPr>
        <w:pStyle w:val="Default"/>
        <w:spacing w:after="200" w:line="276" w:lineRule="auto"/>
        <w:jc w:val="both"/>
        <w:rPr>
          <w:rFonts w:asciiTheme="majorBidi" w:hAnsiTheme="majorBidi" w:cstheme="majorBidi"/>
          <w:spacing w:val="51"/>
        </w:rPr>
      </w:pPr>
      <w:r w:rsidRPr="00657A46">
        <w:rPr>
          <w:rFonts w:asciiTheme="majorBidi" w:hAnsiTheme="majorBidi" w:cstheme="majorBidi"/>
        </w:rPr>
        <w:t>La</w:t>
      </w:r>
      <w:r w:rsidRPr="00657A46">
        <w:rPr>
          <w:rFonts w:asciiTheme="majorBidi" w:hAnsiTheme="majorBidi" w:cstheme="majorBidi"/>
          <w:spacing w:val="36"/>
        </w:rPr>
        <w:t xml:space="preserve"> </w:t>
      </w:r>
      <w:r w:rsidRPr="00657A46">
        <w:rPr>
          <w:rFonts w:asciiTheme="majorBidi" w:hAnsiTheme="majorBidi" w:cstheme="majorBidi"/>
        </w:rPr>
        <w:t>Licence</w:t>
      </w:r>
      <w:r w:rsidRPr="00657A46">
        <w:rPr>
          <w:rFonts w:asciiTheme="majorBidi" w:hAnsiTheme="majorBidi" w:cstheme="majorBidi"/>
          <w:spacing w:val="37"/>
        </w:rPr>
        <w:t xml:space="preserve">  en </w:t>
      </w:r>
      <w:r w:rsidRPr="00657A46">
        <w:rPr>
          <w:rFonts w:asciiTheme="majorBidi" w:hAnsiTheme="majorBidi" w:cstheme="majorBidi"/>
        </w:rPr>
        <w:t>informatique</w:t>
      </w:r>
      <w:r w:rsidRPr="00657A46">
        <w:rPr>
          <w:rFonts w:asciiTheme="majorBidi" w:hAnsiTheme="majorBidi" w:cstheme="majorBidi"/>
          <w:spacing w:val="36"/>
        </w:rPr>
        <w:t xml:space="preserve"> </w:t>
      </w:r>
      <w:r>
        <w:rPr>
          <w:rFonts w:asciiTheme="majorBidi" w:hAnsiTheme="majorBidi" w:cstheme="majorBidi"/>
          <w:spacing w:val="36"/>
        </w:rPr>
        <w:t xml:space="preserve">et multimédia </w:t>
      </w:r>
      <w:r w:rsidRPr="00657A46">
        <w:rPr>
          <w:rFonts w:asciiTheme="majorBidi" w:hAnsiTheme="majorBidi" w:cstheme="majorBidi"/>
        </w:rPr>
        <w:t>est</w:t>
      </w:r>
      <w:r w:rsidRPr="00657A46">
        <w:rPr>
          <w:rFonts w:asciiTheme="majorBidi" w:hAnsiTheme="majorBidi" w:cstheme="majorBidi"/>
          <w:spacing w:val="35"/>
        </w:rPr>
        <w:t xml:space="preserve"> </w:t>
      </w:r>
      <w:r w:rsidRPr="00657A46">
        <w:rPr>
          <w:rFonts w:asciiTheme="majorBidi" w:hAnsiTheme="majorBidi" w:cstheme="majorBidi"/>
        </w:rPr>
        <w:t>conforme</w:t>
      </w:r>
      <w:r w:rsidRPr="00657A46">
        <w:rPr>
          <w:rFonts w:asciiTheme="majorBidi" w:hAnsiTheme="majorBidi" w:cstheme="majorBidi"/>
          <w:spacing w:val="36"/>
        </w:rPr>
        <w:t xml:space="preserve"> </w:t>
      </w:r>
      <w:r w:rsidRPr="00657A46">
        <w:rPr>
          <w:rFonts w:asciiTheme="majorBidi" w:hAnsiTheme="majorBidi" w:cstheme="majorBidi"/>
        </w:rPr>
        <w:t>au</w:t>
      </w:r>
      <w:r w:rsidRPr="00657A46">
        <w:rPr>
          <w:rFonts w:asciiTheme="majorBidi" w:hAnsiTheme="majorBidi" w:cstheme="majorBidi"/>
          <w:spacing w:val="36"/>
        </w:rPr>
        <w:t xml:space="preserve"> </w:t>
      </w:r>
      <w:r w:rsidRPr="00657A46">
        <w:rPr>
          <w:rFonts w:asciiTheme="majorBidi" w:hAnsiTheme="majorBidi" w:cstheme="majorBidi"/>
        </w:rPr>
        <w:t xml:space="preserve">système </w:t>
      </w:r>
      <w:r w:rsidRPr="00657A46">
        <w:rPr>
          <w:rFonts w:asciiTheme="majorBidi" w:hAnsiTheme="majorBidi" w:cstheme="majorBidi"/>
          <w:spacing w:val="-1"/>
        </w:rPr>
        <w:t>LMD</w:t>
      </w:r>
      <w:r w:rsidRPr="00657A46">
        <w:rPr>
          <w:rFonts w:asciiTheme="majorBidi" w:hAnsiTheme="majorBidi" w:cstheme="majorBidi"/>
          <w:spacing w:val="64"/>
        </w:rPr>
        <w:t xml:space="preserve"> </w:t>
      </w:r>
      <w:r w:rsidRPr="00657A46">
        <w:rPr>
          <w:rFonts w:asciiTheme="majorBidi" w:hAnsiTheme="majorBidi" w:cstheme="majorBidi"/>
          <w:spacing w:val="-1"/>
        </w:rPr>
        <w:t>mis</w:t>
      </w:r>
      <w:r w:rsidRPr="00657A46">
        <w:rPr>
          <w:rFonts w:asciiTheme="majorBidi" w:hAnsiTheme="majorBidi" w:cstheme="majorBidi"/>
          <w:spacing w:val="65"/>
        </w:rPr>
        <w:t xml:space="preserve"> </w:t>
      </w:r>
      <w:r w:rsidRPr="00657A46">
        <w:rPr>
          <w:rFonts w:asciiTheme="majorBidi" w:hAnsiTheme="majorBidi" w:cstheme="majorBidi"/>
          <w:spacing w:val="-1"/>
        </w:rPr>
        <w:t>en</w:t>
      </w:r>
      <w:r w:rsidRPr="00657A46">
        <w:rPr>
          <w:rFonts w:asciiTheme="majorBidi" w:hAnsiTheme="majorBidi" w:cstheme="majorBidi"/>
          <w:spacing w:val="65"/>
        </w:rPr>
        <w:t xml:space="preserve"> </w:t>
      </w:r>
      <w:r w:rsidRPr="00657A46">
        <w:rPr>
          <w:rFonts w:asciiTheme="majorBidi" w:hAnsiTheme="majorBidi" w:cstheme="majorBidi"/>
          <w:spacing w:val="-1"/>
        </w:rPr>
        <w:t>place</w:t>
      </w:r>
      <w:r w:rsidRPr="00657A46">
        <w:rPr>
          <w:rFonts w:asciiTheme="majorBidi" w:hAnsiTheme="majorBidi" w:cstheme="majorBidi"/>
          <w:spacing w:val="64"/>
        </w:rPr>
        <w:t xml:space="preserve"> </w:t>
      </w:r>
      <w:r w:rsidRPr="00657A46">
        <w:rPr>
          <w:rFonts w:asciiTheme="majorBidi" w:hAnsiTheme="majorBidi" w:cstheme="majorBidi"/>
          <w:spacing w:val="-1"/>
        </w:rPr>
        <w:t>par</w:t>
      </w:r>
      <w:r w:rsidRPr="00657A46">
        <w:rPr>
          <w:rFonts w:asciiTheme="majorBidi" w:hAnsiTheme="majorBidi" w:cstheme="majorBidi"/>
          <w:spacing w:val="65"/>
        </w:rPr>
        <w:t xml:space="preserve"> </w:t>
      </w:r>
      <w:r w:rsidRPr="00657A46">
        <w:rPr>
          <w:rFonts w:asciiTheme="majorBidi" w:hAnsiTheme="majorBidi" w:cstheme="majorBidi"/>
          <w:spacing w:val="-1"/>
        </w:rPr>
        <w:t>le</w:t>
      </w:r>
      <w:r w:rsidRPr="00657A46">
        <w:rPr>
          <w:rFonts w:asciiTheme="majorBidi" w:hAnsiTheme="majorBidi" w:cstheme="majorBidi"/>
          <w:spacing w:val="65"/>
        </w:rPr>
        <w:t xml:space="preserve"> </w:t>
      </w:r>
      <w:r w:rsidRPr="00657A46">
        <w:rPr>
          <w:rFonts w:asciiTheme="majorBidi" w:hAnsiTheme="majorBidi" w:cstheme="majorBidi"/>
          <w:spacing w:val="-1"/>
        </w:rPr>
        <w:t>Ministère</w:t>
      </w:r>
      <w:r w:rsidRPr="00657A46">
        <w:rPr>
          <w:rFonts w:asciiTheme="majorBidi" w:hAnsiTheme="majorBidi" w:cstheme="majorBidi"/>
          <w:spacing w:val="65"/>
        </w:rPr>
        <w:t xml:space="preserve"> </w:t>
      </w:r>
      <w:r w:rsidRPr="00657A46">
        <w:rPr>
          <w:rFonts w:asciiTheme="majorBidi" w:hAnsiTheme="majorBidi" w:cstheme="majorBidi"/>
          <w:spacing w:val="-1"/>
        </w:rPr>
        <w:t>de</w:t>
      </w:r>
      <w:r w:rsidRPr="00657A46">
        <w:rPr>
          <w:rFonts w:asciiTheme="majorBidi" w:hAnsiTheme="majorBidi" w:cstheme="majorBidi"/>
          <w:spacing w:val="64"/>
        </w:rPr>
        <w:t xml:space="preserve"> </w:t>
      </w:r>
      <w:r w:rsidRPr="00657A46">
        <w:rPr>
          <w:rFonts w:asciiTheme="majorBidi" w:hAnsiTheme="majorBidi" w:cstheme="majorBidi"/>
        </w:rPr>
        <w:t>l'Enseignement</w:t>
      </w:r>
      <w:r w:rsidRPr="00657A46">
        <w:rPr>
          <w:rFonts w:asciiTheme="majorBidi" w:hAnsiTheme="majorBidi" w:cstheme="majorBidi"/>
          <w:spacing w:val="65"/>
        </w:rPr>
        <w:t xml:space="preserve"> </w:t>
      </w:r>
      <w:r w:rsidRPr="00657A46">
        <w:rPr>
          <w:rFonts w:asciiTheme="majorBidi" w:hAnsiTheme="majorBidi" w:cstheme="majorBidi"/>
        </w:rPr>
        <w:t>Supérieur.</w:t>
      </w:r>
      <w:r w:rsidRPr="00657A46">
        <w:rPr>
          <w:rFonts w:asciiTheme="majorBidi" w:hAnsiTheme="majorBidi" w:cstheme="majorBidi"/>
          <w:spacing w:val="65"/>
        </w:rPr>
        <w:t xml:space="preserve"> </w:t>
      </w:r>
      <w:r w:rsidRPr="00657A46">
        <w:rPr>
          <w:rFonts w:asciiTheme="majorBidi" w:hAnsiTheme="majorBidi" w:cstheme="majorBidi"/>
        </w:rPr>
        <w:t>Il</w:t>
      </w:r>
      <w:r w:rsidRPr="00657A46">
        <w:rPr>
          <w:rFonts w:asciiTheme="majorBidi" w:hAnsiTheme="majorBidi" w:cstheme="majorBidi"/>
          <w:spacing w:val="64"/>
        </w:rPr>
        <w:t xml:space="preserve"> </w:t>
      </w:r>
      <w:r w:rsidRPr="00657A46">
        <w:rPr>
          <w:rFonts w:asciiTheme="majorBidi" w:hAnsiTheme="majorBidi" w:cstheme="majorBidi"/>
        </w:rPr>
        <w:t>s'agit</w:t>
      </w:r>
      <w:r w:rsidRPr="00657A46">
        <w:rPr>
          <w:rFonts w:asciiTheme="majorBidi" w:hAnsiTheme="majorBidi" w:cstheme="majorBidi"/>
          <w:spacing w:val="65"/>
        </w:rPr>
        <w:t xml:space="preserve"> </w:t>
      </w:r>
      <w:r w:rsidRPr="00657A46">
        <w:rPr>
          <w:rFonts w:asciiTheme="majorBidi" w:hAnsiTheme="majorBidi" w:cstheme="majorBidi"/>
        </w:rPr>
        <w:t>d'une</w:t>
      </w:r>
      <w:r w:rsidRPr="00657A46">
        <w:rPr>
          <w:rFonts w:asciiTheme="majorBidi" w:hAnsiTheme="majorBidi" w:cstheme="majorBidi"/>
          <w:spacing w:val="30"/>
        </w:rPr>
        <w:t xml:space="preserve"> </w:t>
      </w:r>
      <w:r w:rsidRPr="00657A46">
        <w:rPr>
          <w:rFonts w:asciiTheme="majorBidi" w:hAnsiTheme="majorBidi" w:cstheme="majorBidi"/>
          <w:spacing w:val="-1"/>
        </w:rPr>
        <w:t>formation</w:t>
      </w:r>
      <w:r w:rsidRPr="00657A46">
        <w:rPr>
          <w:rFonts w:asciiTheme="majorBidi" w:hAnsiTheme="majorBidi" w:cstheme="majorBidi"/>
          <w:spacing w:val="34"/>
        </w:rPr>
        <w:t xml:space="preserve"> </w:t>
      </w:r>
      <w:r w:rsidRPr="00657A46">
        <w:rPr>
          <w:rFonts w:asciiTheme="majorBidi" w:hAnsiTheme="majorBidi" w:cstheme="majorBidi"/>
          <w:spacing w:val="-1"/>
        </w:rPr>
        <w:t>universitaire</w:t>
      </w:r>
      <w:r w:rsidRPr="00657A46">
        <w:rPr>
          <w:rFonts w:asciiTheme="majorBidi" w:hAnsiTheme="majorBidi" w:cstheme="majorBidi"/>
          <w:spacing w:val="35"/>
        </w:rPr>
        <w:t xml:space="preserve"> </w:t>
      </w:r>
      <w:r w:rsidRPr="00657A46">
        <w:rPr>
          <w:rFonts w:asciiTheme="majorBidi" w:hAnsiTheme="majorBidi" w:cstheme="majorBidi"/>
          <w:spacing w:val="-1"/>
        </w:rPr>
        <w:t>de</w:t>
      </w:r>
      <w:r w:rsidRPr="00657A46">
        <w:rPr>
          <w:rFonts w:asciiTheme="majorBidi" w:hAnsiTheme="majorBidi" w:cstheme="majorBidi"/>
          <w:spacing w:val="35"/>
        </w:rPr>
        <w:t xml:space="preserve"> </w:t>
      </w:r>
      <w:r w:rsidRPr="00657A46">
        <w:rPr>
          <w:rFonts w:asciiTheme="majorBidi" w:hAnsiTheme="majorBidi" w:cstheme="majorBidi"/>
          <w:spacing w:val="-1"/>
        </w:rPr>
        <w:t>trois</w:t>
      </w:r>
      <w:r w:rsidRPr="00657A46">
        <w:rPr>
          <w:rFonts w:asciiTheme="majorBidi" w:hAnsiTheme="majorBidi" w:cstheme="majorBidi"/>
          <w:spacing w:val="34"/>
        </w:rPr>
        <w:t xml:space="preserve"> </w:t>
      </w:r>
      <w:r w:rsidRPr="00657A46">
        <w:rPr>
          <w:rFonts w:asciiTheme="majorBidi" w:hAnsiTheme="majorBidi" w:cstheme="majorBidi"/>
          <w:spacing w:val="-1"/>
        </w:rPr>
        <w:t>ans</w:t>
      </w:r>
      <w:r w:rsidRPr="00657A46">
        <w:rPr>
          <w:rFonts w:asciiTheme="majorBidi" w:hAnsiTheme="majorBidi" w:cstheme="majorBidi"/>
          <w:spacing w:val="35"/>
        </w:rPr>
        <w:t xml:space="preserve"> </w:t>
      </w:r>
      <w:r w:rsidRPr="00657A46">
        <w:rPr>
          <w:rFonts w:asciiTheme="majorBidi" w:hAnsiTheme="majorBidi" w:cstheme="majorBidi"/>
          <w:spacing w:val="-1"/>
        </w:rPr>
        <w:t>(ouverte</w:t>
      </w:r>
      <w:r w:rsidRPr="00657A46">
        <w:rPr>
          <w:rFonts w:asciiTheme="majorBidi" w:hAnsiTheme="majorBidi" w:cstheme="majorBidi"/>
          <w:spacing w:val="36"/>
        </w:rPr>
        <w:t xml:space="preserve"> </w:t>
      </w:r>
      <w:r w:rsidRPr="00657A46">
        <w:rPr>
          <w:rFonts w:asciiTheme="majorBidi" w:hAnsiTheme="majorBidi" w:cstheme="majorBidi"/>
          <w:spacing w:val="-1"/>
        </w:rPr>
        <w:t>aux</w:t>
      </w:r>
      <w:r w:rsidRPr="00657A46">
        <w:rPr>
          <w:rFonts w:asciiTheme="majorBidi" w:hAnsiTheme="majorBidi" w:cstheme="majorBidi"/>
          <w:spacing w:val="35"/>
        </w:rPr>
        <w:t xml:space="preserve"> </w:t>
      </w:r>
      <w:r w:rsidRPr="00657A46">
        <w:rPr>
          <w:rFonts w:asciiTheme="majorBidi" w:hAnsiTheme="majorBidi" w:cstheme="majorBidi"/>
          <w:spacing w:val="-1"/>
        </w:rPr>
        <w:t>bacheliers</w:t>
      </w:r>
      <w:r w:rsidRPr="00657A46">
        <w:rPr>
          <w:rFonts w:asciiTheme="majorBidi" w:hAnsiTheme="majorBidi" w:cstheme="majorBidi"/>
          <w:spacing w:val="34"/>
        </w:rPr>
        <w:t xml:space="preserve"> </w:t>
      </w:r>
      <w:r w:rsidRPr="00657A46">
        <w:rPr>
          <w:rFonts w:asciiTheme="majorBidi" w:hAnsiTheme="majorBidi" w:cstheme="majorBidi"/>
        </w:rPr>
        <w:t>à</w:t>
      </w:r>
      <w:r w:rsidRPr="00657A46">
        <w:rPr>
          <w:rFonts w:asciiTheme="majorBidi" w:hAnsiTheme="majorBidi" w:cstheme="majorBidi"/>
          <w:spacing w:val="35"/>
        </w:rPr>
        <w:t xml:space="preserve"> </w:t>
      </w:r>
      <w:r w:rsidRPr="00657A46">
        <w:rPr>
          <w:rFonts w:asciiTheme="majorBidi" w:hAnsiTheme="majorBidi" w:cstheme="majorBidi"/>
          <w:spacing w:val="-1"/>
        </w:rPr>
        <w:t>partir</w:t>
      </w:r>
      <w:r w:rsidRPr="00657A46">
        <w:rPr>
          <w:rFonts w:asciiTheme="majorBidi" w:hAnsiTheme="majorBidi" w:cstheme="majorBidi"/>
          <w:spacing w:val="35"/>
        </w:rPr>
        <w:t xml:space="preserve"> </w:t>
      </w:r>
      <w:r w:rsidRPr="00657A46">
        <w:rPr>
          <w:rFonts w:asciiTheme="majorBidi" w:hAnsiTheme="majorBidi" w:cstheme="majorBidi"/>
          <w:spacing w:val="-1"/>
        </w:rPr>
        <w:t>de</w:t>
      </w:r>
      <w:r w:rsidRPr="00657A46">
        <w:rPr>
          <w:rFonts w:asciiTheme="majorBidi" w:hAnsiTheme="majorBidi" w:cstheme="majorBidi"/>
          <w:spacing w:val="34"/>
        </w:rPr>
        <w:t xml:space="preserve"> </w:t>
      </w:r>
      <w:r w:rsidRPr="00657A46">
        <w:rPr>
          <w:rFonts w:asciiTheme="majorBidi" w:hAnsiTheme="majorBidi" w:cstheme="majorBidi"/>
          <w:spacing w:val="-1"/>
        </w:rPr>
        <w:t>la</w:t>
      </w:r>
      <w:r w:rsidRPr="00657A46">
        <w:rPr>
          <w:rFonts w:asciiTheme="majorBidi" w:hAnsiTheme="majorBidi" w:cstheme="majorBidi"/>
          <w:spacing w:val="35"/>
        </w:rPr>
        <w:t xml:space="preserve"> </w:t>
      </w:r>
      <w:r w:rsidRPr="00657A46">
        <w:rPr>
          <w:rFonts w:asciiTheme="majorBidi" w:hAnsiTheme="majorBidi" w:cstheme="majorBidi"/>
          <w:spacing w:val="-1"/>
        </w:rPr>
        <w:t>première</w:t>
      </w:r>
      <w:r w:rsidRPr="00657A46">
        <w:rPr>
          <w:rFonts w:asciiTheme="majorBidi" w:hAnsiTheme="majorBidi" w:cstheme="majorBidi"/>
          <w:spacing w:val="34"/>
        </w:rPr>
        <w:t xml:space="preserve"> </w:t>
      </w:r>
      <w:r w:rsidRPr="00657A46">
        <w:rPr>
          <w:rFonts w:asciiTheme="majorBidi" w:hAnsiTheme="majorBidi" w:cstheme="majorBidi"/>
          <w:spacing w:val="-1"/>
        </w:rPr>
        <w:t>année)</w:t>
      </w:r>
      <w:r w:rsidRPr="00657A46">
        <w:rPr>
          <w:rFonts w:asciiTheme="majorBidi" w:hAnsiTheme="majorBidi" w:cstheme="majorBidi"/>
          <w:spacing w:val="34"/>
        </w:rPr>
        <w:t xml:space="preserve"> </w:t>
      </w:r>
      <w:r w:rsidRPr="00657A46">
        <w:rPr>
          <w:rFonts w:asciiTheme="majorBidi" w:hAnsiTheme="majorBidi" w:cstheme="majorBidi"/>
          <w:spacing w:val="-1"/>
        </w:rPr>
        <w:t>totalisant</w:t>
      </w:r>
      <w:r w:rsidRPr="00657A46">
        <w:rPr>
          <w:rFonts w:asciiTheme="majorBidi" w:hAnsiTheme="majorBidi" w:cstheme="majorBidi"/>
          <w:spacing w:val="35"/>
        </w:rPr>
        <w:t xml:space="preserve"> </w:t>
      </w:r>
      <w:r w:rsidRPr="00657A46">
        <w:rPr>
          <w:rFonts w:asciiTheme="majorBidi" w:hAnsiTheme="majorBidi" w:cstheme="majorBidi"/>
          <w:spacing w:val="-1"/>
        </w:rPr>
        <w:t>180</w:t>
      </w:r>
      <w:r w:rsidRPr="00657A46">
        <w:rPr>
          <w:rFonts w:asciiTheme="majorBidi" w:hAnsiTheme="majorBidi" w:cstheme="majorBidi"/>
          <w:spacing w:val="35"/>
        </w:rPr>
        <w:t xml:space="preserve"> </w:t>
      </w:r>
      <w:r w:rsidRPr="00657A46">
        <w:rPr>
          <w:rFonts w:asciiTheme="majorBidi" w:hAnsiTheme="majorBidi" w:cstheme="majorBidi"/>
          <w:spacing w:val="-1"/>
        </w:rPr>
        <w:t>crédits</w:t>
      </w:r>
      <w:r w:rsidRPr="00657A46">
        <w:rPr>
          <w:rFonts w:asciiTheme="majorBidi" w:hAnsiTheme="majorBidi" w:cstheme="majorBidi"/>
          <w:spacing w:val="34"/>
        </w:rPr>
        <w:t xml:space="preserve"> </w:t>
      </w:r>
      <w:r w:rsidRPr="00657A46">
        <w:rPr>
          <w:rFonts w:asciiTheme="majorBidi" w:hAnsiTheme="majorBidi" w:cstheme="majorBidi"/>
          <w:spacing w:val="-1"/>
        </w:rPr>
        <w:t>étalés</w:t>
      </w:r>
      <w:r w:rsidRPr="00657A46">
        <w:rPr>
          <w:rFonts w:asciiTheme="majorBidi" w:hAnsiTheme="majorBidi" w:cstheme="majorBidi"/>
          <w:spacing w:val="35"/>
        </w:rPr>
        <w:t xml:space="preserve"> </w:t>
      </w:r>
      <w:r w:rsidRPr="00657A46">
        <w:rPr>
          <w:rFonts w:asciiTheme="majorBidi" w:hAnsiTheme="majorBidi" w:cstheme="majorBidi"/>
        </w:rPr>
        <w:t>sur</w:t>
      </w:r>
      <w:r w:rsidRPr="00657A46">
        <w:rPr>
          <w:rFonts w:asciiTheme="majorBidi" w:hAnsiTheme="majorBidi" w:cstheme="majorBidi"/>
          <w:spacing w:val="35"/>
        </w:rPr>
        <w:t xml:space="preserve"> </w:t>
      </w:r>
      <w:r w:rsidRPr="00657A46">
        <w:rPr>
          <w:rFonts w:asciiTheme="majorBidi" w:hAnsiTheme="majorBidi" w:cstheme="majorBidi"/>
        </w:rPr>
        <w:t>6</w:t>
      </w:r>
      <w:r w:rsidRPr="00657A46">
        <w:rPr>
          <w:rFonts w:asciiTheme="majorBidi" w:hAnsiTheme="majorBidi" w:cstheme="majorBidi"/>
          <w:spacing w:val="35"/>
        </w:rPr>
        <w:t xml:space="preserve"> </w:t>
      </w:r>
      <w:r w:rsidRPr="00657A46">
        <w:rPr>
          <w:rFonts w:asciiTheme="majorBidi" w:hAnsiTheme="majorBidi" w:cstheme="majorBidi"/>
          <w:spacing w:val="-1"/>
        </w:rPr>
        <w:t>semestres.</w:t>
      </w:r>
      <w:r w:rsidRPr="00657A46">
        <w:rPr>
          <w:rFonts w:asciiTheme="majorBidi" w:hAnsiTheme="majorBidi" w:cstheme="majorBidi"/>
          <w:spacing w:val="34"/>
        </w:rPr>
        <w:t xml:space="preserve"> </w:t>
      </w:r>
      <w:r w:rsidRPr="00657A46">
        <w:rPr>
          <w:rFonts w:asciiTheme="majorBidi" w:hAnsiTheme="majorBidi" w:cstheme="majorBidi"/>
        </w:rPr>
        <w:t>Elle</w:t>
      </w:r>
      <w:r w:rsidRPr="00657A46">
        <w:rPr>
          <w:rFonts w:asciiTheme="majorBidi" w:hAnsiTheme="majorBidi" w:cstheme="majorBidi"/>
          <w:spacing w:val="35"/>
        </w:rPr>
        <w:t xml:space="preserve"> </w:t>
      </w:r>
      <w:r w:rsidRPr="00657A46">
        <w:rPr>
          <w:rFonts w:asciiTheme="majorBidi" w:hAnsiTheme="majorBidi" w:cstheme="majorBidi"/>
        </w:rPr>
        <w:t>fait</w:t>
      </w:r>
      <w:r w:rsidRPr="00657A46">
        <w:rPr>
          <w:rFonts w:asciiTheme="majorBidi" w:hAnsiTheme="majorBidi" w:cstheme="majorBidi"/>
          <w:spacing w:val="35"/>
        </w:rPr>
        <w:t xml:space="preserve"> </w:t>
      </w:r>
      <w:r w:rsidRPr="00657A46">
        <w:rPr>
          <w:rFonts w:asciiTheme="majorBidi" w:hAnsiTheme="majorBidi" w:cstheme="majorBidi"/>
        </w:rPr>
        <w:t>partie</w:t>
      </w:r>
      <w:r w:rsidRPr="00657A46">
        <w:rPr>
          <w:rFonts w:asciiTheme="majorBidi" w:hAnsiTheme="majorBidi" w:cstheme="majorBidi"/>
          <w:spacing w:val="34"/>
        </w:rPr>
        <w:t xml:space="preserve"> </w:t>
      </w:r>
      <w:r w:rsidRPr="00657A46">
        <w:rPr>
          <w:rFonts w:asciiTheme="majorBidi" w:hAnsiTheme="majorBidi" w:cstheme="majorBidi"/>
        </w:rPr>
        <w:t>du</w:t>
      </w:r>
      <w:r w:rsidRPr="00657A46">
        <w:rPr>
          <w:rFonts w:asciiTheme="majorBidi" w:hAnsiTheme="majorBidi" w:cstheme="majorBidi"/>
          <w:spacing w:val="35"/>
        </w:rPr>
        <w:t xml:space="preserve"> </w:t>
      </w:r>
      <w:r w:rsidRPr="00657A46">
        <w:rPr>
          <w:rFonts w:asciiTheme="majorBidi" w:hAnsiTheme="majorBidi" w:cstheme="majorBidi"/>
        </w:rPr>
        <w:t>domaine</w:t>
      </w:r>
      <w:r w:rsidRPr="00657A46">
        <w:rPr>
          <w:rFonts w:asciiTheme="majorBidi" w:hAnsiTheme="majorBidi" w:cstheme="majorBidi"/>
          <w:spacing w:val="35"/>
        </w:rPr>
        <w:t xml:space="preserve"> </w:t>
      </w:r>
      <w:r w:rsidRPr="00657A46">
        <w:rPr>
          <w:rFonts w:asciiTheme="majorBidi" w:hAnsiTheme="majorBidi" w:cstheme="majorBidi"/>
        </w:rPr>
        <w:t>«</w:t>
      </w:r>
      <w:r w:rsidRPr="00657A46">
        <w:rPr>
          <w:rFonts w:asciiTheme="majorBidi" w:hAnsiTheme="majorBidi" w:cstheme="majorBidi"/>
          <w:spacing w:val="35"/>
        </w:rPr>
        <w:t xml:space="preserve"> </w:t>
      </w:r>
      <w:r w:rsidRPr="00657A46">
        <w:rPr>
          <w:rFonts w:asciiTheme="majorBidi" w:hAnsiTheme="majorBidi" w:cstheme="majorBidi"/>
          <w:spacing w:val="-1"/>
        </w:rPr>
        <w:t>Sciences</w:t>
      </w:r>
      <w:r w:rsidRPr="00657A46">
        <w:rPr>
          <w:rFonts w:asciiTheme="majorBidi" w:hAnsiTheme="majorBidi" w:cstheme="majorBidi"/>
          <w:spacing w:val="51"/>
        </w:rPr>
        <w:t xml:space="preserve"> </w:t>
      </w:r>
      <w:r w:rsidRPr="00657A46">
        <w:rPr>
          <w:rFonts w:asciiTheme="majorBidi" w:hAnsiTheme="majorBidi" w:cstheme="majorBidi"/>
          <w:spacing w:val="-1"/>
        </w:rPr>
        <w:t>et</w:t>
      </w:r>
      <w:r w:rsidRPr="00657A46">
        <w:rPr>
          <w:rFonts w:asciiTheme="majorBidi" w:hAnsiTheme="majorBidi" w:cstheme="majorBidi"/>
          <w:spacing w:val="52"/>
        </w:rPr>
        <w:t xml:space="preserve"> </w:t>
      </w:r>
      <w:r w:rsidRPr="00657A46">
        <w:rPr>
          <w:rFonts w:asciiTheme="majorBidi" w:hAnsiTheme="majorBidi" w:cstheme="majorBidi"/>
          <w:spacing w:val="-1"/>
        </w:rPr>
        <w:t>Technologies</w:t>
      </w:r>
      <w:r w:rsidRPr="00657A46">
        <w:rPr>
          <w:rFonts w:asciiTheme="majorBidi" w:hAnsiTheme="majorBidi" w:cstheme="majorBidi"/>
          <w:spacing w:val="52"/>
        </w:rPr>
        <w:t xml:space="preserve"> </w:t>
      </w:r>
      <w:r w:rsidRPr="00657A46">
        <w:rPr>
          <w:rFonts w:asciiTheme="majorBidi" w:hAnsiTheme="majorBidi" w:cstheme="majorBidi"/>
        </w:rPr>
        <w:t>»</w:t>
      </w:r>
      <w:r w:rsidRPr="00657A46">
        <w:rPr>
          <w:rFonts w:asciiTheme="majorBidi" w:hAnsiTheme="majorBidi" w:cstheme="majorBidi"/>
          <w:spacing w:val="51"/>
        </w:rPr>
        <w:t xml:space="preserve"> </w:t>
      </w:r>
      <w:r w:rsidRPr="00657A46">
        <w:rPr>
          <w:rFonts w:asciiTheme="majorBidi" w:hAnsiTheme="majorBidi" w:cstheme="majorBidi"/>
          <w:spacing w:val="-1"/>
        </w:rPr>
        <w:t>et</w:t>
      </w:r>
      <w:r w:rsidRPr="00657A46">
        <w:rPr>
          <w:rFonts w:asciiTheme="majorBidi" w:hAnsiTheme="majorBidi" w:cstheme="majorBidi"/>
          <w:spacing w:val="52"/>
        </w:rPr>
        <w:t xml:space="preserve"> </w:t>
      </w:r>
      <w:r w:rsidRPr="00657A46">
        <w:rPr>
          <w:rFonts w:asciiTheme="majorBidi" w:hAnsiTheme="majorBidi" w:cstheme="majorBidi"/>
          <w:spacing w:val="-1"/>
        </w:rPr>
        <w:t>porte</w:t>
      </w:r>
      <w:r w:rsidRPr="00657A46">
        <w:rPr>
          <w:rFonts w:asciiTheme="majorBidi" w:hAnsiTheme="majorBidi" w:cstheme="majorBidi"/>
          <w:spacing w:val="52"/>
        </w:rPr>
        <w:t xml:space="preserve"> </w:t>
      </w:r>
      <w:r w:rsidRPr="00657A46">
        <w:rPr>
          <w:rFonts w:asciiTheme="majorBidi" w:hAnsiTheme="majorBidi" w:cstheme="majorBidi"/>
          <w:spacing w:val="-1"/>
        </w:rPr>
        <w:t>la</w:t>
      </w:r>
      <w:r w:rsidRPr="00657A46">
        <w:rPr>
          <w:rFonts w:asciiTheme="majorBidi" w:hAnsiTheme="majorBidi" w:cstheme="majorBidi"/>
          <w:spacing w:val="53"/>
        </w:rPr>
        <w:t xml:space="preserve"> </w:t>
      </w:r>
      <w:r w:rsidRPr="00657A46">
        <w:rPr>
          <w:rFonts w:asciiTheme="majorBidi" w:hAnsiTheme="majorBidi" w:cstheme="majorBidi"/>
        </w:rPr>
        <w:t>mention</w:t>
      </w:r>
      <w:r w:rsidRPr="00657A46">
        <w:rPr>
          <w:rFonts w:asciiTheme="majorBidi" w:hAnsiTheme="majorBidi" w:cstheme="majorBidi"/>
          <w:spacing w:val="51"/>
        </w:rPr>
        <w:t xml:space="preserve"> </w:t>
      </w:r>
      <w:r w:rsidRPr="00657A46">
        <w:rPr>
          <w:rFonts w:asciiTheme="majorBidi" w:hAnsiTheme="majorBidi" w:cstheme="majorBidi"/>
          <w:spacing w:val="-1"/>
        </w:rPr>
        <w:t>«Science Informatique</w:t>
      </w:r>
      <w:r w:rsidRPr="00657A46">
        <w:rPr>
          <w:rFonts w:asciiTheme="majorBidi" w:hAnsiTheme="majorBidi" w:cstheme="majorBidi"/>
          <w:spacing w:val="52"/>
        </w:rPr>
        <w:t xml:space="preserve"> </w:t>
      </w:r>
      <w:r w:rsidRPr="00657A46">
        <w:rPr>
          <w:rFonts w:asciiTheme="majorBidi" w:hAnsiTheme="majorBidi" w:cstheme="majorBidi"/>
          <w:spacing w:val="-1"/>
        </w:rPr>
        <w:t>».</w:t>
      </w:r>
      <w:r w:rsidRPr="00657A46">
        <w:rPr>
          <w:rFonts w:asciiTheme="majorBidi" w:hAnsiTheme="majorBidi" w:cstheme="majorBidi"/>
          <w:spacing w:val="51"/>
        </w:rPr>
        <w:t xml:space="preserve"> </w:t>
      </w:r>
    </w:p>
    <w:p w:rsidR="005224CF" w:rsidRDefault="005224CF" w:rsidP="005224CF">
      <w:pPr>
        <w:pStyle w:val="Default"/>
        <w:spacing w:after="200" w:line="276" w:lineRule="auto"/>
        <w:jc w:val="both"/>
        <w:rPr>
          <w:rFonts w:asciiTheme="majorBidi" w:hAnsiTheme="majorBidi" w:cstheme="majorBidi"/>
        </w:rPr>
      </w:pPr>
      <w:r w:rsidRPr="00657A46">
        <w:rPr>
          <w:rFonts w:asciiTheme="majorBidi" w:hAnsiTheme="majorBidi" w:cstheme="majorBidi"/>
          <w:spacing w:val="-1"/>
        </w:rPr>
        <w:t>Le</w:t>
      </w:r>
      <w:r w:rsidRPr="00657A46">
        <w:rPr>
          <w:rFonts w:asciiTheme="majorBidi" w:hAnsiTheme="majorBidi" w:cstheme="majorBidi"/>
          <w:spacing w:val="17"/>
        </w:rPr>
        <w:t xml:space="preserve"> </w:t>
      </w:r>
      <w:r w:rsidRPr="00657A46">
        <w:rPr>
          <w:rFonts w:asciiTheme="majorBidi" w:hAnsiTheme="majorBidi" w:cstheme="majorBidi"/>
          <w:spacing w:val="-1"/>
        </w:rPr>
        <w:t>programme</w:t>
      </w:r>
      <w:r w:rsidRPr="00657A46">
        <w:rPr>
          <w:rFonts w:asciiTheme="majorBidi" w:hAnsiTheme="majorBidi" w:cstheme="majorBidi"/>
          <w:spacing w:val="17"/>
        </w:rPr>
        <w:t xml:space="preserve"> </w:t>
      </w:r>
      <w:r w:rsidRPr="00657A46">
        <w:rPr>
          <w:rFonts w:asciiTheme="majorBidi" w:hAnsiTheme="majorBidi" w:cstheme="majorBidi"/>
          <w:spacing w:val="-1"/>
        </w:rPr>
        <w:t>de</w:t>
      </w:r>
      <w:r w:rsidRPr="00657A46">
        <w:rPr>
          <w:rFonts w:asciiTheme="majorBidi" w:hAnsiTheme="majorBidi" w:cstheme="majorBidi"/>
          <w:spacing w:val="17"/>
        </w:rPr>
        <w:t xml:space="preserve"> </w:t>
      </w:r>
      <w:r w:rsidRPr="00657A46">
        <w:rPr>
          <w:rFonts w:asciiTheme="majorBidi" w:hAnsiTheme="majorBidi" w:cstheme="majorBidi"/>
          <w:spacing w:val="-1"/>
        </w:rPr>
        <w:t>la</w:t>
      </w:r>
      <w:r w:rsidRPr="00657A46">
        <w:rPr>
          <w:rFonts w:asciiTheme="majorBidi" w:hAnsiTheme="majorBidi" w:cstheme="majorBidi"/>
          <w:spacing w:val="17"/>
        </w:rPr>
        <w:t xml:space="preserve"> </w:t>
      </w:r>
      <w:r w:rsidRPr="00657A46">
        <w:rPr>
          <w:rFonts w:asciiTheme="majorBidi" w:hAnsiTheme="majorBidi" w:cstheme="majorBidi"/>
          <w:spacing w:val="-1"/>
        </w:rPr>
        <w:t>licence</w:t>
      </w:r>
      <w:r w:rsidRPr="00657A46">
        <w:rPr>
          <w:rFonts w:asciiTheme="majorBidi" w:hAnsiTheme="majorBidi" w:cstheme="majorBidi"/>
          <w:spacing w:val="20"/>
        </w:rPr>
        <w:t xml:space="preserve"> </w:t>
      </w:r>
      <w:r w:rsidRPr="00657A46">
        <w:rPr>
          <w:rFonts w:asciiTheme="majorBidi" w:hAnsiTheme="majorBidi" w:cstheme="majorBidi"/>
          <w:spacing w:val="-1"/>
        </w:rPr>
        <w:t>est</w:t>
      </w:r>
      <w:r w:rsidRPr="00657A46">
        <w:rPr>
          <w:rFonts w:asciiTheme="majorBidi" w:hAnsiTheme="majorBidi" w:cstheme="majorBidi"/>
          <w:spacing w:val="1"/>
        </w:rPr>
        <w:t xml:space="preserve"> </w:t>
      </w:r>
      <w:r w:rsidRPr="00657A46">
        <w:rPr>
          <w:rFonts w:asciiTheme="majorBidi" w:hAnsiTheme="majorBidi" w:cstheme="majorBidi"/>
          <w:spacing w:val="-1"/>
        </w:rPr>
        <w:t>conçu</w:t>
      </w:r>
      <w:r w:rsidRPr="00657A46">
        <w:rPr>
          <w:rFonts w:asciiTheme="majorBidi" w:hAnsiTheme="majorBidi" w:cstheme="majorBidi"/>
          <w:spacing w:val="1"/>
        </w:rPr>
        <w:t xml:space="preserve"> </w:t>
      </w:r>
      <w:r w:rsidRPr="00657A46">
        <w:rPr>
          <w:rFonts w:asciiTheme="majorBidi" w:hAnsiTheme="majorBidi" w:cstheme="majorBidi"/>
          <w:spacing w:val="-1"/>
        </w:rPr>
        <w:t>de</w:t>
      </w:r>
      <w:r w:rsidRPr="00657A46">
        <w:rPr>
          <w:rFonts w:asciiTheme="majorBidi" w:hAnsiTheme="majorBidi" w:cstheme="majorBidi"/>
          <w:spacing w:val="1"/>
        </w:rPr>
        <w:t xml:space="preserve"> </w:t>
      </w:r>
      <w:r w:rsidRPr="00657A46">
        <w:rPr>
          <w:rFonts w:asciiTheme="majorBidi" w:hAnsiTheme="majorBidi" w:cstheme="majorBidi"/>
          <w:spacing w:val="-1"/>
        </w:rPr>
        <w:t>telle</w:t>
      </w:r>
      <w:r w:rsidRPr="00657A46">
        <w:rPr>
          <w:rFonts w:asciiTheme="majorBidi" w:hAnsiTheme="majorBidi" w:cstheme="majorBidi"/>
          <w:spacing w:val="1"/>
        </w:rPr>
        <w:t xml:space="preserve"> </w:t>
      </w:r>
      <w:r w:rsidRPr="00657A46">
        <w:rPr>
          <w:rFonts w:asciiTheme="majorBidi" w:hAnsiTheme="majorBidi" w:cstheme="majorBidi"/>
          <w:spacing w:val="-1"/>
        </w:rPr>
        <w:t>sorte</w:t>
      </w:r>
      <w:r w:rsidRPr="00657A46">
        <w:rPr>
          <w:rFonts w:asciiTheme="majorBidi" w:hAnsiTheme="majorBidi" w:cstheme="majorBidi"/>
          <w:spacing w:val="1"/>
        </w:rPr>
        <w:t xml:space="preserve"> </w:t>
      </w:r>
      <w:r w:rsidRPr="00657A46">
        <w:rPr>
          <w:rFonts w:asciiTheme="majorBidi" w:hAnsiTheme="majorBidi" w:cstheme="majorBidi"/>
          <w:spacing w:val="-1"/>
        </w:rPr>
        <w:t>qu'il</w:t>
      </w:r>
      <w:r w:rsidRPr="00657A46">
        <w:rPr>
          <w:rFonts w:asciiTheme="majorBidi" w:hAnsiTheme="majorBidi" w:cstheme="majorBidi"/>
          <w:spacing w:val="1"/>
        </w:rPr>
        <w:t xml:space="preserve"> </w:t>
      </w:r>
      <w:r w:rsidRPr="00657A46">
        <w:rPr>
          <w:rFonts w:asciiTheme="majorBidi" w:hAnsiTheme="majorBidi" w:cstheme="majorBidi"/>
          <w:spacing w:val="-1"/>
        </w:rPr>
        <w:t>puisse</w:t>
      </w:r>
      <w:r w:rsidRPr="00657A46">
        <w:rPr>
          <w:rFonts w:asciiTheme="majorBidi" w:hAnsiTheme="majorBidi" w:cstheme="majorBidi"/>
          <w:spacing w:val="1"/>
        </w:rPr>
        <w:t xml:space="preserve"> </w:t>
      </w:r>
      <w:r w:rsidRPr="00657A46">
        <w:rPr>
          <w:rFonts w:asciiTheme="majorBidi" w:hAnsiTheme="majorBidi" w:cstheme="majorBidi"/>
          <w:spacing w:val="-1"/>
        </w:rPr>
        <w:t>permettre</w:t>
      </w:r>
      <w:r w:rsidRPr="00657A46">
        <w:rPr>
          <w:rFonts w:asciiTheme="majorBidi" w:hAnsiTheme="majorBidi" w:cstheme="majorBidi"/>
          <w:spacing w:val="1"/>
        </w:rPr>
        <w:t xml:space="preserve"> </w:t>
      </w:r>
      <w:r w:rsidRPr="00657A46">
        <w:rPr>
          <w:rFonts w:asciiTheme="majorBidi" w:hAnsiTheme="majorBidi" w:cstheme="majorBidi"/>
          <w:spacing w:val="-1"/>
        </w:rPr>
        <w:t>aux</w:t>
      </w:r>
      <w:r w:rsidRPr="00657A46">
        <w:rPr>
          <w:rFonts w:asciiTheme="majorBidi" w:hAnsiTheme="majorBidi" w:cstheme="majorBidi"/>
          <w:spacing w:val="1"/>
        </w:rPr>
        <w:t xml:space="preserve"> </w:t>
      </w:r>
      <w:r w:rsidRPr="00657A46">
        <w:rPr>
          <w:rFonts w:asciiTheme="majorBidi" w:hAnsiTheme="majorBidi" w:cstheme="majorBidi"/>
          <w:spacing w:val="-1"/>
        </w:rPr>
        <w:t>étudiants</w:t>
      </w:r>
      <w:r w:rsidRPr="00657A46">
        <w:rPr>
          <w:rFonts w:asciiTheme="majorBidi" w:hAnsiTheme="majorBidi" w:cstheme="majorBidi"/>
          <w:spacing w:val="1"/>
        </w:rPr>
        <w:t xml:space="preserve"> </w:t>
      </w:r>
      <w:r w:rsidRPr="00657A46">
        <w:rPr>
          <w:rFonts w:asciiTheme="majorBidi" w:hAnsiTheme="majorBidi" w:cstheme="majorBidi"/>
          <w:spacing w:val="-1"/>
        </w:rPr>
        <w:t>non</w:t>
      </w:r>
      <w:r w:rsidRPr="00657A46">
        <w:rPr>
          <w:rFonts w:asciiTheme="majorBidi" w:hAnsiTheme="majorBidi" w:cstheme="majorBidi"/>
          <w:spacing w:val="1"/>
        </w:rPr>
        <w:t xml:space="preserve"> </w:t>
      </w:r>
      <w:r w:rsidRPr="00657A46">
        <w:rPr>
          <w:rFonts w:asciiTheme="majorBidi" w:hAnsiTheme="majorBidi" w:cstheme="majorBidi"/>
          <w:spacing w:val="-1"/>
        </w:rPr>
        <w:t>seulement</w:t>
      </w:r>
      <w:r w:rsidRPr="00657A46">
        <w:rPr>
          <w:rFonts w:asciiTheme="majorBidi" w:hAnsiTheme="majorBidi" w:cstheme="majorBidi"/>
          <w:spacing w:val="1"/>
        </w:rPr>
        <w:t xml:space="preserve"> </w:t>
      </w:r>
      <w:r w:rsidRPr="00657A46">
        <w:rPr>
          <w:rFonts w:asciiTheme="majorBidi" w:hAnsiTheme="majorBidi" w:cstheme="majorBidi"/>
          <w:spacing w:val="-1"/>
        </w:rPr>
        <w:t>d'acquérir</w:t>
      </w:r>
      <w:r w:rsidRPr="00657A46">
        <w:rPr>
          <w:rFonts w:asciiTheme="majorBidi" w:hAnsiTheme="majorBidi" w:cstheme="majorBidi"/>
          <w:spacing w:val="30"/>
        </w:rPr>
        <w:t xml:space="preserve"> </w:t>
      </w:r>
      <w:r w:rsidRPr="00657A46">
        <w:rPr>
          <w:rFonts w:asciiTheme="majorBidi" w:hAnsiTheme="majorBidi" w:cstheme="majorBidi"/>
          <w:spacing w:val="-1"/>
        </w:rPr>
        <w:t>les</w:t>
      </w:r>
      <w:r w:rsidRPr="00657A46">
        <w:rPr>
          <w:rFonts w:asciiTheme="majorBidi" w:hAnsiTheme="majorBidi" w:cstheme="majorBidi"/>
          <w:spacing w:val="43"/>
        </w:rPr>
        <w:t xml:space="preserve"> </w:t>
      </w:r>
      <w:r w:rsidRPr="00657A46">
        <w:rPr>
          <w:rFonts w:asciiTheme="majorBidi" w:hAnsiTheme="majorBidi" w:cstheme="majorBidi"/>
          <w:spacing w:val="-1"/>
        </w:rPr>
        <w:t>bases</w:t>
      </w:r>
      <w:r w:rsidRPr="00657A46">
        <w:rPr>
          <w:rFonts w:asciiTheme="majorBidi" w:hAnsiTheme="majorBidi" w:cstheme="majorBidi"/>
          <w:spacing w:val="44"/>
        </w:rPr>
        <w:t xml:space="preserve"> </w:t>
      </w:r>
      <w:r w:rsidRPr="00657A46">
        <w:rPr>
          <w:rFonts w:asciiTheme="majorBidi" w:hAnsiTheme="majorBidi" w:cstheme="majorBidi"/>
          <w:spacing w:val="-1"/>
        </w:rPr>
        <w:t>nécessaires</w:t>
      </w:r>
      <w:r w:rsidRPr="00657A46">
        <w:rPr>
          <w:rFonts w:asciiTheme="majorBidi" w:hAnsiTheme="majorBidi" w:cstheme="majorBidi"/>
          <w:spacing w:val="44"/>
        </w:rPr>
        <w:t xml:space="preserve"> </w:t>
      </w:r>
      <w:r w:rsidRPr="00657A46">
        <w:rPr>
          <w:rFonts w:asciiTheme="majorBidi" w:hAnsiTheme="majorBidi" w:cstheme="majorBidi"/>
        </w:rPr>
        <w:t>à</w:t>
      </w:r>
      <w:r w:rsidRPr="00657A46">
        <w:rPr>
          <w:rFonts w:asciiTheme="majorBidi" w:hAnsiTheme="majorBidi" w:cstheme="majorBidi"/>
          <w:spacing w:val="43"/>
        </w:rPr>
        <w:t xml:space="preserve"> </w:t>
      </w:r>
      <w:r w:rsidRPr="00657A46">
        <w:rPr>
          <w:rFonts w:asciiTheme="majorBidi" w:hAnsiTheme="majorBidi" w:cstheme="majorBidi"/>
          <w:spacing w:val="-1"/>
        </w:rPr>
        <w:t>la</w:t>
      </w:r>
      <w:r w:rsidRPr="00657A46">
        <w:rPr>
          <w:rFonts w:asciiTheme="majorBidi" w:hAnsiTheme="majorBidi" w:cstheme="majorBidi"/>
          <w:spacing w:val="44"/>
        </w:rPr>
        <w:t xml:space="preserve"> </w:t>
      </w:r>
      <w:r w:rsidRPr="00657A46">
        <w:rPr>
          <w:rFonts w:asciiTheme="majorBidi" w:hAnsiTheme="majorBidi" w:cstheme="majorBidi"/>
          <w:spacing w:val="-1"/>
        </w:rPr>
        <w:t>poursuite</w:t>
      </w:r>
      <w:r w:rsidRPr="00657A46">
        <w:rPr>
          <w:rFonts w:asciiTheme="majorBidi" w:hAnsiTheme="majorBidi" w:cstheme="majorBidi"/>
          <w:spacing w:val="44"/>
        </w:rPr>
        <w:t xml:space="preserve"> </w:t>
      </w:r>
      <w:r w:rsidRPr="00657A46">
        <w:rPr>
          <w:rFonts w:asciiTheme="majorBidi" w:hAnsiTheme="majorBidi" w:cstheme="majorBidi"/>
          <w:spacing w:val="-1"/>
        </w:rPr>
        <w:t>de</w:t>
      </w:r>
      <w:r w:rsidRPr="00657A46">
        <w:rPr>
          <w:rFonts w:asciiTheme="majorBidi" w:hAnsiTheme="majorBidi" w:cstheme="majorBidi"/>
          <w:spacing w:val="44"/>
        </w:rPr>
        <w:t xml:space="preserve"> </w:t>
      </w:r>
      <w:r w:rsidRPr="00657A46">
        <w:rPr>
          <w:rFonts w:asciiTheme="majorBidi" w:hAnsiTheme="majorBidi" w:cstheme="majorBidi"/>
          <w:spacing w:val="-1"/>
        </w:rPr>
        <w:t>leurs</w:t>
      </w:r>
      <w:r w:rsidRPr="00657A46">
        <w:rPr>
          <w:rFonts w:asciiTheme="majorBidi" w:hAnsiTheme="majorBidi" w:cstheme="majorBidi"/>
          <w:spacing w:val="42"/>
        </w:rPr>
        <w:t xml:space="preserve"> </w:t>
      </w:r>
      <w:r w:rsidRPr="00657A46">
        <w:rPr>
          <w:rFonts w:asciiTheme="majorBidi" w:hAnsiTheme="majorBidi" w:cstheme="majorBidi"/>
          <w:spacing w:val="-1"/>
        </w:rPr>
        <w:t>études</w:t>
      </w:r>
      <w:r w:rsidRPr="00657A46">
        <w:rPr>
          <w:rFonts w:asciiTheme="majorBidi" w:hAnsiTheme="majorBidi" w:cstheme="majorBidi"/>
          <w:spacing w:val="43"/>
        </w:rPr>
        <w:t xml:space="preserve"> </w:t>
      </w:r>
      <w:r w:rsidRPr="00657A46">
        <w:rPr>
          <w:rFonts w:asciiTheme="majorBidi" w:hAnsiTheme="majorBidi" w:cstheme="majorBidi"/>
          <w:spacing w:val="-1"/>
        </w:rPr>
        <w:t>(Mastère</w:t>
      </w:r>
      <w:r w:rsidRPr="00657A46">
        <w:rPr>
          <w:rFonts w:asciiTheme="majorBidi" w:hAnsiTheme="majorBidi" w:cstheme="majorBidi"/>
          <w:spacing w:val="43"/>
        </w:rPr>
        <w:t xml:space="preserve"> </w:t>
      </w:r>
      <w:r w:rsidRPr="00657A46">
        <w:rPr>
          <w:rFonts w:asciiTheme="majorBidi" w:hAnsiTheme="majorBidi" w:cstheme="majorBidi"/>
          <w:spacing w:val="-1"/>
        </w:rPr>
        <w:t>et</w:t>
      </w:r>
      <w:r w:rsidRPr="00657A46">
        <w:rPr>
          <w:rFonts w:asciiTheme="majorBidi" w:hAnsiTheme="majorBidi" w:cstheme="majorBidi"/>
          <w:spacing w:val="43"/>
        </w:rPr>
        <w:t xml:space="preserve"> </w:t>
      </w:r>
      <w:r w:rsidRPr="00657A46">
        <w:rPr>
          <w:rFonts w:asciiTheme="majorBidi" w:hAnsiTheme="majorBidi" w:cstheme="majorBidi"/>
          <w:spacing w:val="-1"/>
        </w:rPr>
        <w:t>Doctorat),</w:t>
      </w:r>
      <w:r w:rsidRPr="00657A46">
        <w:rPr>
          <w:rFonts w:asciiTheme="majorBidi" w:hAnsiTheme="majorBidi" w:cstheme="majorBidi"/>
          <w:spacing w:val="43"/>
        </w:rPr>
        <w:t xml:space="preserve"> </w:t>
      </w:r>
      <w:r w:rsidRPr="00657A46">
        <w:rPr>
          <w:rFonts w:asciiTheme="majorBidi" w:hAnsiTheme="majorBidi" w:cstheme="majorBidi"/>
          <w:spacing w:val="-1"/>
        </w:rPr>
        <w:t>mais</w:t>
      </w:r>
      <w:r w:rsidRPr="00657A46">
        <w:rPr>
          <w:rFonts w:asciiTheme="majorBidi" w:hAnsiTheme="majorBidi" w:cstheme="majorBidi"/>
          <w:spacing w:val="24"/>
        </w:rPr>
        <w:t xml:space="preserve"> </w:t>
      </w:r>
      <w:r w:rsidRPr="00657A46">
        <w:rPr>
          <w:rFonts w:asciiTheme="majorBidi" w:hAnsiTheme="majorBidi" w:cstheme="majorBidi"/>
          <w:spacing w:val="-1"/>
        </w:rPr>
        <w:t>également</w:t>
      </w:r>
      <w:r w:rsidRPr="00657A46">
        <w:rPr>
          <w:rFonts w:asciiTheme="majorBidi" w:hAnsiTheme="majorBidi" w:cstheme="majorBidi"/>
          <w:spacing w:val="16"/>
        </w:rPr>
        <w:t xml:space="preserve"> </w:t>
      </w:r>
      <w:r w:rsidRPr="00657A46">
        <w:rPr>
          <w:rFonts w:asciiTheme="majorBidi" w:hAnsiTheme="majorBidi" w:cstheme="majorBidi"/>
          <w:spacing w:val="-1"/>
        </w:rPr>
        <w:t>de</w:t>
      </w:r>
      <w:r w:rsidRPr="00657A46">
        <w:rPr>
          <w:rFonts w:asciiTheme="majorBidi" w:hAnsiTheme="majorBidi" w:cstheme="majorBidi"/>
          <w:spacing w:val="16"/>
        </w:rPr>
        <w:t xml:space="preserve"> </w:t>
      </w:r>
      <w:r w:rsidRPr="00657A46">
        <w:rPr>
          <w:rFonts w:asciiTheme="majorBidi" w:hAnsiTheme="majorBidi" w:cstheme="majorBidi"/>
          <w:spacing w:val="-1"/>
        </w:rPr>
        <w:t>pouvoir</w:t>
      </w:r>
      <w:r w:rsidRPr="00657A46">
        <w:rPr>
          <w:rFonts w:asciiTheme="majorBidi" w:hAnsiTheme="majorBidi" w:cstheme="majorBidi"/>
          <w:spacing w:val="16"/>
        </w:rPr>
        <w:t xml:space="preserve"> </w:t>
      </w:r>
      <w:r w:rsidRPr="00657A46">
        <w:rPr>
          <w:rFonts w:asciiTheme="majorBidi" w:hAnsiTheme="majorBidi" w:cstheme="majorBidi"/>
          <w:spacing w:val="-1"/>
        </w:rPr>
        <w:t>s'intégrer</w:t>
      </w:r>
      <w:r w:rsidRPr="00657A46">
        <w:rPr>
          <w:rFonts w:asciiTheme="majorBidi" w:hAnsiTheme="majorBidi" w:cstheme="majorBidi"/>
          <w:spacing w:val="16"/>
        </w:rPr>
        <w:t xml:space="preserve"> </w:t>
      </w:r>
      <w:r w:rsidRPr="00657A46">
        <w:rPr>
          <w:rFonts w:asciiTheme="majorBidi" w:hAnsiTheme="majorBidi" w:cstheme="majorBidi"/>
          <w:spacing w:val="-1"/>
        </w:rPr>
        <w:t>dans</w:t>
      </w:r>
      <w:r w:rsidRPr="00657A46">
        <w:rPr>
          <w:rFonts w:asciiTheme="majorBidi" w:hAnsiTheme="majorBidi" w:cstheme="majorBidi"/>
          <w:spacing w:val="16"/>
        </w:rPr>
        <w:t xml:space="preserve"> </w:t>
      </w:r>
      <w:r w:rsidRPr="00657A46">
        <w:rPr>
          <w:rFonts w:asciiTheme="majorBidi" w:hAnsiTheme="majorBidi" w:cstheme="majorBidi"/>
          <w:spacing w:val="-1"/>
        </w:rPr>
        <w:t>le</w:t>
      </w:r>
      <w:r w:rsidRPr="00657A46">
        <w:rPr>
          <w:rFonts w:asciiTheme="majorBidi" w:hAnsiTheme="majorBidi" w:cstheme="majorBidi"/>
          <w:spacing w:val="16"/>
        </w:rPr>
        <w:t xml:space="preserve"> </w:t>
      </w:r>
      <w:r w:rsidRPr="00657A46">
        <w:rPr>
          <w:rFonts w:asciiTheme="majorBidi" w:hAnsiTheme="majorBidi" w:cstheme="majorBidi"/>
          <w:spacing w:val="-1"/>
        </w:rPr>
        <w:t>monde</w:t>
      </w:r>
      <w:r w:rsidRPr="00657A46">
        <w:rPr>
          <w:rFonts w:asciiTheme="majorBidi" w:hAnsiTheme="majorBidi" w:cstheme="majorBidi"/>
          <w:spacing w:val="16"/>
        </w:rPr>
        <w:t xml:space="preserve"> </w:t>
      </w:r>
      <w:r w:rsidRPr="00657A46">
        <w:rPr>
          <w:rFonts w:asciiTheme="majorBidi" w:hAnsiTheme="majorBidi" w:cstheme="majorBidi"/>
          <w:spacing w:val="-1"/>
        </w:rPr>
        <w:t>des</w:t>
      </w:r>
      <w:r w:rsidRPr="00657A46">
        <w:rPr>
          <w:rFonts w:asciiTheme="majorBidi" w:hAnsiTheme="majorBidi" w:cstheme="majorBidi"/>
          <w:spacing w:val="16"/>
        </w:rPr>
        <w:t xml:space="preserve"> </w:t>
      </w:r>
      <w:r w:rsidRPr="00657A46">
        <w:rPr>
          <w:rFonts w:asciiTheme="majorBidi" w:hAnsiTheme="majorBidi" w:cstheme="majorBidi"/>
          <w:spacing w:val="-1"/>
        </w:rPr>
        <w:t>entreprises.</w:t>
      </w:r>
      <w:r w:rsidRPr="00657A46">
        <w:rPr>
          <w:rFonts w:asciiTheme="majorBidi" w:hAnsiTheme="majorBidi" w:cstheme="majorBidi"/>
          <w:spacing w:val="16"/>
        </w:rPr>
        <w:t xml:space="preserve"> </w:t>
      </w:r>
      <w:r w:rsidRPr="00657A46">
        <w:rPr>
          <w:rFonts w:asciiTheme="majorBidi" w:hAnsiTheme="majorBidi" w:cstheme="majorBidi"/>
          <w:spacing w:val="-1"/>
        </w:rPr>
        <w:t>Il</w:t>
      </w:r>
      <w:r w:rsidRPr="00657A46">
        <w:rPr>
          <w:rFonts w:asciiTheme="majorBidi" w:hAnsiTheme="majorBidi" w:cstheme="majorBidi"/>
          <w:spacing w:val="16"/>
        </w:rPr>
        <w:t xml:space="preserve"> </w:t>
      </w:r>
      <w:r w:rsidRPr="00657A46">
        <w:rPr>
          <w:rFonts w:asciiTheme="majorBidi" w:hAnsiTheme="majorBidi" w:cstheme="majorBidi"/>
          <w:spacing w:val="-1"/>
        </w:rPr>
        <w:t>vise</w:t>
      </w:r>
      <w:r w:rsidRPr="00657A46">
        <w:rPr>
          <w:rFonts w:asciiTheme="majorBidi" w:hAnsiTheme="majorBidi" w:cstheme="majorBidi"/>
          <w:spacing w:val="16"/>
        </w:rPr>
        <w:t xml:space="preserve"> </w:t>
      </w:r>
      <w:r w:rsidRPr="00657A46">
        <w:rPr>
          <w:rFonts w:asciiTheme="majorBidi" w:hAnsiTheme="majorBidi" w:cstheme="majorBidi"/>
        </w:rPr>
        <w:t>à</w:t>
      </w:r>
      <w:r w:rsidRPr="00657A46">
        <w:rPr>
          <w:rFonts w:asciiTheme="majorBidi" w:hAnsiTheme="majorBidi" w:cstheme="majorBidi"/>
          <w:spacing w:val="16"/>
        </w:rPr>
        <w:t xml:space="preserve"> </w:t>
      </w:r>
      <w:r w:rsidRPr="00657A46">
        <w:rPr>
          <w:rFonts w:asciiTheme="majorBidi" w:hAnsiTheme="majorBidi" w:cstheme="majorBidi"/>
          <w:spacing w:val="-1"/>
        </w:rPr>
        <w:t>former</w:t>
      </w:r>
      <w:r w:rsidRPr="00657A46">
        <w:rPr>
          <w:rFonts w:asciiTheme="majorBidi" w:hAnsiTheme="majorBidi" w:cstheme="majorBidi"/>
          <w:spacing w:val="16"/>
        </w:rPr>
        <w:t xml:space="preserve"> </w:t>
      </w:r>
      <w:r w:rsidRPr="00657A46">
        <w:rPr>
          <w:rFonts w:asciiTheme="majorBidi" w:hAnsiTheme="majorBidi" w:cstheme="majorBidi"/>
          <w:spacing w:val="-1"/>
        </w:rPr>
        <w:t>des</w:t>
      </w:r>
      <w:r w:rsidRPr="00657A46">
        <w:rPr>
          <w:rFonts w:asciiTheme="majorBidi" w:hAnsiTheme="majorBidi" w:cstheme="majorBidi"/>
          <w:spacing w:val="30"/>
        </w:rPr>
        <w:t xml:space="preserve"> </w:t>
      </w:r>
      <w:r w:rsidRPr="00657A46">
        <w:rPr>
          <w:rFonts w:asciiTheme="majorBidi" w:hAnsiTheme="majorBidi" w:cstheme="majorBidi"/>
          <w:spacing w:val="-1"/>
        </w:rPr>
        <w:t>compétences</w:t>
      </w:r>
      <w:r w:rsidRPr="00657A46">
        <w:rPr>
          <w:rFonts w:asciiTheme="majorBidi" w:hAnsiTheme="majorBidi" w:cstheme="majorBidi"/>
          <w:spacing w:val="25"/>
        </w:rPr>
        <w:t xml:space="preserve"> </w:t>
      </w:r>
      <w:r w:rsidRPr="00657A46">
        <w:rPr>
          <w:rFonts w:asciiTheme="majorBidi" w:hAnsiTheme="majorBidi" w:cstheme="majorBidi"/>
          <w:spacing w:val="-1"/>
        </w:rPr>
        <w:t>en</w:t>
      </w:r>
      <w:r w:rsidRPr="00657A46">
        <w:rPr>
          <w:rFonts w:asciiTheme="majorBidi" w:hAnsiTheme="majorBidi" w:cstheme="majorBidi"/>
          <w:spacing w:val="25"/>
        </w:rPr>
        <w:t xml:space="preserve"> </w:t>
      </w:r>
      <w:r w:rsidRPr="00657A46">
        <w:rPr>
          <w:rFonts w:asciiTheme="majorBidi" w:hAnsiTheme="majorBidi" w:cstheme="majorBidi"/>
          <w:spacing w:val="-1"/>
        </w:rPr>
        <w:t>Informatique</w:t>
      </w:r>
      <w:r>
        <w:rPr>
          <w:rFonts w:asciiTheme="majorBidi" w:hAnsiTheme="majorBidi" w:cstheme="majorBidi"/>
          <w:spacing w:val="-1"/>
        </w:rPr>
        <w:t xml:space="preserve"> et en production multimédia</w:t>
      </w:r>
      <w:r w:rsidRPr="00657A46">
        <w:rPr>
          <w:rFonts w:asciiTheme="majorBidi" w:hAnsiTheme="majorBidi" w:cstheme="majorBidi"/>
          <w:spacing w:val="25"/>
        </w:rPr>
        <w:t xml:space="preserve"> </w:t>
      </w:r>
      <w:r w:rsidRPr="00657A46">
        <w:rPr>
          <w:rFonts w:asciiTheme="majorBidi" w:hAnsiTheme="majorBidi" w:cstheme="majorBidi"/>
          <w:spacing w:val="-1"/>
        </w:rPr>
        <w:t>capables</w:t>
      </w:r>
      <w:r w:rsidRPr="00657A46">
        <w:rPr>
          <w:rFonts w:asciiTheme="majorBidi" w:hAnsiTheme="majorBidi" w:cstheme="majorBidi"/>
          <w:spacing w:val="25"/>
        </w:rPr>
        <w:t xml:space="preserve"> </w:t>
      </w:r>
      <w:r w:rsidRPr="00657A46">
        <w:rPr>
          <w:rFonts w:asciiTheme="majorBidi" w:hAnsiTheme="majorBidi" w:cstheme="majorBidi"/>
          <w:spacing w:val="-1"/>
        </w:rPr>
        <w:t>de</w:t>
      </w:r>
      <w:r w:rsidRPr="00657A46">
        <w:rPr>
          <w:rFonts w:asciiTheme="majorBidi" w:hAnsiTheme="majorBidi" w:cstheme="majorBidi"/>
          <w:spacing w:val="25"/>
        </w:rPr>
        <w:t xml:space="preserve"> </w:t>
      </w:r>
      <w:r w:rsidRPr="00657A46">
        <w:rPr>
          <w:rFonts w:asciiTheme="majorBidi" w:hAnsiTheme="majorBidi" w:cstheme="majorBidi"/>
        </w:rPr>
        <w:t>concevoir,</w:t>
      </w:r>
      <w:r w:rsidRPr="00657A46">
        <w:rPr>
          <w:rFonts w:asciiTheme="majorBidi" w:hAnsiTheme="majorBidi" w:cstheme="majorBidi"/>
          <w:spacing w:val="25"/>
        </w:rPr>
        <w:t xml:space="preserve"> </w:t>
      </w:r>
      <w:r w:rsidRPr="00657A46">
        <w:rPr>
          <w:rFonts w:asciiTheme="majorBidi" w:hAnsiTheme="majorBidi" w:cstheme="majorBidi"/>
        </w:rPr>
        <w:t>d'analyser,</w:t>
      </w:r>
      <w:r w:rsidRPr="00657A46">
        <w:rPr>
          <w:rFonts w:asciiTheme="majorBidi" w:hAnsiTheme="majorBidi" w:cstheme="majorBidi"/>
          <w:spacing w:val="25"/>
        </w:rPr>
        <w:t xml:space="preserve"> </w:t>
      </w:r>
      <w:r w:rsidRPr="00657A46">
        <w:rPr>
          <w:rFonts w:asciiTheme="majorBidi" w:hAnsiTheme="majorBidi" w:cstheme="majorBidi"/>
        </w:rPr>
        <w:t>d'évaluer,</w:t>
      </w:r>
      <w:r w:rsidRPr="00657A46">
        <w:rPr>
          <w:rFonts w:asciiTheme="majorBidi" w:hAnsiTheme="majorBidi" w:cstheme="majorBidi"/>
          <w:spacing w:val="25"/>
        </w:rPr>
        <w:t xml:space="preserve"> </w:t>
      </w:r>
      <w:r w:rsidRPr="00657A46">
        <w:rPr>
          <w:rFonts w:asciiTheme="majorBidi" w:hAnsiTheme="majorBidi" w:cstheme="majorBidi"/>
        </w:rPr>
        <w:t>de</w:t>
      </w:r>
      <w:r w:rsidRPr="00657A46">
        <w:rPr>
          <w:rFonts w:asciiTheme="majorBidi" w:hAnsiTheme="majorBidi" w:cstheme="majorBidi"/>
          <w:spacing w:val="27"/>
        </w:rPr>
        <w:t xml:space="preserve"> </w:t>
      </w:r>
      <w:r w:rsidRPr="00657A46">
        <w:rPr>
          <w:rFonts w:asciiTheme="majorBidi" w:hAnsiTheme="majorBidi" w:cstheme="majorBidi"/>
          <w:spacing w:val="-1"/>
        </w:rPr>
        <w:t>développer,</w:t>
      </w:r>
      <w:r w:rsidRPr="00657A46">
        <w:rPr>
          <w:rFonts w:asciiTheme="majorBidi" w:hAnsiTheme="majorBidi" w:cstheme="majorBidi"/>
          <w:spacing w:val="39"/>
        </w:rPr>
        <w:t xml:space="preserve"> </w:t>
      </w:r>
      <w:r w:rsidRPr="00657A46">
        <w:rPr>
          <w:rFonts w:asciiTheme="majorBidi" w:hAnsiTheme="majorBidi" w:cstheme="majorBidi"/>
          <w:spacing w:val="-1"/>
        </w:rPr>
        <w:t>d'implanter</w:t>
      </w:r>
      <w:r w:rsidRPr="00657A46">
        <w:rPr>
          <w:rFonts w:asciiTheme="majorBidi" w:hAnsiTheme="majorBidi" w:cstheme="majorBidi"/>
          <w:spacing w:val="40"/>
        </w:rPr>
        <w:t xml:space="preserve"> </w:t>
      </w:r>
      <w:r w:rsidRPr="00657A46">
        <w:rPr>
          <w:rFonts w:asciiTheme="majorBidi" w:hAnsiTheme="majorBidi" w:cstheme="majorBidi"/>
          <w:spacing w:val="-1"/>
        </w:rPr>
        <w:t>et</w:t>
      </w:r>
      <w:r w:rsidRPr="00657A46">
        <w:rPr>
          <w:rFonts w:asciiTheme="majorBidi" w:hAnsiTheme="majorBidi" w:cstheme="majorBidi"/>
          <w:spacing w:val="40"/>
        </w:rPr>
        <w:t xml:space="preserve"> </w:t>
      </w:r>
      <w:r w:rsidRPr="00657A46">
        <w:rPr>
          <w:rFonts w:asciiTheme="majorBidi" w:hAnsiTheme="majorBidi" w:cstheme="majorBidi"/>
          <w:spacing w:val="-1"/>
        </w:rPr>
        <w:t>d'assurer</w:t>
      </w:r>
      <w:r w:rsidRPr="00657A46">
        <w:rPr>
          <w:rFonts w:asciiTheme="majorBidi" w:hAnsiTheme="majorBidi" w:cstheme="majorBidi"/>
          <w:spacing w:val="39"/>
        </w:rPr>
        <w:t xml:space="preserve"> </w:t>
      </w:r>
      <w:r w:rsidRPr="00657A46">
        <w:rPr>
          <w:rFonts w:asciiTheme="majorBidi" w:hAnsiTheme="majorBidi" w:cstheme="majorBidi"/>
          <w:spacing w:val="-1"/>
        </w:rPr>
        <w:t>la</w:t>
      </w:r>
      <w:r w:rsidRPr="00657A46">
        <w:rPr>
          <w:rFonts w:asciiTheme="majorBidi" w:hAnsiTheme="majorBidi" w:cstheme="majorBidi"/>
          <w:spacing w:val="40"/>
        </w:rPr>
        <w:t xml:space="preserve"> </w:t>
      </w:r>
      <w:r w:rsidRPr="00657A46">
        <w:rPr>
          <w:rFonts w:asciiTheme="majorBidi" w:hAnsiTheme="majorBidi" w:cstheme="majorBidi"/>
          <w:spacing w:val="-1"/>
        </w:rPr>
        <w:t>maintenance</w:t>
      </w:r>
      <w:r w:rsidRPr="00657A46">
        <w:rPr>
          <w:rFonts w:asciiTheme="majorBidi" w:hAnsiTheme="majorBidi" w:cstheme="majorBidi"/>
          <w:spacing w:val="40"/>
        </w:rPr>
        <w:t xml:space="preserve"> </w:t>
      </w:r>
      <w:r w:rsidRPr="00657A46">
        <w:rPr>
          <w:rFonts w:asciiTheme="majorBidi" w:hAnsiTheme="majorBidi" w:cstheme="majorBidi"/>
          <w:spacing w:val="-1"/>
        </w:rPr>
        <w:t>de</w:t>
      </w:r>
      <w:r w:rsidRPr="00657A46">
        <w:rPr>
          <w:rFonts w:asciiTheme="majorBidi" w:hAnsiTheme="majorBidi" w:cstheme="majorBidi"/>
          <w:spacing w:val="40"/>
        </w:rPr>
        <w:t xml:space="preserve"> </w:t>
      </w:r>
      <w:r w:rsidRPr="00657A46">
        <w:rPr>
          <w:rFonts w:asciiTheme="majorBidi" w:hAnsiTheme="majorBidi" w:cstheme="majorBidi"/>
          <w:spacing w:val="-1"/>
        </w:rPr>
        <w:t>systèmes</w:t>
      </w:r>
      <w:r w:rsidRPr="00657A46">
        <w:rPr>
          <w:rFonts w:asciiTheme="majorBidi" w:hAnsiTheme="majorBidi" w:cstheme="majorBidi"/>
          <w:spacing w:val="39"/>
        </w:rPr>
        <w:t xml:space="preserve"> </w:t>
      </w:r>
      <w:r w:rsidRPr="00657A46">
        <w:rPr>
          <w:rFonts w:asciiTheme="majorBidi" w:hAnsiTheme="majorBidi" w:cstheme="majorBidi"/>
          <w:spacing w:val="-1"/>
        </w:rPr>
        <w:t>informatiques</w:t>
      </w:r>
      <w:r>
        <w:rPr>
          <w:rFonts w:asciiTheme="majorBidi" w:hAnsiTheme="majorBidi" w:cstheme="majorBidi"/>
        </w:rPr>
        <w:t>, ainsi que de développer des jeux et de contribuer à des réalisations audiovisuelles.</w:t>
      </w:r>
      <w:r w:rsidRPr="00657A46">
        <w:rPr>
          <w:rFonts w:asciiTheme="majorBidi" w:hAnsiTheme="majorBidi" w:cstheme="majorBidi"/>
        </w:rPr>
        <w:t xml:space="preserve"> </w:t>
      </w:r>
    </w:p>
    <w:p w:rsidR="00ED5664" w:rsidRDefault="00ED5664" w:rsidP="00ED5664">
      <w:pPr>
        <w:pStyle w:val="Titre4"/>
        <w:rPr>
          <w:lang w:val="fr-FR"/>
        </w:rPr>
      </w:pPr>
      <w:bookmarkStart w:id="28" w:name="_Toc1398451"/>
      <w:r>
        <w:rPr>
          <w:lang w:val="fr-FR"/>
        </w:rPr>
        <w:t>Métiers, Compétences Plan d’études et descriptifs des matières</w:t>
      </w:r>
      <w:bookmarkEnd w:id="28"/>
    </w:p>
    <w:p w:rsidR="007C4B0C" w:rsidRDefault="00126CFE" w:rsidP="007C4B0C">
      <w:pPr>
        <w:spacing w:after="200" w:line="276" w:lineRule="auto"/>
        <w:jc w:val="both"/>
        <w:rPr>
          <w:rFonts w:asciiTheme="majorBidi" w:hAnsiTheme="majorBidi" w:cstheme="majorBidi"/>
          <w:sz w:val="24"/>
          <w:szCs w:val="24"/>
          <w:lang w:val="fr-FR"/>
        </w:rPr>
      </w:pPr>
      <w:r w:rsidRPr="00126CFE">
        <w:rPr>
          <w:rFonts w:asciiTheme="majorBidi" w:hAnsiTheme="majorBidi" w:cstheme="majorBidi"/>
          <w:sz w:val="24"/>
          <w:szCs w:val="24"/>
          <w:lang w:val="fr-FR"/>
        </w:rPr>
        <w:t>Il</w:t>
      </w:r>
      <w:r>
        <w:rPr>
          <w:rFonts w:asciiTheme="majorBidi" w:hAnsiTheme="majorBidi" w:cstheme="majorBidi"/>
          <w:sz w:val="24"/>
          <w:szCs w:val="24"/>
          <w:lang w:val="fr-FR"/>
        </w:rPr>
        <w:t xml:space="preserve"> faut se référer au document excel joint : « </w:t>
      </w:r>
      <w:r w:rsidRPr="00126CFE">
        <w:rPr>
          <w:rFonts w:asciiTheme="majorBidi" w:hAnsiTheme="majorBidi" w:cstheme="majorBidi"/>
          <w:b/>
          <w:bCs/>
          <w:sz w:val="24"/>
          <w:szCs w:val="24"/>
          <w:lang w:val="fr-FR"/>
        </w:rPr>
        <w:t xml:space="preserve">Computer Science_Parcours </w:t>
      </w:r>
      <w:r>
        <w:rPr>
          <w:rFonts w:asciiTheme="majorBidi" w:hAnsiTheme="majorBidi" w:cstheme="majorBidi"/>
          <w:b/>
          <w:bCs/>
          <w:sz w:val="24"/>
          <w:szCs w:val="24"/>
          <w:lang w:val="fr-FR"/>
        </w:rPr>
        <w:t>Informatique et Multimédia</w:t>
      </w:r>
      <w:r>
        <w:rPr>
          <w:rFonts w:asciiTheme="majorBidi" w:hAnsiTheme="majorBidi" w:cstheme="majorBidi"/>
          <w:sz w:val="24"/>
          <w:szCs w:val="24"/>
          <w:lang w:val="fr-FR"/>
        </w:rPr>
        <w:t xml:space="preserve"> » </w:t>
      </w:r>
      <w:r w:rsidR="007C4B0C">
        <w:rPr>
          <w:rFonts w:asciiTheme="majorBidi" w:hAnsiTheme="majorBidi" w:cstheme="majorBidi"/>
          <w:sz w:val="24"/>
          <w:szCs w:val="24"/>
          <w:lang w:val="fr-FR"/>
        </w:rPr>
        <w:t>qui fournit :</w:t>
      </w:r>
    </w:p>
    <w:p w:rsidR="007C4B0C" w:rsidRPr="007C4B0C" w:rsidRDefault="007C4B0C" w:rsidP="007C4B0C">
      <w:pPr>
        <w:pStyle w:val="Paragraphedeliste"/>
        <w:numPr>
          <w:ilvl w:val="0"/>
          <w:numId w:val="443"/>
        </w:numPr>
        <w:spacing w:line="276" w:lineRule="auto"/>
        <w:jc w:val="both"/>
        <w:rPr>
          <w:rFonts w:asciiTheme="majorBidi" w:hAnsiTheme="majorBidi" w:cstheme="majorBidi"/>
          <w:sz w:val="24"/>
          <w:szCs w:val="24"/>
          <w:lang w:val="fr-FR"/>
        </w:rPr>
      </w:pPr>
      <w:r w:rsidRPr="007C4B0C">
        <w:rPr>
          <w:rFonts w:asciiTheme="majorBidi" w:hAnsiTheme="majorBidi" w:cstheme="majorBidi"/>
          <w:sz w:val="24"/>
          <w:szCs w:val="24"/>
          <w:lang w:val="fr-FR"/>
        </w:rPr>
        <w:t>Les Métiers et les Compétences</w:t>
      </w:r>
    </w:p>
    <w:p w:rsidR="007C4B0C" w:rsidRPr="007C4B0C" w:rsidRDefault="007C4B0C" w:rsidP="007C4B0C">
      <w:pPr>
        <w:pStyle w:val="Paragraphedeliste"/>
        <w:numPr>
          <w:ilvl w:val="0"/>
          <w:numId w:val="443"/>
        </w:numPr>
        <w:spacing w:line="276" w:lineRule="auto"/>
        <w:ind w:left="714" w:hanging="357"/>
        <w:jc w:val="both"/>
        <w:rPr>
          <w:rFonts w:asciiTheme="majorBidi" w:hAnsiTheme="majorBidi" w:cstheme="majorBidi"/>
          <w:sz w:val="24"/>
          <w:szCs w:val="24"/>
          <w:lang w:val="fr-FR"/>
        </w:rPr>
      </w:pPr>
      <w:r w:rsidRPr="007C4B0C">
        <w:rPr>
          <w:rFonts w:asciiTheme="majorBidi" w:hAnsiTheme="majorBidi" w:cstheme="majorBidi"/>
          <w:sz w:val="24"/>
          <w:szCs w:val="24"/>
          <w:lang w:val="fr-FR"/>
        </w:rPr>
        <w:t>Les Matières et les Compétences</w:t>
      </w:r>
    </w:p>
    <w:p w:rsidR="007C4B0C" w:rsidRPr="007C4B0C" w:rsidRDefault="007C4B0C" w:rsidP="007C4B0C">
      <w:pPr>
        <w:pStyle w:val="Paragraphedeliste"/>
        <w:numPr>
          <w:ilvl w:val="0"/>
          <w:numId w:val="443"/>
        </w:numPr>
        <w:spacing w:line="276" w:lineRule="auto"/>
        <w:ind w:left="714" w:hanging="357"/>
        <w:jc w:val="both"/>
        <w:rPr>
          <w:rFonts w:asciiTheme="majorBidi" w:hAnsiTheme="majorBidi" w:cstheme="majorBidi"/>
          <w:sz w:val="24"/>
          <w:szCs w:val="24"/>
          <w:lang w:val="fr-FR"/>
        </w:rPr>
      </w:pPr>
      <w:r w:rsidRPr="007C4B0C">
        <w:rPr>
          <w:rFonts w:asciiTheme="majorBidi" w:hAnsiTheme="majorBidi" w:cstheme="majorBidi"/>
          <w:sz w:val="24"/>
          <w:szCs w:val="24"/>
          <w:lang w:val="fr-FR"/>
        </w:rPr>
        <w:t xml:space="preserve">Le plan d’études et </w:t>
      </w:r>
    </w:p>
    <w:p w:rsidR="007C4B0C" w:rsidRDefault="007C4B0C" w:rsidP="007C4B0C">
      <w:pPr>
        <w:pStyle w:val="Paragraphedeliste"/>
        <w:numPr>
          <w:ilvl w:val="0"/>
          <w:numId w:val="443"/>
        </w:numPr>
        <w:spacing w:line="276" w:lineRule="auto"/>
        <w:ind w:left="714" w:hanging="357"/>
        <w:jc w:val="both"/>
        <w:rPr>
          <w:rFonts w:asciiTheme="majorBidi" w:hAnsiTheme="majorBidi" w:cstheme="majorBidi"/>
          <w:sz w:val="24"/>
          <w:szCs w:val="24"/>
          <w:lang w:val="fr-FR"/>
        </w:rPr>
      </w:pPr>
      <w:r w:rsidRPr="007C4B0C">
        <w:rPr>
          <w:rFonts w:asciiTheme="majorBidi" w:hAnsiTheme="majorBidi" w:cstheme="majorBidi"/>
          <w:sz w:val="24"/>
          <w:szCs w:val="24"/>
          <w:lang w:val="fr-FR"/>
        </w:rPr>
        <w:t xml:space="preserve">Les déscriptifs des matières </w:t>
      </w:r>
    </w:p>
    <w:p w:rsidR="005224CF" w:rsidRDefault="005224CF" w:rsidP="005224CF">
      <w:pPr>
        <w:spacing w:line="276" w:lineRule="auto"/>
        <w:jc w:val="both"/>
        <w:rPr>
          <w:rFonts w:asciiTheme="majorBidi" w:hAnsiTheme="majorBidi" w:cstheme="majorBidi"/>
          <w:sz w:val="24"/>
          <w:szCs w:val="24"/>
          <w:lang w:val="fr-FR"/>
        </w:rPr>
      </w:pPr>
    </w:p>
    <w:p w:rsidR="005224CF" w:rsidRDefault="005224CF" w:rsidP="005224CF">
      <w:pPr>
        <w:spacing w:line="276" w:lineRule="auto"/>
        <w:jc w:val="both"/>
        <w:rPr>
          <w:rFonts w:asciiTheme="majorBidi" w:hAnsiTheme="majorBidi" w:cstheme="majorBidi"/>
          <w:sz w:val="24"/>
          <w:szCs w:val="24"/>
          <w:lang w:val="fr-FR"/>
        </w:rPr>
      </w:pPr>
    </w:p>
    <w:p w:rsidR="005224CF" w:rsidRPr="005224CF" w:rsidRDefault="005224CF" w:rsidP="005224CF">
      <w:pPr>
        <w:spacing w:line="276" w:lineRule="auto"/>
        <w:jc w:val="both"/>
        <w:rPr>
          <w:rFonts w:asciiTheme="majorBidi" w:hAnsiTheme="majorBidi" w:cstheme="majorBidi"/>
          <w:sz w:val="24"/>
          <w:szCs w:val="24"/>
          <w:lang w:val="fr-FR"/>
        </w:rPr>
      </w:pPr>
    </w:p>
    <w:p w:rsidR="00126CFE" w:rsidRPr="00126CFE" w:rsidRDefault="00126CFE" w:rsidP="007C4B0C">
      <w:pPr>
        <w:spacing w:after="200" w:line="276" w:lineRule="auto"/>
        <w:jc w:val="both"/>
        <w:rPr>
          <w:rFonts w:asciiTheme="majorBidi" w:hAnsiTheme="majorBidi" w:cstheme="majorBidi"/>
          <w:sz w:val="24"/>
          <w:szCs w:val="24"/>
          <w:lang w:val="fr-FR"/>
        </w:rPr>
      </w:pPr>
    </w:p>
    <w:p w:rsidR="00126CFE" w:rsidRPr="00126CFE" w:rsidRDefault="00126CFE" w:rsidP="00126CFE">
      <w:pPr>
        <w:rPr>
          <w:lang w:val="fr-FR"/>
        </w:rPr>
      </w:pPr>
    </w:p>
    <w:p w:rsidR="005B0C5F" w:rsidRDefault="005B0C5F" w:rsidP="003A41D5">
      <w:pPr>
        <w:pStyle w:val="Titre1"/>
        <w:numPr>
          <w:ilvl w:val="0"/>
          <w:numId w:val="0"/>
        </w:numPr>
        <w:ind w:left="432" w:hanging="432"/>
        <w:sectPr w:rsidR="005B0C5F" w:rsidSect="002A32B9">
          <w:pgSz w:w="11900" w:h="16840"/>
          <w:pgMar w:top="1134" w:right="1134" w:bottom="1134" w:left="1134" w:header="0" w:footer="959" w:gutter="0"/>
          <w:cols w:space="720"/>
          <w:docGrid w:linePitch="299"/>
        </w:sectPr>
      </w:pPr>
    </w:p>
    <w:p w:rsidR="001D2BBB" w:rsidRDefault="001D2BBB" w:rsidP="0065064A">
      <w:pPr>
        <w:pStyle w:val="Titre2"/>
      </w:pPr>
      <w:bookmarkStart w:id="29" w:name="_Toc500580856"/>
      <w:bookmarkStart w:id="30" w:name="_Toc1398452"/>
      <w:r>
        <w:lastRenderedPageBreak/>
        <w:t xml:space="preserve">Mention « Computer </w:t>
      </w:r>
      <w:r w:rsidRPr="001D2BBB">
        <w:t>Engineer</w:t>
      </w:r>
      <w:r w:rsidR="00D32500">
        <w:t>ing</w:t>
      </w:r>
      <w:r>
        <w:t> »</w:t>
      </w:r>
      <w:bookmarkEnd w:id="29"/>
      <w:bookmarkEnd w:id="30"/>
    </w:p>
    <w:p w:rsidR="0065064A" w:rsidRDefault="0065064A" w:rsidP="0069617E">
      <w:pPr>
        <w:pStyle w:val="Titre3"/>
      </w:pPr>
      <w:bookmarkStart w:id="31" w:name="_Toc1398453"/>
      <w:r>
        <w:t>Cursus de formation</w:t>
      </w:r>
      <w:bookmarkEnd w:id="31"/>
      <w:r>
        <w:t xml:space="preserve"> </w:t>
      </w:r>
    </w:p>
    <w:p w:rsidR="003A41D5" w:rsidRDefault="003A41D5" w:rsidP="0065064A"/>
    <w:tbl>
      <w:tblPr>
        <w:tblW w:w="9498" w:type="dxa"/>
        <w:tblInd w:w="70" w:type="dxa"/>
        <w:tblCellMar>
          <w:left w:w="70" w:type="dxa"/>
          <w:right w:w="70" w:type="dxa"/>
        </w:tblCellMar>
        <w:tblLook w:val="04A0" w:firstRow="1" w:lastRow="0" w:firstColumn="1" w:lastColumn="0" w:noHBand="0" w:noVBand="1"/>
      </w:tblPr>
      <w:tblGrid>
        <w:gridCol w:w="2096"/>
        <w:gridCol w:w="3661"/>
        <w:gridCol w:w="3741"/>
      </w:tblGrid>
      <w:tr w:rsidR="0065064A" w:rsidRPr="005B0C5F" w:rsidTr="0011263D">
        <w:trPr>
          <w:trHeight w:val="300"/>
        </w:trPr>
        <w:tc>
          <w:tcPr>
            <w:tcW w:w="2096" w:type="dxa"/>
            <w:vMerge w:val="restart"/>
            <w:tcBorders>
              <w:top w:val="nil"/>
              <w:left w:val="nil"/>
              <w:bottom w:val="nil"/>
              <w:right w:val="single" w:sz="4" w:space="0" w:color="auto"/>
            </w:tcBorders>
            <w:shd w:val="clear" w:color="auto" w:fill="auto"/>
            <w:vAlign w:val="center"/>
            <w:hideMark/>
          </w:tcPr>
          <w:p w:rsidR="0065064A" w:rsidRPr="005B0C5F" w:rsidRDefault="0065064A" w:rsidP="0051299F">
            <w:pPr>
              <w:widowControl/>
              <w:jc w:val="center"/>
              <w:rPr>
                <w:rFonts w:ascii="Times New Roman" w:eastAsia="Times New Roman" w:hAnsi="Times New Roman" w:cs="Times New Roman"/>
                <w:b/>
                <w:bCs/>
                <w:sz w:val="28"/>
                <w:szCs w:val="28"/>
                <w:lang w:val="fr-FR" w:eastAsia="fr-FR"/>
              </w:rPr>
            </w:pPr>
            <w:r w:rsidRPr="005B0C5F">
              <w:rPr>
                <w:rFonts w:ascii="Times New Roman" w:eastAsia="Times New Roman" w:hAnsi="Times New Roman" w:cs="Times New Roman"/>
                <w:b/>
                <w:bCs/>
                <w:sz w:val="28"/>
                <w:szCs w:val="28"/>
                <w:lang w:val="fr-FR" w:eastAsia="fr-FR"/>
              </w:rPr>
              <w:t>Tronc Commun</w:t>
            </w:r>
          </w:p>
        </w:tc>
        <w:tc>
          <w:tcPr>
            <w:tcW w:w="36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5064A" w:rsidRPr="005B0C5F" w:rsidRDefault="0065064A" w:rsidP="0051299F">
            <w:pPr>
              <w:widowControl/>
              <w:jc w:val="center"/>
              <w:rPr>
                <w:rFonts w:asciiTheme="majorBidi" w:eastAsia="Times New Roman" w:hAnsiTheme="majorBidi" w:cstheme="majorBidi"/>
                <w:sz w:val="28"/>
                <w:szCs w:val="28"/>
                <w:lang w:val="fr-FR" w:eastAsia="fr-FR"/>
              </w:rPr>
            </w:pPr>
            <w:r>
              <w:rPr>
                <w:rFonts w:ascii="Calibri" w:eastAsia="Times New Roman" w:hAnsi="Calibri" w:cs="Calibri"/>
                <w:noProof/>
                <w:color w:val="000000"/>
                <w:lang w:val="fr-FR" w:eastAsia="fr-FR"/>
              </w:rPr>
              <mc:AlternateContent>
                <mc:Choice Requires="wps">
                  <w:drawing>
                    <wp:anchor distT="0" distB="0" distL="114300" distR="114300" simplePos="0" relativeHeight="502827088" behindDoc="0" locked="0" layoutInCell="1" allowOverlap="1" wp14:anchorId="296E9DFD" wp14:editId="13AFC064">
                      <wp:simplePos x="0" y="0"/>
                      <wp:positionH relativeFrom="column">
                        <wp:posOffset>915035</wp:posOffset>
                      </wp:positionH>
                      <wp:positionV relativeFrom="paragraph">
                        <wp:posOffset>169545</wp:posOffset>
                      </wp:positionV>
                      <wp:extent cx="429895" cy="2289810"/>
                      <wp:effectExtent l="3493" t="0" r="11747" b="11748"/>
                      <wp:wrapNone/>
                      <wp:docPr id="24" name="Accolade ouvrante 24"/>
                      <wp:cNvGraphicFramePr/>
                      <a:graphic xmlns:a="http://schemas.openxmlformats.org/drawingml/2006/main">
                        <a:graphicData uri="http://schemas.microsoft.com/office/word/2010/wordprocessingShape">
                          <wps:wsp>
                            <wps:cNvSpPr/>
                            <wps:spPr>
                              <a:xfrm rot="16200000">
                                <a:off x="0" y="0"/>
                                <a:ext cx="429895" cy="2289810"/>
                              </a:xfrm>
                              <a:prstGeom prst="leftBrace">
                                <a:avLst>
                                  <a:gd name="adj1" fmla="val 34526"/>
                                  <a:gd name="adj2" fmla="val 49347"/>
                                </a:avLst>
                              </a:prstGeom>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ccolade ouvrante 24" o:spid="_x0000_s1026" type="#_x0000_t87" style="position:absolute;margin-left:72.05pt;margin-top:13.35pt;width:33.85pt;height:180.3pt;rotation:-90;z-index:50282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" adj="1400,10659" strokecolor="#4579b8 [3044]"/>
                  </w:pict>
                </mc:Fallback>
              </mc:AlternateContent>
            </w:r>
            <w:r w:rsidRPr="005B0C5F">
              <w:rPr>
                <w:rFonts w:asciiTheme="majorBidi" w:eastAsia="Times New Roman" w:hAnsiTheme="majorBidi" w:cstheme="majorBidi"/>
                <w:sz w:val="28"/>
                <w:szCs w:val="28"/>
                <w:lang w:val="fr-FR" w:eastAsia="fr-FR"/>
              </w:rPr>
              <w:t>S1</w:t>
            </w:r>
          </w:p>
        </w:tc>
        <w:tc>
          <w:tcPr>
            <w:tcW w:w="37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5064A" w:rsidRPr="005B0C5F" w:rsidRDefault="0011263D" w:rsidP="0051299F">
            <w:pPr>
              <w:widowControl/>
              <w:jc w:val="center"/>
              <w:rPr>
                <w:rFonts w:asciiTheme="majorBidi" w:eastAsia="Times New Roman" w:hAnsiTheme="majorBidi" w:cstheme="majorBidi"/>
                <w:sz w:val="28"/>
                <w:szCs w:val="28"/>
                <w:lang w:val="fr-FR" w:eastAsia="fr-FR"/>
              </w:rPr>
            </w:pPr>
            <w:r>
              <w:rPr>
                <w:rFonts w:ascii="Calibri" w:eastAsia="Times New Roman" w:hAnsi="Calibri" w:cs="Calibri"/>
                <w:noProof/>
                <w:color w:val="000000"/>
                <w:lang w:val="fr-FR" w:eastAsia="fr-FR"/>
              </w:rPr>
              <mc:AlternateContent>
                <mc:Choice Requires="wps">
                  <w:drawing>
                    <wp:anchor distT="0" distB="0" distL="114300" distR="114300" simplePos="0" relativeHeight="502856784" behindDoc="0" locked="0" layoutInCell="1" allowOverlap="1" wp14:anchorId="587468C2" wp14:editId="04E3CFAB">
                      <wp:simplePos x="0" y="0"/>
                      <wp:positionH relativeFrom="column">
                        <wp:posOffset>882015</wp:posOffset>
                      </wp:positionH>
                      <wp:positionV relativeFrom="paragraph">
                        <wp:posOffset>170815</wp:posOffset>
                      </wp:positionV>
                      <wp:extent cx="429260" cy="2289810"/>
                      <wp:effectExtent l="3175" t="0" r="12065" b="12065"/>
                      <wp:wrapNone/>
                      <wp:docPr id="8" name="Accolade ouvrante 8"/>
                      <wp:cNvGraphicFramePr/>
                      <a:graphic xmlns:a="http://schemas.openxmlformats.org/drawingml/2006/main">
                        <a:graphicData uri="http://schemas.microsoft.com/office/word/2010/wordprocessingShape">
                          <wps:wsp>
                            <wps:cNvSpPr/>
                            <wps:spPr>
                              <a:xfrm rot="16200000">
                                <a:off x="0" y="0"/>
                                <a:ext cx="429260" cy="2289810"/>
                              </a:xfrm>
                              <a:prstGeom prst="leftBrace">
                                <a:avLst>
                                  <a:gd name="adj1" fmla="val 34526"/>
                                  <a:gd name="adj2" fmla="val 49347"/>
                                </a:avLst>
                              </a:prstGeom>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ccolade ouvrante 8" o:spid="_x0000_s1026" type="#_x0000_t87" style="position:absolute;margin-left:69.45pt;margin-top:13.45pt;width:33.8pt;height:180.3pt;rotation:-90;z-index:50285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" adj="1398,10659" strokecolor="#4579b8 [3044]"/>
                  </w:pict>
                </mc:Fallback>
              </mc:AlternateContent>
            </w:r>
            <w:r w:rsidR="0065064A" w:rsidRPr="005B0C5F">
              <w:rPr>
                <w:rFonts w:asciiTheme="majorBidi" w:eastAsia="Times New Roman" w:hAnsiTheme="majorBidi" w:cstheme="majorBidi"/>
                <w:sz w:val="28"/>
                <w:szCs w:val="28"/>
                <w:lang w:val="fr-FR" w:eastAsia="fr-FR"/>
              </w:rPr>
              <w:t>S1</w:t>
            </w:r>
          </w:p>
        </w:tc>
      </w:tr>
      <w:tr w:rsidR="0065064A" w:rsidRPr="005B0C5F" w:rsidTr="0011263D">
        <w:trPr>
          <w:trHeight w:val="300"/>
        </w:trPr>
        <w:tc>
          <w:tcPr>
            <w:tcW w:w="2096" w:type="dxa"/>
            <w:vMerge/>
            <w:tcBorders>
              <w:top w:val="nil"/>
              <w:left w:val="nil"/>
              <w:bottom w:val="nil"/>
              <w:right w:val="single" w:sz="4" w:space="0" w:color="auto"/>
            </w:tcBorders>
            <w:vAlign w:val="center"/>
            <w:hideMark/>
          </w:tcPr>
          <w:p w:rsidR="0065064A" w:rsidRPr="005B0C5F" w:rsidRDefault="0065064A" w:rsidP="0051299F">
            <w:pPr>
              <w:widowControl/>
              <w:rPr>
                <w:rFonts w:ascii="Times New Roman" w:eastAsia="Times New Roman" w:hAnsi="Times New Roman" w:cs="Times New Roman"/>
                <w:b/>
                <w:bCs/>
                <w:sz w:val="28"/>
                <w:szCs w:val="28"/>
                <w:lang w:val="fr-FR" w:eastAsia="fr-FR"/>
              </w:rPr>
            </w:pPr>
          </w:p>
        </w:tc>
        <w:tc>
          <w:tcPr>
            <w:tcW w:w="36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5064A" w:rsidRPr="005B0C5F" w:rsidRDefault="0065064A" w:rsidP="0051299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S2</w:t>
            </w:r>
          </w:p>
        </w:tc>
        <w:tc>
          <w:tcPr>
            <w:tcW w:w="37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5064A" w:rsidRPr="005B0C5F" w:rsidRDefault="0065064A" w:rsidP="0051299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S2</w:t>
            </w:r>
          </w:p>
        </w:tc>
      </w:tr>
      <w:tr w:rsidR="0065064A" w:rsidRPr="005B0C5F" w:rsidTr="0011263D">
        <w:trPr>
          <w:trHeight w:val="300"/>
        </w:trPr>
        <w:tc>
          <w:tcPr>
            <w:tcW w:w="2096" w:type="dxa"/>
            <w:vMerge/>
            <w:tcBorders>
              <w:top w:val="nil"/>
              <w:left w:val="nil"/>
              <w:bottom w:val="nil"/>
              <w:right w:val="single" w:sz="4" w:space="0" w:color="auto"/>
            </w:tcBorders>
            <w:vAlign w:val="center"/>
            <w:hideMark/>
          </w:tcPr>
          <w:p w:rsidR="0065064A" w:rsidRPr="005B0C5F" w:rsidRDefault="0065064A" w:rsidP="0051299F">
            <w:pPr>
              <w:widowControl/>
              <w:rPr>
                <w:rFonts w:ascii="Times New Roman" w:eastAsia="Times New Roman" w:hAnsi="Times New Roman" w:cs="Times New Roman"/>
                <w:b/>
                <w:bCs/>
                <w:sz w:val="28"/>
                <w:szCs w:val="28"/>
                <w:lang w:val="fr-FR" w:eastAsia="fr-FR"/>
              </w:rPr>
            </w:pPr>
          </w:p>
        </w:tc>
        <w:tc>
          <w:tcPr>
            <w:tcW w:w="36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5064A" w:rsidRPr="005B0C5F" w:rsidRDefault="0065064A" w:rsidP="0051299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S3</w:t>
            </w:r>
          </w:p>
        </w:tc>
        <w:tc>
          <w:tcPr>
            <w:tcW w:w="37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5064A" w:rsidRPr="005B0C5F" w:rsidRDefault="0065064A" w:rsidP="0051299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S3</w:t>
            </w:r>
          </w:p>
        </w:tc>
      </w:tr>
      <w:tr w:rsidR="0065064A" w:rsidRPr="005B0C5F" w:rsidTr="0011263D">
        <w:trPr>
          <w:trHeight w:val="300"/>
        </w:trPr>
        <w:tc>
          <w:tcPr>
            <w:tcW w:w="2096" w:type="dxa"/>
            <w:vMerge w:val="restart"/>
            <w:tcBorders>
              <w:top w:val="nil"/>
              <w:left w:val="nil"/>
              <w:bottom w:val="nil"/>
              <w:right w:val="single" w:sz="4" w:space="0" w:color="auto"/>
            </w:tcBorders>
            <w:shd w:val="clear" w:color="auto" w:fill="auto"/>
            <w:vAlign w:val="center"/>
            <w:hideMark/>
          </w:tcPr>
          <w:p w:rsidR="0065064A" w:rsidRPr="005B0C5F" w:rsidRDefault="0065064A" w:rsidP="0051299F">
            <w:pPr>
              <w:widowControl/>
              <w:jc w:val="center"/>
              <w:rPr>
                <w:rFonts w:ascii="Times New Roman" w:eastAsia="Times New Roman" w:hAnsi="Times New Roman" w:cs="Times New Roman"/>
                <w:b/>
                <w:bCs/>
                <w:sz w:val="28"/>
                <w:szCs w:val="28"/>
                <w:lang w:val="fr-FR" w:eastAsia="fr-FR"/>
              </w:rPr>
            </w:pPr>
            <w:r w:rsidRPr="005B0C5F">
              <w:rPr>
                <w:rFonts w:ascii="Times New Roman" w:eastAsia="Times New Roman" w:hAnsi="Times New Roman" w:cs="Times New Roman"/>
                <w:b/>
                <w:bCs/>
                <w:sz w:val="28"/>
                <w:szCs w:val="28"/>
                <w:lang w:val="fr-FR" w:eastAsia="fr-FR"/>
              </w:rPr>
              <w:t>Parcours</w:t>
            </w:r>
          </w:p>
        </w:tc>
        <w:tc>
          <w:tcPr>
            <w:tcW w:w="3661"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65064A" w:rsidRPr="005B0C5F" w:rsidRDefault="0065064A" w:rsidP="0051299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S4</w:t>
            </w:r>
          </w:p>
        </w:tc>
        <w:tc>
          <w:tcPr>
            <w:tcW w:w="3741"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65064A" w:rsidRPr="005B0C5F" w:rsidRDefault="0065064A" w:rsidP="0051299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S4</w:t>
            </w:r>
          </w:p>
        </w:tc>
      </w:tr>
      <w:tr w:rsidR="0065064A" w:rsidRPr="005B0C5F" w:rsidTr="0011263D">
        <w:trPr>
          <w:trHeight w:val="300"/>
        </w:trPr>
        <w:tc>
          <w:tcPr>
            <w:tcW w:w="2096" w:type="dxa"/>
            <w:vMerge/>
            <w:tcBorders>
              <w:top w:val="nil"/>
              <w:left w:val="nil"/>
              <w:bottom w:val="nil"/>
              <w:right w:val="single" w:sz="4" w:space="0" w:color="auto"/>
            </w:tcBorders>
            <w:vAlign w:val="center"/>
            <w:hideMark/>
          </w:tcPr>
          <w:p w:rsidR="0065064A" w:rsidRPr="005B0C5F" w:rsidRDefault="0065064A" w:rsidP="0051299F">
            <w:pPr>
              <w:widowControl/>
              <w:rPr>
                <w:rFonts w:ascii="Times New Roman" w:eastAsia="Times New Roman" w:hAnsi="Times New Roman" w:cs="Times New Roman"/>
                <w:b/>
                <w:bCs/>
                <w:sz w:val="28"/>
                <w:szCs w:val="28"/>
                <w:lang w:val="fr-FR" w:eastAsia="fr-FR"/>
              </w:rPr>
            </w:pPr>
          </w:p>
        </w:tc>
        <w:tc>
          <w:tcPr>
            <w:tcW w:w="3661"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65064A" w:rsidRPr="005B0C5F" w:rsidRDefault="0065064A" w:rsidP="0051299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S5</w:t>
            </w:r>
          </w:p>
        </w:tc>
        <w:tc>
          <w:tcPr>
            <w:tcW w:w="3741"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65064A" w:rsidRPr="005B0C5F" w:rsidRDefault="0065064A" w:rsidP="0051299F">
            <w:pPr>
              <w:widowControl/>
              <w:jc w:val="center"/>
              <w:rPr>
                <w:rFonts w:asciiTheme="majorBidi" w:eastAsia="Times New Roman" w:hAnsiTheme="majorBidi" w:cstheme="majorBidi"/>
                <w:sz w:val="28"/>
                <w:szCs w:val="28"/>
                <w:lang w:val="fr-FR" w:eastAsia="fr-FR"/>
              </w:rPr>
            </w:pPr>
            <w:r w:rsidRPr="005B0C5F">
              <w:rPr>
                <w:rFonts w:asciiTheme="majorBidi" w:eastAsia="Times New Roman" w:hAnsiTheme="majorBidi" w:cstheme="majorBidi"/>
                <w:sz w:val="28"/>
                <w:szCs w:val="28"/>
                <w:lang w:val="fr-FR" w:eastAsia="fr-FR"/>
              </w:rPr>
              <w:t>S5</w:t>
            </w:r>
          </w:p>
        </w:tc>
      </w:tr>
      <w:tr w:rsidR="0065064A" w:rsidRPr="005B0C5F" w:rsidTr="0011263D">
        <w:trPr>
          <w:trHeight w:val="604"/>
        </w:trPr>
        <w:tc>
          <w:tcPr>
            <w:tcW w:w="2096" w:type="dxa"/>
            <w:tcBorders>
              <w:top w:val="nil"/>
              <w:left w:val="nil"/>
              <w:bottom w:val="nil"/>
              <w:right w:val="nil"/>
            </w:tcBorders>
            <w:shd w:val="clear" w:color="auto" w:fill="auto"/>
            <w:noWrap/>
            <w:vAlign w:val="bottom"/>
            <w:hideMark/>
          </w:tcPr>
          <w:p w:rsidR="0065064A" w:rsidRPr="005B0C5F" w:rsidRDefault="0065064A" w:rsidP="0051299F">
            <w:pPr>
              <w:widowControl/>
              <w:rPr>
                <w:rFonts w:ascii="Arial" w:eastAsia="Times New Roman" w:hAnsi="Arial" w:cs="Arial"/>
                <w:sz w:val="20"/>
                <w:szCs w:val="20"/>
                <w:lang w:val="fr-FR" w:eastAsia="fr-FR"/>
              </w:rPr>
            </w:pPr>
          </w:p>
        </w:tc>
        <w:tc>
          <w:tcPr>
            <w:tcW w:w="3661" w:type="dxa"/>
            <w:tcBorders>
              <w:top w:val="single" w:sz="4" w:space="0" w:color="auto"/>
              <w:left w:val="nil"/>
              <w:bottom w:val="nil"/>
              <w:right w:val="nil"/>
            </w:tcBorders>
            <w:shd w:val="clear" w:color="auto" w:fill="auto"/>
            <w:noWrap/>
            <w:vAlign w:val="bottom"/>
            <w:hideMark/>
          </w:tcPr>
          <w:p w:rsidR="0065064A" w:rsidRPr="005B0C5F" w:rsidRDefault="0065064A" w:rsidP="0051299F">
            <w:pPr>
              <w:widowControl/>
              <w:rPr>
                <w:rFonts w:ascii="Calibri" w:eastAsia="Times New Roman" w:hAnsi="Calibri" w:cs="Calibri"/>
                <w:color w:val="000000"/>
                <w:lang w:val="fr-FR" w:eastAsia="fr-FR"/>
              </w:rPr>
            </w:pPr>
          </w:p>
          <w:tbl>
            <w:tblPr>
              <w:tblW w:w="3521" w:type="dxa"/>
              <w:tblCellSpacing w:w="0" w:type="dxa"/>
              <w:tblCellMar>
                <w:left w:w="0" w:type="dxa"/>
                <w:right w:w="0" w:type="dxa"/>
              </w:tblCellMar>
              <w:tblLook w:val="04A0" w:firstRow="1" w:lastRow="0" w:firstColumn="1" w:lastColumn="0" w:noHBand="0" w:noVBand="1"/>
            </w:tblPr>
            <w:tblGrid>
              <w:gridCol w:w="3521"/>
            </w:tblGrid>
            <w:tr w:rsidR="0065064A" w:rsidRPr="005B0C5F" w:rsidTr="0051299F">
              <w:trPr>
                <w:trHeight w:val="66"/>
                <w:tblCellSpacing w:w="0" w:type="dxa"/>
              </w:trPr>
              <w:tc>
                <w:tcPr>
                  <w:tcW w:w="3521" w:type="dxa"/>
                  <w:tcBorders>
                    <w:top w:val="nil"/>
                    <w:left w:val="nil"/>
                    <w:bottom w:val="nil"/>
                    <w:right w:val="nil"/>
                  </w:tcBorders>
                  <w:shd w:val="clear" w:color="auto" w:fill="auto"/>
                  <w:noWrap/>
                  <w:vAlign w:val="bottom"/>
                  <w:hideMark/>
                </w:tcPr>
                <w:p w:rsidR="0065064A" w:rsidRPr="005B0C5F" w:rsidRDefault="0065064A" w:rsidP="0051299F">
                  <w:pPr>
                    <w:widowControl/>
                    <w:jc w:val="center"/>
                    <w:rPr>
                      <w:rFonts w:ascii="Arial" w:eastAsia="Times New Roman" w:hAnsi="Arial" w:cs="Arial"/>
                      <w:sz w:val="20"/>
                      <w:szCs w:val="20"/>
                      <w:lang w:val="fr-FR" w:eastAsia="fr-FR"/>
                    </w:rPr>
                  </w:pPr>
                </w:p>
              </w:tc>
            </w:tr>
          </w:tbl>
          <w:p w:rsidR="0065064A" w:rsidRPr="005B0C5F" w:rsidRDefault="0065064A" w:rsidP="0051299F">
            <w:pPr>
              <w:widowControl/>
              <w:rPr>
                <w:rFonts w:ascii="Calibri" w:eastAsia="Times New Roman" w:hAnsi="Calibri" w:cs="Calibri"/>
                <w:color w:val="000000"/>
                <w:lang w:val="fr-FR" w:eastAsia="fr-FR"/>
              </w:rPr>
            </w:pPr>
          </w:p>
        </w:tc>
        <w:tc>
          <w:tcPr>
            <w:tcW w:w="3741" w:type="dxa"/>
            <w:tcBorders>
              <w:top w:val="single" w:sz="4" w:space="0" w:color="auto"/>
              <w:left w:val="nil"/>
              <w:bottom w:val="nil"/>
              <w:right w:val="nil"/>
            </w:tcBorders>
            <w:shd w:val="clear" w:color="auto" w:fill="auto"/>
            <w:noWrap/>
            <w:vAlign w:val="bottom"/>
            <w:hideMark/>
          </w:tcPr>
          <w:p w:rsidR="0065064A" w:rsidRPr="005B0C5F" w:rsidRDefault="0065064A" w:rsidP="0051299F">
            <w:pPr>
              <w:widowControl/>
              <w:rPr>
                <w:rFonts w:ascii="Calibri" w:eastAsia="Times New Roman" w:hAnsi="Calibri" w:cs="Calibri"/>
                <w:color w:val="000000"/>
                <w:lang w:val="fr-FR" w:eastAsia="fr-FR"/>
              </w:rPr>
            </w:pPr>
          </w:p>
          <w:tbl>
            <w:tblPr>
              <w:tblW w:w="0" w:type="auto"/>
              <w:tblCellSpacing w:w="0" w:type="dxa"/>
              <w:tblCellMar>
                <w:left w:w="0" w:type="dxa"/>
                <w:right w:w="0" w:type="dxa"/>
              </w:tblCellMar>
              <w:tblLook w:val="04A0" w:firstRow="1" w:lastRow="0" w:firstColumn="1" w:lastColumn="0" w:noHBand="0" w:noVBand="1"/>
            </w:tblPr>
            <w:tblGrid>
              <w:gridCol w:w="3420"/>
            </w:tblGrid>
            <w:tr w:rsidR="0065064A" w:rsidRPr="005B0C5F" w:rsidTr="0051299F">
              <w:trPr>
                <w:trHeight w:val="570"/>
                <w:tblCellSpacing w:w="0" w:type="dxa"/>
              </w:trPr>
              <w:tc>
                <w:tcPr>
                  <w:tcW w:w="3420" w:type="dxa"/>
                  <w:tcBorders>
                    <w:top w:val="nil"/>
                    <w:left w:val="nil"/>
                    <w:bottom w:val="nil"/>
                    <w:right w:val="nil"/>
                  </w:tcBorders>
                  <w:shd w:val="clear" w:color="auto" w:fill="auto"/>
                  <w:noWrap/>
                  <w:vAlign w:val="bottom"/>
                  <w:hideMark/>
                </w:tcPr>
                <w:p w:rsidR="0065064A" w:rsidRPr="005B0C5F" w:rsidRDefault="0065064A" w:rsidP="0051299F">
                  <w:pPr>
                    <w:widowControl/>
                    <w:jc w:val="center"/>
                    <w:rPr>
                      <w:rFonts w:ascii="Arial" w:eastAsia="Times New Roman" w:hAnsi="Arial" w:cs="Arial"/>
                      <w:sz w:val="20"/>
                      <w:szCs w:val="20"/>
                      <w:lang w:val="fr-FR" w:eastAsia="fr-FR"/>
                    </w:rPr>
                  </w:pPr>
                </w:p>
              </w:tc>
            </w:tr>
          </w:tbl>
          <w:p w:rsidR="0065064A" w:rsidRPr="005B0C5F" w:rsidRDefault="0065064A" w:rsidP="0051299F">
            <w:pPr>
              <w:widowControl/>
              <w:rPr>
                <w:rFonts w:ascii="Calibri" w:eastAsia="Times New Roman" w:hAnsi="Calibri" w:cs="Calibri"/>
                <w:color w:val="000000"/>
                <w:lang w:val="fr-FR" w:eastAsia="fr-FR"/>
              </w:rPr>
            </w:pPr>
          </w:p>
        </w:tc>
      </w:tr>
      <w:tr w:rsidR="0065064A" w:rsidRPr="00172A43" w:rsidTr="0051299F">
        <w:trPr>
          <w:trHeight w:val="840"/>
        </w:trPr>
        <w:tc>
          <w:tcPr>
            <w:tcW w:w="2096" w:type="dxa"/>
            <w:tcBorders>
              <w:top w:val="nil"/>
              <w:left w:val="nil"/>
              <w:bottom w:val="nil"/>
              <w:right w:val="nil"/>
            </w:tcBorders>
            <w:shd w:val="clear" w:color="auto" w:fill="auto"/>
            <w:noWrap/>
            <w:vAlign w:val="bottom"/>
            <w:hideMark/>
          </w:tcPr>
          <w:p w:rsidR="0065064A" w:rsidRPr="005B0C5F" w:rsidRDefault="0065064A" w:rsidP="0051299F">
            <w:pPr>
              <w:widowControl/>
              <w:rPr>
                <w:rFonts w:ascii="Arial" w:eastAsia="Times New Roman" w:hAnsi="Arial" w:cs="Arial"/>
                <w:sz w:val="20"/>
                <w:szCs w:val="20"/>
                <w:lang w:val="fr-FR" w:eastAsia="fr-FR"/>
              </w:rPr>
            </w:pPr>
          </w:p>
        </w:tc>
        <w:tc>
          <w:tcPr>
            <w:tcW w:w="3661" w:type="dxa"/>
            <w:tcBorders>
              <w:top w:val="nil"/>
              <w:left w:val="nil"/>
              <w:bottom w:val="nil"/>
              <w:right w:val="nil"/>
            </w:tcBorders>
            <w:shd w:val="clear" w:color="auto" w:fill="auto"/>
            <w:vAlign w:val="center"/>
            <w:hideMark/>
          </w:tcPr>
          <w:p w:rsidR="0065064A" w:rsidRPr="005B0C5F" w:rsidRDefault="0065064A" w:rsidP="0051299F">
            <w:pPr>
              <w:widowControl/>
              <w:jc w:val="center"/>
              <w:rPr>
                <w:rFonts w:ascii="Times New Roman" w:eastAsia="Times New Roman" w:hAnsi="Times New Roman" w:cs="Times New Roman"/>
                <w:b/>
                <w:bCs/>
                <w:sz w:val="28"/>
                <w:szCs w:val="28"/>
                <w:lang w:val="fr-FR" w:eastAsia="fr-FR"/>
              </w:rPr>
            </w:pPr>
            <w:r>
              <w:rPr>
                <w:rFonts w:ascii="Times New Roman" w:eastAsia="Times New Roman" w:hAnsi="Times New Roman" w:cs="Times New Roman"/>
                <w:b/>
                <w:bCs/>
                <w:sz w:val="28"/>
                <w:szCs w:val="28"/>
                <w:lang w:val="fr-FR" w:eastAsia="fr-FR"/>
              </w:rPr>
              <w:t>Systèmes Embarqués &amp; IoT</w:t>
            </w:r>
          </w:p>
        </w:tc>
        <w:tc>
          <w:tcPr>
            <w:tcW w:w="3741" w:type="dxa"/>
            <w:tcBorders>
              <w:top w:val="nil"/>
              <w:left w:val="nil"/>
              <w:bottom w:val="nil"/>
              <w:right w:val="nil"/>
            </w:tcBorders>
            <w:shd w:val="clear" w:color="auto" w:fill="auto"/>
            <w:vAlign w:val="center"/>
            <w:hideMark/>
          </w:tcPr>
          <w:p w:rsidR="0065064A" w:rsidRPr="005B0C5F" w:rsidRDefault="00706E44" w:rsidP="00706E44">
            <w:pPr>
              <w:widowControl/>
              <w:jc w:val="center"/>
              <w:rPr>
                <w:rFonts w:ascii="Times New Roman" w:eastAsia="Times New Roman" w:hAnsi="Times New Roman" w:cs="Times New Roman"/>
                <w:b/>
                <w:bCs/>
                <w:sz w:val="28"/>
                <w:szCs w:val="28"/>
                <w:lang w:val="fr-FR" w:eastAsia="fr-FR"/>
              </w:rPr>
            </w:pPr>
            <w:r>
              <w:rPr>
                <w:rFonts w:ascii="Times New Roman" w:eastAsia="Times New Roman" w:hAnsi="Times New Roman" w:cs="Times New Roman"/>
                <w:b/>
                <w:bCs/>
                <w:sz w:val="28"/>
                <w:szCs w:val="28"/>
                <w:lang w:val="fr-FR" w:eastAsia="fr-FR"/>
              </w:rPr>
              <w:t>Ingénierie des Réseaux et Systèmes</w:t>
            </w:r>
          </w:p>
        </w:tc>
      </w:tr>
    </w:tbl>
    <w:p w:rsidR="00D93DB0" w:rsidRDefault="00D93DB0" w:rsidP="009C5862">
      <w:pPr>
        <w:pStyle w:val="Titre3"/>
      </w:pPr>
      <w:bookmarkStart w:id="32" w:name="_Toc500580858"/>
      <w:bookmarkStart w:id="33" w:name="_Toc1398454"/>
      <w:r>
        <w:t>Parcours « Systèmes Embarqués &amp; IoT »</w:t>
      </w:r>
      <w:bookmarkEnd w:id="32"/>
      <w:bookmarkEnd w:id="33"/>
      <w:r w:rsidRPr="00FD5C81">
        <w:t> </w:t>
      </w:r>
    </w:p>
    <w:p w:rsidR="00D93DB0" w:rsidRPr="00D93DB0" w:rsidRDefault="00D93DB0" w:rsidP="00D93DB0">
      <w:pPr>
        <w:pStyle w:val="Titre4"/>
        <w:rPr>
          <w:lang w:val="fr-FR"/>
        </w:rPr>
      </w:pPr>
      <w:bookmarkStart w:id="34" w:name="_TOC_250035"/>
      <w:bookmarkStart w:id="35" w:name="_Toc1398455"/>
      <w:r w:rsidRPr="00D93DB0">
        <w:rPr>
          <w:lang w:val="fr-FR"/>
        </w:rPr>
        <w:t>Descriptif et Finalité de la formation</w:t>
      </w:r>
      <w:bookmarkEnd w:id="34"/>
      <w:bookmarkEnd w:id="35"/>
    </w:p>
    <w:p w:rsidR="00D93DB0" w:rsidRDefault="00D93DB0" w:rsidP="00D93DB0">
      <w:pPr>
        <w:rPr>
          <w:rFonts w:asciiTheme="majorBidi" w:eastAsia="Calibri" w:hAnsiTheme="majorBidi" w:cstheme="majorBidi"/>
          <w:spacing w:val="-1"/>
          <w:lang w:val="fr-FR"/>
        </w:rPr>
      </w:pPr>
    </w:p>
    <w:p w:rsidR="001F4383" w:rsidRPr="00442183" w:rsidRDefault="003F2707" w:rsidP="003F2707">
      <w:pPr>
        <w:widowControl/>
        <w:shd w:val="clear" w:color="auto" w:fill="FFFFFF"/>
        <w:jc w:val="both"/>
        <w:rPr>
          <w:rFonts w:asciiTheme="majorBidi" w:eastAsia="Times New Roman" w:hAnsiTheme="majorBidi" w:cstheme="majorBidi"/>
          <w:color w:val="333333"/>
          <w:sz w:val="24"/>
          <w:szCs w:val="24"/>
          <w:lang w:val="fr-FR" w:eastAsia="fr-FR"/>
        </w:rPr>
      </w:pPr>
      <w:r>
        <w:rPr>
          <w:rFonts w:asciiTheme="majorBidi" w:eastAsia="Times New Roman" w:hAnsiTheme="majorBidi" w:cstheme="majorBidi"/>
          <w:color w:val="333333"/>
          <w:sz w:val="24"/>
          <w:szCs w:val="24"/>
          <w:lang w:val="fr-FR" w:eastAsia="fr-FR"/>
        </w:rPr>
        <w:t>L</w:t>
      </w:r>
      <w:r w:rsidRPr="001F4383">
        <w:rPr>
          <w:rFonts w:asciiTheme="majorBidi" w:eastAsia="Times New Roman" w:hAnsiTheme="majorBidi" w:cstheme="majorBidi"/>
          <w:color w:val="333333"/>
          <w:sz w:val="24"/>
          <w:szCs w:val="24"/>
          <w:lang w:val="fr-FR" w:eastAsia="fr-FR"/>
        </w:rPr>
        <w:t>es systèmes embarqués</w:t>
      </w:r>
      <w:r w:rsidR="001F4383" w:rsidRPr="00442183">
        <w:rPr>
          <w:rFonts w:asciiTheme="majorBidi" w:eastAsia="Times New Roman" w:hAnsiTheme="majorBidi" w:cstheme="majorBidi"/>
          <w:color w:val="333333"/>
          <w:sz w:val="24"/>
          <w:szCs w:val="24"/>
          <w:bdr w:val="none" w:sz="0" w:space="0" w:color="auto" w:frame="1"/>
          <w:lang w:val="fr-FR" w:eastAsia="fr-FR"/>
        </w:rPr>
        <w:t xml:space="preserve"> sont des dispositifs technologiques mixant matériels et logiciels</w:t>
      </w:r>
      <w:r w:rsidR="001F4383" w:rsidRPr="00442183">
        <w:rPr>
          <w:rFonts w:asciiTheme="majorBidi" w:eastAsia="Times New Roman" w:hAnsiTheme="majorBidi" w:cstheme="majorBidi"/>
          <w:color w:val="333333"/>
          <w:sz w:val="24"/>
          <w:szCs w:val="24"/>
          <w:lang w:val="fr-FR" w:eastAsia="fr-FR"/>
        </w:rPr>
        <w:t xml:space="preserve">. Ils fonctionnent en autonomie et en temps réel, deviennent de plus en plus miniaturisés et sont soumis à différentes contraintes comme une </w:t>
      </w:r>
      <w:r>
        <w:rPr>
          <w:rFonts w:asciiTheme="majorBidi" w:eastAsia="Times New Roman" w:hAnsiTheme="majorBidi" w:cstheme="majorBidi"/>
          <w:color w:val="333333"/>
          <w:sz w:val="24"/>
          <w:szCs w:val="24"/>
          <w:lang w:val="fr-FR" w:eastAsia="fr-FR"/>
        </w:rPr>
        <w:t>faible consommation énergétique</w:t>
      </w:r>
      <w:r w:rsidR="001F4383" w:rsidRPr="00442183">
        <w:rPr>
          <w:rFonts w:asciiTheme="majorBidi" w:eastAsia="Times New Roman" w:hAnsiTheme="majorBidi" w:cstheme="majorBidi"/>
          <w:color w:val="333333"/>
          <w:sz w:val="24"/>
          <w:szCs w:val="24"/>
          <w:lang w:val="fr-FR" w:eastAsia="fr-FR"/>
        </w:rPr>
        <w:t>.</w:t>
      </w:r>
      <w:r>
        <w:rPr>
          <w:rFonts w:asciiTheme="majorBidi" w:eastAsia="Times New Roman" w:hAnsiTheme="majorBidi" w:cstheme="majorBidi"/>
          <w:color w:val="333333"/>
          <w:sz w:val="24"/>
          <w:szCs w:val="24"/>
          <w:lang w:val="fr-FR" w:eastAsia="fr-FR"/>
        </w:rPr>
        <w:t xml:space="preserve"> L</w:t>
      </w:r>
      <w:r w:rsidRPr="001F4383">
        <w:rPr>
          <w:rFonts w:asciiTheme="majorBidi" w:eastAsia="Times New Roman" w:hAnsiTheme="majorBidi" w:cstheme="majorBidi"/>
          <w:color w:val="333333"/>
          <w:sz w:val="24"/>
          <w:szCs w:val="24"/>
          <w:lang w:val="fr-FR" w:eastAsia="fr-FR"/>
        </w:rPr>
        <w:t>eurs applications inondent désormais de nombreux secteurs d’activités : automobile, aéronautique, la défense, ainsi que tous les objets connectés.</w:t>
      </w:r>
      <w:r>
        <w:rPr>
          <w:rFonts w:asciiTheme="majorBidi" w:eastAsia="Times New Roman" w:hAnsiTheme="majorBidi" w:cstheme="majorBidi"/>
          <w:color w:val="333333"/>
          <w:sz w:val="24"/>
          <w:szCs w:val="24"/>
          <w:lang w:val="fr-FR" w:eastAsia="fr-FR"/>
        </w:rPr>
        <w:t xml:space="preserve"> </w:t>
      </w:r>
      <w:r w:rsidRPr="00442183">
        <w:rPr>
          <w:rFonts w:asciiTheme="majorBidi" w:eastAsia="Times New Roman" w:hAnsiTheme="majorBidi" w:cstheme="majorBidi"/>
          <w:color w:val="333333"/>
          <w:sz w:val="24"/>
          <w:szCs w:val="24"/>
          <w:lang w:val="fr-FR" w:eastAsia="fr-FR"/>
        </w:rPr>
        <w:t>La démocratisation de l’embarqué dans les objets du quotidien pose des questions de coût, de fiabilité et de sécurité</w:t>
      </w:r>
    </w:p>
    <w:p w:rsidR="001F4383" w:rsidRDefault="001F4383" w:rsidP="001F4383">
      <w:pPr>
        <w:widowControl/>
        <w:shd w:val="clear" w:color="auto" w:fill="FFFFFF"/>
        <w:rPr>
          <w:rFonts w:asciiTheme="majorBidi" w:eastAsia="Times New Roman" w:hAnsiTheme="majorBidi" w:cstheme="majorBidi"/>
          <w:color w:val="333333"/>
          <w:sz w:val="24"/>
          <w:szCs w:val="24"/>
          <w:lang w:val="fr-FR" w:eastAsia="fr-FR"/>
        </w:rPr>
      </w:pPr>
    </w:p>
    <w:p w:rsidR="00D93DB0" w:rsidRDefault="001F4383" w:rsidP="00442183">
      <w:pPr>
        <w:widowControl/>
        <w:shd w:val="clear" w:color="auto" w:fill="FFFFFF"/>
        <w:spacing w:after="300"/>
        <w:jc w:val="both"/>
        <w:rPr>
          <w:rFonts w:asciiTheme="majorBidi" w:eastAsia="Times New Roman" w:hAnsiTheme="majorBidi" w:cstheme="majorBidi"/>
          <w:color w:val="333333"/>
          <w:sz w:val="24"/>
          <w:szCs w:val="24"/>
          <w:lang w:val="fr-FR" w:eastAsia="fr-FR"/>
        </w:rPr>
      </w:pPr>
      <w:r>
        <w:rPr>
          <w:rFonts w:asciiTheme="majorBidi" w:eastAsia="Times New Roman" w:hAnsiTheme="majorBidi" w:cstheme="majorBidi"/>
          <w:color w:val="333333"/>
          <w:sz w:val="24"/>
          <w:szCs w:val="24"/>
          <w:lang w:val="fr-FR" w:eastAsia="fr-FR"/>
        </w:rPr>
        <w:t xml:space="preserve">La formation en Licence dans les </w:t>
      </w:r>
      <w:r w:rsidR="00442183">
        <w:rPr>
          <w:rFonts w:asciiTheme="majorBidi" w:eastAsia="Times New Roman" w:hAnsiTheme="majorBidi" w:cstheme="majorBidi"/>
          <w:color w:val="333333"/>
          <w:sz w:val="24"/>
          <w:szCs w:val="24"/>
          <w:lang w:val="fr-FR" w:eastAsia="fr-FR"/>
        </w:rPr>
        <w:t>« </w:t>
      </w:r>
      <w:r>
        <w:rPr>
          <w:rFonts w:asciiTheme="majorBidi" w:eastAsia="Times New Roman" w:hAnsiTheme="majorBidi" w:cstheme="majorBidi"/>
          <w:color w:val="333333"/>
          <w:sz w:val="24"/>
          <w:szCs w:val="24"/>
          <w:lang w:val="fr-FR" w:eastAsia="fr-FR"/>
        </w:rPr>
        <w:t>Systèmes Embarqués et IoT</w:t>
      </w:r>
      <w:r w:rsidR="00442183">
        <w:rPr>
          <w:rFonts w:asciiTheme="majorBidi" w:eastAsia="Times New Roman" w:hAnsiTheme="majorBidi" w:cstheme="majorBidi"/>
          <w:color w:val="333333"/>
          <w:sz w:val="24"/>
          <w:szCs w:val="24"/>
          <w:lang w:val="fr-FR" w:eastAsia="fr-FR"/>
        </w:rPr>
        <w:t> »</w:t>
      </w:r>
      <w:r>
        <w:rPr>
          <w:rFonts w:asciiTheme="majorBidi" w:eastAsia="Times New Roman" w:hAnsiTheme="majorBidi" w:cstheme="majorBidi"/>
          <w:color w:val="333333"/>
          <w:sz w:val="24"/>
          <w:szCs w:val="24"/>
          <w:lang w:val="fr-FR" w:eastAsia="fr-FR"/>
        </w:rPr>
        <w:t xml:space="preserve"> vise à former </w:t>
      </w:r>
      <w:r w:rsidR="00442183" w:rsidRPr="00442183">
        <w:rPr>
          <w:rFonts w:asciiTheme="majorBidi" w:eastAsia="Times New Roman" w:hAnsiTheme="majorBidi" w:cstheme="majorBidi"/>
          <w:color w:val="333333"/>
          <w:sz w:val="24"/>
          <w:szCs w:val="24"/>
          <w:lang w:val="fr-FR" w:eastAsia="fr-FR"/>
        </w:rPr>
        <w:t xml:space="preserve">des compétences en Informatique capables de concevoir, d'analyser, d'évaluer, de développer, d'implanter et d'assurer la maintenance de </w:t>
      </w:r>
      <w:r w:rsidR="00442183">
        <w:rPr>
          <w:rFonts w:asciiTheme="majorBidi" w:eastAsia="Times New Roman" w:hAnsiTheme="majorBidi" w:cstheme="majorBidi"/>
          <w:color w:val="333333"/>
          <w:sz w:val="24"/>
          <w:szCs w:val="24"/>
          <w:lang w:val="fr-FR" w:eastAsia="fr-FR"/>
        </w:rPr>
        <w:t xml:space="preserve">telles </w:t>
      </w:r>
      <w:r w:rsidR="00442183" w:rsidRPr="00442183">
        <w:rPr>
          <w:rFonts w:asciiTheme="majorBidi" w:eastAsia="Times New Roman" w:hAnsiTheme="majorBidi" w:cstheme="majorBidi"/>
          <w:color w:val="333333"/>
          <w:sz w:val="24"/>
          <w:szCs w:val="24"/>
          <w:lang w:val="fr-FR" w:eastAsia="fr-FR"/>
        </w:rPr>
        <w:t xml:space="preserve">systèmes </w:t>
      </w:r>
      <w:r w:rsidR="00442183">
        <w:rPr>
          <w:rFonts w:asciiTheme="majorBidi" w:eastAsia="Times New Roman" w:hAnsiTheme="majorBidi" w:cstheme="majorBidi"/>
          <w:color w:val="333333"/>
          <w:sz w:val="24"/>
          <w:szCs w:val="24"/>
          <w:lang w:val="fr-FR" w:eastAsia="fr-FR"/>
        </w:rPr>
        <w:t>avec ses composantes aussi bien matérielles que logicielles</w:t>
      </w:r>
      <w:r w:rsidR="00442183" w:rsidRPr="00442183">
        <w:rPr>
          <w:rFonts w:asciiTheme="majorBidi" w:eastAsia="Times New Roman" w:hAnsiTheme="majorBidi" w:cstheme="majorBidi"/>
          <w:color w:val="333333"/>
          <w:sz w:val="24"/>
          <w:szCs w:val="24"/>
          <w:lang w:val="fr-FR" w:eastAsia="fr-FR"/>
        </w:rPr>
        <w:t>.</w:t>
      </w:r>
    </w:p>
    <w:p w:rsidR="00442183" w:rsidRDefault="00442183" w:rsidP="00442183">
      <w:pPr>
        <w:pStyle w:val="Default"/>
        <w:spacing w:after="200" w:line="276" w:lineRule="auto"/>
        <w:jc w:val="both"/>
        <w:rPr>
          <w:rFonts w:asciiTheme="majorBidi" w:hAnsiTheme="majorBidi" w:cstheme="majorBidi"/>
        </w:rPr>
      </w:pPr>
      <w:r w:rsidRPr="00657A46">
        <w:rPr>
          <w:rFonts w:asciiTheme="majorBidi" w:hAnsiTheme="majorBidi" w:cstheme="majorBidi"/>
          <w:spacing w:val="-1"/>
        </w:rPr>
        <w:t>Le</w:t>
      </w:r>
      <w:r w:rsidRPr="00657A46">
        <w:rPr>
          <w:rFonts w:asciiTheme="majorBidi" w:hAnsiTheme="majorBidi" w:cstheme="majorBidi"/>
          <w:spacing w:val="17"/>
        </w:rPr>
        <w:t xml:space="preserve"> </w:t>
      </w:r>
      <w:r w:rsidRPr="00657A46">
        <w:rPr>
          <w:rFonts w:asciiTheme="majorBidi" w:hAnsiTheme="majorBidi" w:cstheme="majorBidi"/>
          <w:spacing w:val="-1"/>
        </w:rPr>
        <w:t>programme</w:t>
      </w:r>
      <w:r w:rsidRPr="00657A46">
        <w:rPr>
          <w:rFonts w:asciiTheme="majorBidi" w:hAnsiTheme="majorBidi" w:cstheme="majorBidi"/>
          <w:spacing w:val="17"/>
        </w:rPr>
        <w:t xml:space="preserve"> </w:t>
      </w:r>
      <w:r w:rsidRPr="00657A46">
        <w:rPr>
          <w:rFonts w:asciiTheme="majorBidi" w:hAnsiTheme="majorBidi" w:cstheme="majorBidi"/>
          <w:spacing w:val="-1"/>
        </w:rPr>
        <w:t>de</w:t>
      </w:r>
      <w:r w:rsidRPr="00657A46">
        <w:rPr>
          <w:rFonts w:asciiTheme="majorBidi" w:hAnsiTheme="majorBidi" w:cstheme="majorBidi"/>
          <w:spacing w:val="17"/>
        </w:rPr>
        <w:t xml:space="preserve"> </w:t>
      </w:r>
      <w:r>
        <w:rPr>
          <w:rFonts w:asciiTheme="majorBidi" w:hAnsiTheme="majorBidi" w:cstheme="majorBidi"/>
          <w:spacing w:val="-1"/>
        </w:rPr>
        <w:t>cette</w:t>
      </w:r>
      <w:r w:rsidRPr="00657A46">
        <w:rPr>
          <w:rFonts w:asciiTheme="majorBidi" w:hAnsiTheme="majorBidi" w:cstheme="majorBidi"/>
          <w:spacing w:val="17"/>
        </w:rPr>
        <w:t xml:space="preserve"> </w:t>
      </w:r>
      <w:r w:rsidRPr="00657A46">
        <w:rPr>
          <w:rFonts w:asciiTheme="majorBidi" w:hAnsiTheme="majorBidi" w:cstheme="majorBidi"/>
          <w:spacing w:val="-1"/>
        </w:rPr>
        <w:t>licence</w:t>
      </w:r>
      <w:r w:rsidRPr="00657A46">
        <w:rPr>
          <w:rFonts w:asciiTheme="majorBidi" w:hAnsiTheme="majorBidi" w:cstheme="majorBidi"/>
          <w:spacing w:val="20"/>
        </w:rPr>
        <w:t xml:space="preserve"> </w:t>
      </w:r>
      <w:r w:rsidRPr="00657A46">
        <w:rPr>
          <w:rFonts w:asciiTheme="majorBidi" w:hAnsiTheme="majorBidi" w:cstheme="majorBidi"/>
          <w:spacing w:val="-1"/>
        </w:rPr>
        <w:t>est</w:t>
      </w:r>
      <w:r w:rsidRPr="00657A46">
        <w:rPr>
          <w:rFonts w:asciiTheme="majorBidi" w:hAnsiTheme="majorBidi" w:cstheme="majorBidi"/>
          <w:spacing w:val="1"/>
        </w:rPr>
        <w:t xml:space="preserve"> </w:t>
      </w:r>
      <w:r w:rsidRPr="00657A46">
        <w:rPr>
          <w:rFonts w:asciiTheme="majorBidi" w:hAnsiTheme="majorBidi" w:cstheme="majorBidi"/>
          <w:spacing w:val="-1"/>
        </w:rPr>
        <w:t>conçu</w:t>
      </w:r>
      <w:r w:rsidRPr="00657A46">
        <w:rPr>
          <w:rFonts w:asciiTheme="majorBidi" w:hAnsiTheme="majorBidi" w:cstheme="majorBidi"/>
          <w:spacing w:val="1"/>
        </w:rPr>
        <w:t xml:space="preserve"> </w:t>
      </w:r>
      <w:r>
        <w:rPr>
          <w:rFonts w:asciiTheme="majorBidi" w:hAnsiTheme="majorBidi" w:cstheme="majorBidi"/>
          <w:spacing w:val="1"/>
        </w:rPr>
        <w:t xml:space="preserve">aussi </w:t>
      </w:r>
      <w:r w:rsidRPr="00657A46">
        <w:rPr>
          <w:rFonts w:asciiTheme="majorBidi" w:hAnsiTheme="majorBidi" w:cstheme="majorBidi"/>
          <w:spacing w:val="-1"/>
        </w:rPr>
        <w:t>de</w:t>
      </w:r>
      <w:r w:rsidRPr="00657A46">
        <w:rPr>
          <w:rFonts w:asciiTheme="majorBidi" w:hAnsiTheme="majorBidi" w:cstheme="majorBidi"/>
          <w:spacing w:val="1"/>
        </w:rPr>
        <w:t xml:space="preserve"> </w:t>
      </w:r>
      <w:r w:rsidRPr="00657A46">
        <w:rPr>
          <w:rFonts w:asciiTheme="majorBidi" w:hAnsiTheme="majorBidi" w:cstheme="majorBidi"/>
          <w:spacing w:val="-1"/>
        </w:rPr>
        <w:t>telle</w:t>
      </w:r>
      <w:r w:rsidRPr="00657A46">
        <w:rPr>
          <w:rFonts w:asciiTheme="majorBidi" w:hAnsiTheme="majorBidi" w:cstheme="majorBidi"/>
          <w:spacing w:val="1"/>
        </w:rPr>
        <w:t xml:space="preserve"> </w:t>
      </w:r>
      <w:r w:rsidRPr="00657A46">
        <w:rPr>
          <w:rFonts w:asciiTheme="majorBidi" w:hAnsiTheme="majorBidi" w:cstheme="majorBidi"/>
          <w:spacing w:val="-1"/>
        </w:rPr>
        <w:t>sorte</w:t>
      </w:r>
      <w:r w:rsidRPr="00657A46">
        <w:rPr>
          <w:rFonts w:asciiTheme="majorBidi" w:hAnsiTheme="majorBidi" w:cstheme="majorBidi"/>
          <w:spacing w:val="1"/>
        </w:rPr>
        <w:t xml:space="preserve"> </w:t>
      </w:r>
      <w:r w:rsidRPr="00657A46">
        <w:rPr>
          <w:rFonts w:asciiTheme="majorBidi" w:hAnsiTheme="majorBidi" w:cstheme="majorBidi"/>
          <w:spacing w:val="-1"/>
        </w:rPr>
        <w:t>qu'il</w:t>
      </w:r>
      <w:r w:rsidRPr="00657A46">
        <w:rPr>
          <w:rFonts w:asciiTheme="majorBidi" w:hAnsiTheme="majorBidi" w:cstheme="majorBidi"/>
          <w:spacing w:val="1"/>
        </w:rPr>
        <w:t xml:space="preserve"> </w:t>
      </w:r>
      <w:r w:rsidRPr="00657A46">
        <w:rPr>
          <w:rFonts w:asciiTheme="majorBidi" w:hAnsiTheme="majorBidi" w:cstheme="majorBidi"/>
          <w:spacing w:val="-1"/>
        </w:rPr>
        <w:t>puisse</w:t>
      </w:r>
      <w:r w:rsidRPr="00657A46">
        <w:rPr>
          <w:rFonts w:asciiTheme="majorBidi" w:hAnsiTheme="majorBidi" w:cstheme="majorBidi"/>
          <w:spacing w:val="1"/>
        </w:rPr>
        <w:t xml:space="preserve"> </w:t>
      </w:r>
      <w:r w:rsidRPr="00657A46">
        <w:rPr>
          <w:rFonts w:asciiTheme="majorBidi" w:hAnsiTheme="majorBidi" w:cstheme="majorBidi"/>
          <w:spacing w:val="-1"/>
        </w:rPr>
        <w:t>permettre</w:t>
      </w:r>
      <w:r w:rsidRPr="00657A46">
        <w:rPr>
          <w:rFonts w:asciiTheme="majorBidi" w:hAnsiTheme="majorBidi" w:cstheme="majorBidi"/>
          <w:spacing w:val="1"/>
        </w:rPr>
        <w:t xml:space="preserve"> </w:t>
      </w:r>
      <w:r w:rsidRPr="00657A46">
        <w:rPr>
          <w:rFonts w:asciiTheme="majorBidi" w:hAnsiTheme="majorBidi" w:cstheme="majorBidi"/>
          <w:spacing w:val="-1"/>
        </w:rPr>
        <w:t>aux</w:t>
      </w:r>
      <w:r w:rsidRPr="00657A46">
        <w:rPr>
          <w:rFonts w:asciiTheme="majorBidi" w:hAnsiTheme="majorBidi" w:cstheme="majorBidi"/>
          <w:spacing w:val="1"/>
        </w:rPr>
        <w:t xml:space="preserve"> </w:t>
      </w:r>
      <w:r w:rsidRPr="00657A46">
        <w:rPr>
          <w:rFonts w:asciiTheme="majorBidi" w:hAnsiTheme="majorBidi" w:cstheme="majorBidi"/>
          <w:spacing w:val="-1"/>
        </w:rPr>
        <w:t>étudiants</w:t>
      </w:r>
      <w:r w:rsidRPr="00657A46">
        <w:rPr>
          <w:rFonts w:asciiTheme="majorBidi" w:hAnsiTheme="majorBidi" w:cstheme="majorBidi"/>
          <w:spacing w:val="1"/>
        </w:rPr>
        <w:t xml:space="preserve"> </w:t>
      </w:r>
      <w:r w:rsidRPr="00657A46">
        <w:rPr>
          <w:rFonts w:asciiTheme="majorBidi" w:hAnsiTheme="majorBidi" w:cstheme="majorBidi"/>
          <w:spacing w:val="-1"/>
        </w:rPr>
        <w:t>d'acquérir</w:t>
      </w:r>
      <w:r w:rsidRPr="00657A46">
        <w:rPr>
          <w:rFonts w:asciiTheme="majorBidi" w:hAnsiTheme="majorBidi" w:cstheme="majorBidi"/>
          <w:spacing w:val="30"/>
        </w:rPr>
        <w:t xml:space="preserve"> </w:t>
      </w:r>
      <w:r w:rsidRPr="00657A46">
        <w:rPr>
          <w:rFonts w:asciiTheme="majorBidi" w:hAnsiTheme="majorBidi" w:cstheme="majorBidi"/>
          <w:spacing w:val="-1"/>
        </w:rPr>
        <w:t>les</w:t>
      </w:r>
      <w:r w:rsidRPr="00657A46">
        <w:rPr>
          <w:rFonts w:asciiTheme="majorBidi" w:hAnsiTheme="majorBidi" w:cstheme="majorBidi"/>
          <w:spacing w:val="43"/>
        </w:rPr>
        <w:t xml:space="preserve"> </w:t>
      </w:r>
      <w:r w:rsidRPr="00657A46">
        <w:rPr>
          <w:rFonts w:asciiTheme="majorBidi" w:hAnsiTheme="majorBidi" w:cstheme="majorBidi"/>
          <w:spacing w:val="-1"/>
        </w:rPr>
        <w:t>bases</w:t>
      </w:r>
      <w:r w:rsidRPr="00657A46">
        <w:rPr>
          <w:rFonts w:asciiTheme="majorBidi" w:hAnsiTheme="majorBidi" w:cstheme="majorBidi"/>
          <w:spacing w:val="44"/>
        </w:rPr>
        <w:t xml:space="preserve"> </w:t>
      </w:r>
      <w:r w:rsidRPr="00657A46">
        <w:rPr>
          <w:rFonts w:asciiTheme="majorBidi" w:hAnsiTheme="majorBidi" w:cstheme="majorBidi"/>
          <w:spacing w:val="-1"/>
        </w:rPr>
        <w:t>nécessaires</w:t>
      </w:r>
      <w:r w:rsidRPr="00657A46">
        <w:rPr>
          <w:rFonts w:asciiTheme="majorBidi" w:hAnsiTheme="majorBidi" w:cstheme="majorBidi"/>
          <w:spacing w:val="44"/>
        </w:rPr>
        <w:t xml:space="preserve"> </w:t>
      </w:r>
      <w:r w:rsidRPr="00657A46">
        <w:rPr>
          <w:rFonts w:asciiTheme="majorBidi" w:hAnsiTheme="majorBidi" w:cstheme="majorBidi"/>
        </w:rPr>
        <w:t>à</w:t>
      </w:r>
      <w:r w:rsidRPr="00657A46">
        <w:rPr>
          <w:rFonts w:asciiTheme="majorBidi" w:hAnsiTheme="majorBidi" w:cstheme="majorBidi"/>
          <w:spacing w:val="43"/>
        </w:rPr>
        <w:t xml:space="preserve"> </w:t>
      </w:r>
      <w:r w:rsidRPr="00657A46">
        <w:rPr>
          <w:rFonts w:asciiTheme="majorBidi" w:hAnsiTheme="majorBidi" w:cstheme="majorBidi"/>
          <w:spacing w:val="-1"/>
        </w:rPr>
        <w:t>la</w:t>
      </w:r>
      <w:r w:rsidRPr="00657A46">
        <w:rPr>
          <w:rFonts w:asciiTheme="majorBidi" w:hAnsiTheme="majorBidi" w:cstheme="majorBidi"/>
          <w:spacing w:val="44"/>
        </w:rPr>
        <w:t xml:space="preserve"> </w:t>
      </w:r>
      <w:r w:rsidRPr="00657A46">
        <w:rPr>
          <w:rFonts w:asciiTheme="majorBidi" w:hAnsiTheme="majorBidi" w:cstheme="majorBidi"/>
          <w:spacing w:val="-1"/>
        </w:rPr>
        <w:t>poursuite</w:t>
      </w:r>
      <w:r w:rsidRPr="00657A46">
        <w:rPr>
          <w:rFonts w:asciiTheme="majorBidi" w:hAnsiTheme="majorBidi" w:cstheme="majorBidi"/>
          <w:spacing w:val="44"/>
        </w:rPr>
        <w:t xml:space="preserve"> </w:t>
      </w:r>
      <w:r w:rsidRPr="00657A46">
        <w:rPr>
          <w:rFonts w:asciiTheme="majorBidi" w:hAnsiTheme="majorBidi" w:cstheme="majorBidi"/>
          <w:spacing w:val="-1"/>
        </w:rPr>
        <w:t>de</w:t>
      </w:r>
      <w:r w:rsidRPr="00657A46">
        <w:rPr>
          <w:rFonts w:asciiTheme="majorBidi" w:hAnsiTheme="majorBidi" w:cstheme="majorBidi"/>
          <w:spacing w:val="44"/>
        </w:rPr>
        <w:t xml:space="preserve"> </w:t>
      </w:r>
      <w:r w:rsidRPr="00657A46">
        <w:rPr>
          <w:rFonts w:asciiTheme="majorBidi" w:hAnsiTheme="majorBidi" w:cstheme="majorBidi"/>
          <w:spacing w:val="-1"/>
        </w:rPr>
        <w:t>leurs</w:t>
      </w:r>
      <w:r w:rsidRPr="00657A46">
        <w:rPr>
          <w:rFonts w:asciiTheme="majorBidi" w:hAnsiTheme="majorBidi" w:cstheme="majorBidi"/>
          <w:spacing w:val="42"/>
        </w:rPr>
        <w:t xml:space="preserve"> </w:t>
      </w:r>
      <w:r w:rsidRPr="00657A46">
        <w:rPr>
          <w:rFonts w:asciiTheme="majorBidi" w:hAnsiTheme="majorBidi" w:cstheme="majorBidi"/>
          <w:spacing w:val="-1"/>
        </w:rPr>
        <w:t>études</w:t>
      </w:r>
      <w:r w:rsidRPr="00657A46">
        <w:rPr>
          <w:rFonts w:asciiTheme="majorBidi" w:hAnsiTheme="majorBidi" w:cstheme="majorBidi"/>
          <w:spacing w:val="43"/>
        </w:rPr>
        <w:t xml:space="preserve"> </w:t>
      </w:r>
      <w:r w:rsidRPr="00657A46">
        <w:rPr>
          <w:rFonts w:asciiTheme="majorBidi" w:hAnsiTheme="majorBidi" w:cstheme="majorBidi"/>
          <w:spacing w:val="-1"/>
        </w:rPr>
        <w:t>(Mastère</w:t>
      </w:r>
      <w:r w:rsidRPr="00657A46">
        <w:rPr>
          <w:rFonts w:asciiTheme="majorBidi" w:hAnsiTheme="majorBidi" w:cstheme="majorBidi"/>
          <w:spacing w:val="43"/>
        </w:rPr>
        <w:t xml:space="preserve"> </w:t>
      </w:r>
      <w:r w:rsidRPr="00657A46">
        <w:rPr>
          <w:rFonts w:asciiTheme="majorBidi" w:hAnsiTheme="majorBidi" w:cstheme="majorBidi"/>
          <w:spacing w:val="-1"/>
        </w:rPr>
        <w:t>et</w:t>
      </w:r>
      <w:r w:rsidRPr="00657A46">
        <w:rPr>
          <w:rFonts w:asciiTheme="majorBidi" w:hAnsiTheme="majorBidi" w:cstheme="majorBidi"/>
          <w:spacing w:val="43"/>
        </w:rPr>
        <w:t xml:space="preserve"> </w:t>
      </w:r>
      <w:r>
        <w:rPr>
          <w:rFonts w:asciiTheme="majorBidi" w:hAnsiTheme="majorBidi" w:cstheme="majorBidi"/>
          <w:spacing w:val="-1"/>
        </w:rPr>
        <w:t>Doctorat).</w:t>
      </w:r>
      <w:r w:rsidRPr="00657A46">
        <w:rPr>
          <w:rFonts w:asciiTheme="majorBidi" w:hAnsiTheme="majorBidi" w:cstheme="majorBidi"/>
          <w:spacing w:val="43"/>
        </w:rPr>
        <w:t xml:space="preserve"> </w:t>
      </w:r>
    </w:p>
    <w:p w:rsidR="00706E44" w:rsidRDefault="00706E44" w:rsidP="00706E44">
      <w:pPr>
        <w:pStyle w:val="Titre4"/>
        <w:rPr>
          <w:lang w:val="fr-FR"/>
        </w:rPr>
      </w:pPr>
      <w:bookmarkStart w:id="36" w:name="_Toc1398456"/>
      <w:r>
        <w:rPr>
          <w:lang w:val="fr-FR"/>
        </w:rPr>
        <w:t>Métiers, Compétences Plan d’études et descriptifs des matières</w:t>
      </w:r>
      <w:bookmarkEnd w:id="36"/>
    </w:p>
    <w:p w:rsidR="00706E44" w:rsidRPr="00ED5664" w:rsidRDefault="00706E44" w:rsidP="00706E44">
      <w:pPr>
        <w:rPr>
          <w:lang w:val="fr-FR"/>
        </w:rPr>
      </w:pPr>
    </w:p>
    <w:p w:rsidR="00706E44" w:rsidRDefault="00706E44" w:rsidP="00706E44">
      <w:pPr>
        <w:spacing w:after="200" w:line="276" w:lineRule="auto"/>
        <w:jc w:val="both"/>
        <w:rPr>
          <w:rFonts w:asciiTheme="majorBidi" w:hAnsiTheme="majorBidi" w:cstheme="majorBidi"/>
          <w:sz w:val="24"/>
          <w:szCs w:val="24"/>
          <w:lang w:val="fr-FR"/>
        </w:rPr>
      </w:pPr>
      <w:r w:rsidRPr="00126CFE">
        <w:rPr>
          <w:rFonts w:asciiTheme="majorBidi" w:hAnsiTheme="majorBidi" w:cstheme="majorBidi"/>
          <w:sz w:val="24"/>
          <w:szCs w:val="24"/>
          <w:lang w:val="fr-FR"/>
        </w:rPr>
        <w:t>Il</w:t>
      </w:r>
      <w:r>
        <w:rPr>
          <w:rFonts w:asciiTheme="majorBidi" w:hAnsiTheme="majorBidi" w:cstheme="majorBidi"/>
          <w:sz w:val="24"/>
          <w:szCs w:val="24"/>
          <w:lang w:val="fr-FR"/>
        </w:rPr>
        <w:t xml:space="preserve"> faut se référer au document excel joint : « </w:t>
      </w:r>
      <w:r w:rsidRPr="00126CFE">
        <w:rPr>
          <w:rFonts w:asciiTheme="majorBidi" w:hAnsiTheme="majorBidi" w:cstheme="majorBidi"/>
          <w:b/>
          <w:bCs/>
          <w:sz w:val="24"/>
          <w:szCs w:val="24"/>
          <w:lang w:val="fr-FR"/>
        </w:rPr>
        <w:t xml:space="preserve">Computer </w:t>
      </w:r>
      <w:r>
        <w:rPr>
          <w:rFonts w:asciiTheme="majorBidi" w:hAnsiTheme="majorBidi" w:cstheme="majorBidi"/>
          <w:b/>
          <w:bCs/>
          <w:sz w:val="24"/>
          <w:szCs w:val="24"/>
          <w:lang w:val="fr-FR"/>
        </w:rPr>
        <w:t>Engineering</w:t>
      </w:r>
      <w:r w:rsidRPr="00126CFE">
        <w:rPr>
          <w:rFonts w:asciiTheme="majorBidi" w:hAnsiTheme="majorBidi" w:cstheme="majorBidi"/>
          <w:b/>
          <w:bCs/>
          <w:sz w:val="24"/>
          <w:szCs w:val="24"/>
          <w:lang w:val="fr-FR"/>
        </w:rPr>
        <w:t xml:space="preserve">_Parcours </w:t>
      </w:r>
      <w:r>
        <w:rPr>
          <w:rFonts w:asciiTheme="majorBidi" w:hAnsiTheme="majorBidi" w:cstheme="majorBidi"/>
          <w:b/>
          <w:bCs/>
          <w:sz w:val="24"/>
          <w:szCs w:val="24"/>
          <w:lang w:val="fr-FR"/>
        </w:rPr>
        <w:t>Systèmes Embarqués &amp; IoT</w:t>
      </w:r>
      <w:r>
        <w:rPr>
          <w:rFonts w:asciiTheme="majorBidi" w:hAnsiTheme="majorBidi" w:cstheme="majorBidi"/>
          <w:sz w:val="24"/>
          <w:szCs w:val="24"/>
          <w:lang w:val="fr-FR"/>
        </w:rPr>
        <w:t> » qui fournit :</w:t>
      </w:r>
    </w:p>
    <w:p w:rsidR="00706E44" w:rsidRPr="007C4B0C" w:rsidRDefault="00706E44" w:rsidP="00706E44">
      <w:pPr>
        <w:pStyle w:val="Paragraphedeliste"/>
        <w:numPr>
          <w:ilvl w:val="0"/>
          <w:numId w:val="442"/>
        </w:numPr>
        <w:spacing w:line="276" w:lineRule="auto"/>
        <w:ind w:left="714" w:hanging="357"/>
        <w:jc w:val="both"/>
        <w:rPr>
          <w:rFonts w:asciiTheme="majorBidi" w:hAnsiTheme="majorBidi" w:cstheme="majorBidi"/>
          <w:sz w:val="24"/>
          <w:szCs w:val="24"/>
          <w:lang w:val="fr-FR"/>
        </w:rPr>
      </w:pPr>
      <w:r w:rsidRPr="007C4B0C">
        <w:rPr>
          <w:rFonts w:asciiTheme="majorBidi" w:hAnsiTheme="majorBidi" w:cstheme="majorBidi"/>
          <w:sz w:val="24"/>
          <w:szCs w:val="24"/>
          <w:lang w:val="fr-FR"/>
        </w:rPr>
        <w:t>Les Métiers et les Compétences</w:t>
      </w:r>
    </w:p>
    <w:p w:rsidR="00706E44" w:rsidRPr="007C4B0C" w:rsidRDefault="00706E44" w:rsidP="00706E44">
      <w:pPr>
        <w:pStyle w:val="Paragraphedeliste"/>
        <w:numPr>
          <w:ilvl w:val="0"/>
          <w:numId w:val="442"/>
        </w:numPr>
        <w:spacing w:line="276" w:lineRule="auto"/>
        <w:ind w:left="714" w:hanging="357"/>
        <w:jc w:val="both"/>
        <w:rPr>
          <w:rFonts w:asciiTheme="majorBidi" w:hAnsiTheme="majorBidi" w:cstheme="majorBidi"/>
          <w:sz w:val="24"/>
          <w:szCs w:val="24"/>
          <w:lang w:val="fr-FR"/>
        </w:rPr>
      </w:pPr>
      <w:r w:rsidRPr="007C4B0C">
        <w:rPr>
          <w:rFonts w:asciiTheme="majorBidi" w:hAnsiTheme="majorBidi" w:cstheme="majorBidi"/>
          <w:sz w:val="24"/>
          <w:szCs w:val="24"/>
          <w:lang w:val="fr-FR"/>
        </w:rPr>
        <w:t>Les Matières et les Compétences</w:t>
      </w:r>
    </w:p>
    <w:p w:rsidR="00706E44" w:rsidRPr="007C4B0C" w:rsidRDefault="00706E44" w:rsidP="00706E44">
      <w:pPr>
        <w:pStyle w:val="Paragraphedeliste"/>
        <w:numPr>
          <w:ilvl w:val="0"/>
          <w:numId w:val="442"/>
        </w:numPr>
        <w:spacing w:line="276" w:lineRule="auto"/>
        <w:ind w:left="714" w:hanging="357"/>
        <w:jc w:val="both"/>
        <w:rPr>
          <w:rFonts w:asciiTheme="majorBidi" w:hAnsiTheme="majorBidi" w:cstheme="majorBidi"/>
          <w:sz w:val="24"/>
          <w:szCs w:val="24"/>
          <w:lang w:val="fr-FR"/>
        </w:rPr>
      </w:pPr>
      <w:r w:rsidRPr="007C4B0C">
        <w:rPr>
          <w:rFonts w:asciiTheme="majorBidi" w:hAnsiTheme="majorBidi" w:cstheme="majorBidi"/>
          <w:sz w:val="24"/>
          <w:szCs w:val="24"/>
          <w:lang w:val="fr-FR"/>
        </w:rPr>
        <w:t xml:space="preserve">Le plan d’études </w:t>
      </w:r>
    </w:p>
    <w:p w:rsidR="00706E44" w:rsidRDefault="00706E44" w:rsidP="00706E44">
      <w:pPr>
        <w:pStyle w:val="Paragraphedeliste"/>
        <w:numPr>
          <w:ilvl w:val="0"/>
          <w:numId w:val="442"/>
        </w:numPr>
        <w:spacing w:line="276" w:lineRule="auto"/>
        <w:ind w:left="714" w:hanging="357"/>
        <w:jc w:val="both"/>
        <w:rPr>
          <w:rFonts w:asciiTheme="majorBidi" w:hAnsiTheme="majorBidi" w:cstheme="majorBidi"/>
          <w:sz w:val="24"/>
          <w:szCs w:val="24"/>
          <w:lang w:val="fr-FR"/>
        </w:rPr>
      </w:pPr>
      <w:r w:rsidRPr="007C4B0C">
        <w:rPr>
          <w:rFonts w:asciiTheme="majorBidi" w:hAnsiTheme="majorBidi" w:cstheme="majorBidi"/>
          <w:sz w:val="24"/>
          <w:szCs w:val="24"/>
          <w:lang w:val="fr-FR"/>
        </w:rPr>
        <w:t xml:space="preserve">Les déscriptifs des matières </w:t>
      </w:r>
    </w:p>
    <w:p w:rsidR="00D93DB0" w:rsidRDefault="00D93DB0" w:rsidP="00D93DB0">
      <w:pPr>
        <w:rPr>
          <w:rFonts w:asciiTheme="majorBidi" w:eastAsia="Calibri" w:hAnsiTheme="majorBidi" w:cstheme="majorBidi"/>
          <w:spacing w:val="-1"/>
          <w:lang w:val="fr-FR"/>
        </w:rPr>
      </w:pPr>
    </w:p>
    <w:p w:rsidR="0037355A" w:rsidRDefault="0037355A" w:rsidP="00706E44">
      <w:pPr>
        <w:rPr>
          <w:lang w:val="fr-FR"/>
        </w:rPr>
      </w:pPr>
    </w:p>
    <w:p w:rsidR="00706E44" w:rsidRDefault="00706E44" w:rsidP="00706E44">
      <w:pPr>
        <w:rPr>
          <w:lang w:val="fr-FR"/>
        </w:rPr>
      </w:pPr>
    </w:p>
    <w:p w:rsidR="00706E44" w:rsidRDefault="00706E44" w:rsidP="00706E44">
      <w:pPr>
        <w:rPr>
          <w:lang w:val="fr-FR"/>
        </w:rPr>
      </w:pPr>
    </w:p>
    <w:p w:rsidR="00706E44" w:rsidRPr="005224CF" w:rsidRDefault="00706E44" w:rsidP="00706E44">
      <w:pPr>
        <w:rPr>
          <w:lang w:val="fr-FR"/>
        </w:rPr>
      </w:pPr>
    </w:p>
    <w:p w:rsidR="00706E44" w:rsidRPr="005224CF" w:rsidRDefault="00706E44" w:rsidP="00706E44">
      <w:pPr>
        <w:rPr>
          <w:lang w:val="fr-FR"/>
        </w:rPr>
      </w:pPr>
    </w:p>
    <w:p w:rsidR="00300C80" w:rsidRDefault="000A5862" w:rsidP="007F38C8">
      <w:pPr>
        <w:pStyle w:val="Titre3"/>
      </w:pPr>
      <w:bookmarkStart w:id="37" w:name="_Toc500580861"/>
      <w:bookmarkStart w:id="38" w:name="_Toc1398457"/>
      <w:r>
        <w:t>P</w:t>
      </w:r>
      <w:r w:rsidR="00A328E0">
        <w:t xml:space="preserve">arcours </w:t>
      </w:r>
      <w:r w:rsidR="00300C80">
        <w:t>« </w:t>
      </w:r>
      <w:r w:rsidR="007F38C8">
        <w:t>Ingénierie des Réseaux et des Systèmes</w:t>
      </w:r>
      <w:r w:rsidR="00300C80">
        <w:t>»</w:t>
      </w:r>
      <w:bookmarkEnd w:id="37"/>
      <w:bookmarkEnd w:id="38"/>
      <w:r w:rsidR="00300C80" w:rsidRPr="00FD5C81">
        <w:t> </w:t>
      </w:r>
    </w:p>
    <w:p w:rsidR="00300C80" w:rsidRPr="00BF037C" w:rsidRDefault="00300C80" w:rsidP="00A328E0">
      <w:pPr>
        <w:pStyle w:val="Titre4"/>
        <w:rPr>
          <w:lang w:val="fr-FR"/>
        </w:rPr>
      </w:pPr>
      <w:bookmarkStart w:id="39" w:name="_Toc500580862"/>
      <w:bookmarkStart w:id="40" w:name="_Toc1398458"/>
      <w:r w:rsidRPr="00BF037C">
        <w:rPr>
          <w:lang w:val="fr-FR"/>
        </w:rPr>
        <w:t>Descriptif et Finalité de la formation</w:t>
      </w:r>
      <w:bookmarkEnd w:id="39"/>
      <w:bookmarkEnd w:id="40"/>
    </w:p>
    <w:p w:rsidR="00300C80" w:rsidRDefault="00300C80" w:rsidP="00300C80">
      <w:pPr>
        <w:rPr>
          <w:rFonts w:asciiTheme="majorBidi" w:eastAsia="Calibri" w:hAnsiTheme="majorBidi" w:cstheme="majorBidi"/>
          <w:spacing w:val="-1"/>
          <w:lang w:val="fr-FR"/>
        </w:rPr>
      </w:pPr>
    </w:p>
    <w:p w:rsidR="00950C8D" w:rsidRDefault="00950C8D" w:rsidP="00950C8D">
      <w:pPr>
        <w:widowControl/>
        <w:spacing w:after="200" w:line="276" w:lineRule="auto"/>
        <w:jc w:val="both"/>
        <w:rPr>
          <w:rFonts w:asciiTheme="majorBidi" w:eastAsia="Times New Roman" w:hAnsiTheme="majorBidi" w:cstheme="majorBidi"/>
          <w:color w:val="000000"/>
          <w:sz w:val="24"/>
          <w:szCs w:val="24"/>
          <w:shd w:val="clear" w:color="auto" w:fill="FFFFFF"/>
          <w:lang w:val="fr-FR" w:eastAsia="fr-FR"/>
        </w:rPr>
      </w:pPr>
      <w:r w:rsidRPr="0080182D">
        <w:rPr>
          <w:rFonts w:asciiTheme="majorBidi" w:eastAsia="Times New Roman" w:hAnsiTheme="majorBidi" w:cstheme="majorBidi"/>
          <w:color w:val="000000"/>
          <w:sz w:val="24"/>
          <w:szCs w:val="24"/>
          <w:shd w:val="clear" w:color="auto" w:fill="FFFFFF"/>
          <w:lang w:val="fr-FR" w:eastAsia="fr-FR"/>
        </w:rPr>
        <w:t>La prolifération des nouvelles technologies d'information et de communication, marquée par l'utilisation quasi systématique des technologies de l’Internet aussi bien en Intranet qu’en extranet supportant le déploiement des applications métiers et les applications et services Internet comme la messagerie électroniques et la VoIP avec l’intégration de diverses technologies de réseaux, de terminaux fixes et mobiles. Cette évolution génère de nouveaux défis par rapport à la sécurité et à l’administration de l’infrastructure interne aux entreprises ou appartenant aux opérateurs.  Il y a ainsi une demande croissante de personnels qualifiés dans le  domaine de l’administration et de la sécurité de réseaux et des systèmes.</w:t>
      </w:r>
    </w:p>
    <w:p w:rsidR="00950C8D" w:rsidRPr="0080182D" w:rsidRDefault="00950C8D" w:rsidP="00950C8D">
      <w:pPr>
        <w:widowControl/>
        <w:spacing w:line="276" w:lineRule="auto"/>
        <w:jc w:val="both"/>
        <w:rPr>
          <w:rFonts w:asciiTheme="majorBidi" w:eastAsia="Times New Roman" w:hAnsiTheme="majorBidi" w:cstheme="majorBidi"/>
          <w:sz w:val="24"/>
          <w:szCs w:val="24"/>
          <w:lang w:val="fr-FR" w:eastAsia="fr-FR"/>
        </w:rPr>
      </w:pPr>
      <w:r w:rsidRPr="0080182D">
        <w:rPr>
          <w:rFonts w:asciiTheme="majorBidi" w:eastAsia="Times New Roman" w:hAnsiTheme="majorBidi" w:cstheme="majorBidi"/>
          <w:color w:val="000000"/>
          <w:sz w:val="24"/>
          <w:szCs w:val="24"/>
          <w:shd w:val="clear" w:color="auto" w:fill="FFFFFF"/>
          <w:lang w:val="fr-FR" w:eastAsia="fr-FR"/>
        </w:rPr>
        <w:t>L'objectif de cette licence est de doter les étudiants de compétences techniques dans le domaine de la sécurité des réseaux et des systèmes informatiques. Les diplômés auront ainsi la connaissance et la maîtrise :</w:t>
      </w:r>
    </w:p>
    <w:p w:rsidR="00950C8D" w:rsidRPr="0080182D" w:rsidRDefault="00950C8D" w:rsidP="00950C8D">
      <w:pPr>
        <w:pStyle w:val="Paragraphedeliste"/>
        <w:widowControl/>
        <w:numPr>
          <w:ilvl w:val="0"/>
          <w:numId w:val="164"/>
        </w:numPr>
        <w:spacing w:line="276" w:lineRule="auto"/>
        <w:ind w:left="714" w:hanging="357"/>
        <w:jc w:val="both"/>
        <w:rPr>
          <w:rFonts w:asciiTheme="majorBidi" w:eastAsia="Times New Roman" w:hAnsiTheme="majorBidi" w:cstheme="majorBidi"/>
          <w:color w:val="000000"/>
          <w:sz w:val="24"/>
          <w:szCs w:val="24"/>
          <w:lang w:val="fr-FR" w:eastAsia="fr-FR"/>
        </w:rPr>
      </w:pPr>
      <w:r w:rsidRPr="0080182D">
        <w:rPr>
          <w:rFonts w:asciiTheme="majorBidi" w:eastAsia="Times New Roman" w:hAnsiTheme="majorBidi" w:cstheme="majorBidi"/>
          <w:color w:val="000000"/>
          <w:sz w:val="24"/>
          <w:szCs w:val="24"/>
          <w:lang w:val="fr-FR" w:eastAsia="fr-FR"/>
        </w:rPr>
        <w:t>de l'administration des systèmes et des réseaux,</w:t>
      </w:r>
    </w:p>
    <w:p w:rsidR="00950C8D" w:rsidRPr="0080182D" w:rsidRDefault="00950C8D" w:rsidP="00950C8D">
      <w:pPr>
        <w:pStyle w:val="Paragraphedeliste"/>
        <w:widowControl/>
        <w:numPr>
          <w:ilvl w:val="0"/>
          <w:numId w:val="164"/>
        </w:numPr>
        <w:spacing w:after="200" w:line="276" w:lineRule="auto"/>
        <w:ind w:left="714" w:hanging="357"/>
        <w:jc w:val="both"/>
        <w:rPr>
          <w:rFonts w:asciiTheme="majorBidi" w:eastAsia="Times New Roman" w:hAnsiTheme="majorBidi" w:cstheme="majorBidi"/>
          <w:color w:val="000000"/>
          <w:sz w:val="24"/>
          <w:szCs w:val="24"/>
          <w:lang w:val="fr-FR" w:eastAsia="fr-FR"/>
        </w:rPr>
      </w:pPr>
      <w:r w:rsidRPr="0080182D">
        <w:rPr>
          <w:rFonts w:asciiTheme="majorBidi" w:eastAsia="Times New Roman" w:hAnsiTheme="majorBidi" w:cstheme="majorBidi"/>
          <w:color w:val="000000"/>
          <w:sz w:val="24"/>
          <w:szCs w:val="24"/>
          <w:lang w:val="fr-FR" w:eastAsia="fr-FR"/>
        </w:rPr>
        <w:t>des outils permettant d'améliorer la sécurité d'un site informatique tant en interne qu'en externe,</w:t>
      </w:r>
    </w:p>
    <w:p w:rsidR="00EB0721" w:rsidRDefault="00950C8D" w:rsidP="009A35A8">
      <w:pPr>
        <w:rPr>
          <w:rFonts w:asciiTheme="majorBidi" w:hAnsiTheme="majorBidi" w:cstheme="majorBidi"/>
          <w:spacing w:val="-1"/>
          <w:sz w:val="24"/>
          <w:szCs w:val="24"/>
          <w:lang w:val="fr-FR"/>
        </w:rPr>
      </w:pPr>
      <w:r w:rsidRPr="009A35A8">
        <w:rPr>
          <w:rFonts w:asciiTheme="majorBidi" w:hAnsiTheme="majorBidi" w:cstheme="majorBidi"/>
          <w:spacing w:val="-1"/>
          <w:sz w:val="24"/>
          <w:szCs w:val="24"/>
          <w:lang w:val="fr-FR"/>
        </w:rPr>
        <w:t>Le</w:t>
      </w:r>
      <w:r w:rsidRPr="009A35A8">
        <w:rPr>
          <w:rFonts w:asciiTheme="majorBidi" w:hAnsiTheme="majorBidi" w:cstheme="majorBidi"/>
          <w:spacing w:val="17"/>
          <w:sz w:val="24"/>
          <w:szCs w:val="24"/>
          <w:lang w:val="fr-FR"/>
        </w:rPr>
        <w:t xml:space="preserve"> </w:t>
      </w:r>
      <w:r w:rsidRPr="009A35A8">
        <w:rPr>
          <w:rFonts w:asciiTheme="majorBidi" w:hAnsiTheme="majorBidi" w:cstheme="majorBidi"/>
          <w:spacing w:val="-1"/>
          <w:sz w:val="24"/>
          <w:szCs w:val="24"/>
          <w:lang w:val="fr-FR"/>
        </w:rPr>
        <w:t>programme</w:t>
      </w:r>
      <w:r w:rsidRPr="009A35A8">
        <w:rPr>
          <w:rFonts w:asciiTheme="majorBidi" w:hAnsiTheme="majorBidi" w:cstheme="majorBidi"/>
          <w:spacing w:val="17"/>
          <w:sz w:val="24"/>
          <w:szCs w:val="24"/>
          <w:lang w:val="fr-FR"/>
        </w:rPr>
        <w:t xml:space="preserve"> </w:t>
      </w:r>
      <w:r w:rsidRPr="009A35A8">
        <w:rPr>
          <w:rFonts w:asciiTheme="majorBidi" w:hAnsiTheme="majorBidi" w:cstheme="majorBidi"/>
          <w:spacing w:val="-1"/>
          <w:sz w:val="24"/>
          <w:szCs w:val="24"/>
          <w:lang w:val="fr-FR"/>
        </w:rPr>
        <w:t>de</w:t>
      </w:r>
      <w:r w:rsidRPr="009A35A8">
        <w:rPr>
          <w:rFonts w:asciiTheme="majorBidi" w:hAnsiTheme="majorBidi" w:cstheme="majorBidi"/>
          <w:spacing w:val="17"/>
          <w:sz w:val="24"/>
          <w:szCs w:val="24"/>
          <w:lang w:val="fr-FR"/>
        </w:rPr>
        <w:t xml:space="preserve"> </w:t>
      </w:r>
      <w:r w:rsidRPr="009A35A8">
        <w:rPr>
          <w:rFonts w:asciiTheme="majorBidi" w:hAnsiTheme="majorBidi" w:cstheme="majorBidi"/>
          <w:spacing w:val="-1"/>
          <w:sz w:val="24"/>
          <w:szCs w:val="24"/>
          <w:lang w:val="fr-FR"/>
        </w:rPr>
        <w:t>cette</w:t>
      </w:r>
      <w:r w:rsidRPr="009A35A8">
        <w:rPr>
          <w:rFonts w:asciiTheme="majorBidi" w:hAnsiTheme="majorBidi" w:cstheme="majorBidi"/>
          <w:spacing w:val="17"/>
          <w:sz w:val="24"/>
          <w:szCs w:val="24"/>
          <w:lang w:val="fr-FR"/>
        </w:rPr>
        <w:t xml:space="preserve"> </w:t>
      </w:r>
      <w:r w:rsidRPr="009A35A8">
        <w:rPr>
          <w:rFonts w:asciiTheme="majorBidi" w:hAnsiTheme="majorBidi" w:cstheme="majorBidi"/>
          <w:spacing w:val="-1"/>
          <w:sz w:val="24"/>
          <w:szCs w:val="24"/>
          <w:lang w:val="fr-FR"/>
        </w:rPr>
        <w:t>licence</w:t>
      </w:r>
      <w:r w:rsidRPr="009A35A8">
        <w:rPr>
          <w:rFonts w:asciiTheme="majorBidi" w:hAnsiTheme="majorBidi" w:cstheme="majorBidi"/>
          <w:spacing w:val="20"/>
          <w:sz w:val="24"/>
          <w:szCs w:val="24"/>
          <w:lang w:val="fr-FR"/>
        </w:rPr>
        <w:t xml:space="preserve"> </w:t>
      </w:r>
      <w:r w:rsidRPr="009A35A8">
        <w:rPr>
          <w:rFonts w:asciiTheme="majorBidi" w:hAnsiTheme="majorBidi" w:cstheme="majorBidi"/>
          <w:spacing w:val="-1"/>
          <w:sz w:val="24"/>
          <w:szCs w:val="24"/>
          <w:lang w:val="fr-FR"/>
        </w:rPr>
        <w:t>est</w:t>
      </w:r>
      <w:r w:rsidRPr="009A35A8">
        <w:rPr>
          <w:rFonts w:asciiTheme="majorBidi" w:hAnsiTheme="majorBidi" w:cstheme="majorBidi"/>
          <w:spacing w:val="1"/>
          <w:sz w:val="24"/>
          <w:szCs w:val="24"/>
          <w:lang w:val="fr-FR"/>
        </w:rPr>
        <w:t xml:space="preserve"> </w:t>
      </w:r>
      <w:r w:rsidRPr="009A35A8">
        <w:rPr>
          <w:rFonts w:asciiTheme="majorBidi" w:hAnsiTheme="majorBidi" w:cstheme="majorBidi"/>
          <w:spacing w:val="-1"/>
          <w:sz w:val="24"/>
          <w:szCs w:val="24"/>
          <w:lang w:val="fr-FR"/>
        </w:rPr>
        <w:t>conçu</w:t>
      </w:r>
      <w:r w:rsidRPr="009A35A8">
        <w:rPr>
          <w:rFonts w:asciiTheme="majorBidi" w:hAnsiTheme="majorBidi" w:cstheme="majorBidi"/>
          <w:spacing w:val="1"/>
          <w:sz w:val="24"/>
          <w:szCs w:val="24"/>
          <w:lang w:val="fr-FR"/>
        </w:rPr>
        <w:t xml:space="preserve"> aussi </w:t>
      </w:r>
      <w:r w:rsidRPr="009A35A8">
        <w:rPr>
          <w:rFonts w:asciiTheme="majorBidi" w:hAnsiTheme="majorBidi" w:cstheme="majorBidi"/>
          <w:spacing w:val="-1"/>
          <w:sz w:val="24"/>
          <w:szCs w:val="24"/>
          <w:lang w:val="fr-FR"/>
        </w:rPr>
        <w:t>de</w:t>
      </w:r>
      <w:r w:rsidRPr="009A35A8">
        <w:rPr>
          <w:rFonts w:asciiTheme="majorBidi" w:hAnsiTheme="majorBidi" w:cstheme="majorBidi"/>
          <w:spacing w:val="1"/>
          <w:sz w:val="24"/>
          <w:szCs w:val="24"/>
          <w:lang w:val="fr-FR"/>
        </w:rPr>
        <w:t xml:space="preserve"> </w:t>
      </w:r>
      <w:r w:rsidRPr="009A35A8">
        <w:rPr>
          <w:rFonts w:asciiTheme="majorBidi" w:hAnsiTheme="majorBidi" w:cstheme="majorBidi"/>
          <w:spacing w:val="-1"/>
          <w:sz w:val="24"/>
          <w:szCs w:val="24"/>
          <w:lang w:val="fr-FR"/>
        </w:rPr>
        <w:t>telle</w:t>
      </w:r>
      <w:r w:rsidRPr="009A35A8">
        <w:rPr>
          <w:rFonts w:asciiTheme="majorBidi" w:hAnsiTheme="majorBidi" w:cstheme="majorBidi"/>
          <w:spacing w:val="1"/>
          <w:sz w:val="24"/>
          <w:szCs w:val="24"/>
          <w:lang w:val="fr-FR"/>
        </w:rPr>
        <w:t xml:space="preserve"> </w:t>
      </w:r>
      <w:r w:rsidRPr="009A35A8">
        <w:rPr>
          <w:rFonts w:asciiTheme="majorBidi" w:hAnsiTheme="majorBidi" w:cstheme="majorBidi"/>
          <w:spacing w:val="-1"/>
          <w:sz w:val="24"/>
          <w:szCs w:val="24"/>
          <w:lang w:val="fr-FR"/>
        </w:rPr>
        <w:t>sorte</w:t>
      </w:r>
      <w:r w:rsidRPr="009A35A8">
        <w:rPr>
          <w:rFonts w:asciiTheme="majorBidi" w:hAnsiTheme="majorBidi" w:cstheme="majorBidi"/>
          <w:spacing w:val="1"/>
          <w:sz w:val="24"/>
          <w:szCs w:val="24"/>
          <w:lang w:val="fr-FR"/>
        </w:rPr>
        <w:t xml:space="preserve"> </w:t>
      </w:r>
      <w:r w:rsidRPr="009A35A8">
        <w:rPr>
          <w:rFonts w:asciiTheme="majorBidi" w:hAnsiTheme="majorBidi" w:cstheme="majorBidi"/>
          <w:spacing w:val="-1"/>
          <w:sz w:val="24"/>
          <w:szCs w:val="24"/>
          <w:lang w:val="fr-FR"/>
        </w:rPr>
        <w:t>qu'il</w:t>
      </w:r>
      <w:r w:rsidRPr="009A35A8">
        <w:rPr>
          <w:rFonts w:asciiTheme="majorBidi" w:hAnsiTheme="majorBidi" w:cstheme="majorBidi"/>
          <w:spacing w:val="1"/>
          <w:sz w:val="24"/>
          <w:szCs w:val="24"/>
          <w:lang w:val="fr-FR"/>
        </w:rPr>
        <w:t xml:space="preserve"> </w:t>
      </w:r>
      <w:r w:rsidRPr="009A35A8">
        <w:rPr>
          <w:rFonts w:asciiTheme="majorBidi" w:hAnsiTheme="majorBidi" w:cstheme="majorBidi"/>
          <w:spacing w:val="-1"/>
          <w:sz w:val="24"/>
          <w:szCs w:val="24"/>
          <w:lang w:val="fr-FR"/>
        </w:rPr>
        <w:t>puisse</w:t>
      </w:r>
      <w:r w:rsidRPr="009A35A8">
        <w:rPr>
          <w:rFonts w:asciiTheme="majorBidi" w:hAnsiTheme="majorBidi" w:cstheme="majorBidi"/>
          <w:spacing w:val="1"/>
          <w:sz w:val="24"/>
          <w:szCs w:val="24"/>
          <w:lang w:val="fr-FR"/>
        </w:rPr>
        <w:t xml:space="preserve"> </w:t>
      </w:r>
      <w:r w:rsidRPr="009A35A8">
        <w:rPr>
          <w:rFonts w:asciiTheme="majorBidi" w:hAnsiTheme="majorBidi" w:cstheme="majorBidi"/>
          <w:spacing w:val="-1"/>
          <w:sz w:val="24"/>
          <w:szCs w:val="24"/>
          <w:lang w:val="fr-FR"/>
        </w:rPr>
        <w:t>permettre</w:t>
      </w:r>
      <w:r w:rsidRPr="009A35A8">
        <w:rPr>
          <w:rFonts w:asciiTheme="majorBidi" w:hAnsiTheme="majorBidi" w:cstheme="majorBidi"/>
          <w:spacing w:val="1"/>
          <w:sz w:val="24"/>
          <w:szCs w:val="24"/>
          <w:lang w:val="fr-FR"/>
        </w:rPr>
        <w:t xml:space="preserve"> </w:t>
      </w:r>
      <w:r w:rsidRPr="009A35A8">
        <w:rPr>
          <w:rFonts w:asciiTheme="majorBidi" w:hAnsiTheme="majorBidi" w:cstheme="majorBidi"/>
          <w:spacing w:val="-1"/>
          <w:sz w:val="24"/>
          <w:szCs w:val="24"/>
          <w:lang w:val="fr-FR"/>
        </w:rPr>
        <w:t>aux</w:t>
      </w:r>
      <w:r w:rsidRPr="009A35A8">
        <w:rPr>
          <w:rFonts w:asciiTheme="majorBidi" w:hAnsiTheme="majorBidi" w:cstheme="majorBidi"/>
          <w:spacing w:val="1"/>
          <w:sz w:val="24"/>
          <w:szCs w:val="24"/>
          <w:lang w:val="fr-FR"/>
        </w:rPr>
        <w:t xml:space="preserve"> </w:t>
      </w:r>
      <w:r w:rsidRPr="009A35A8">
        <w:rPr>
          <w:rFonts w:asciiTheme="majorBidi" w:hAnsiTheme="majorBidi" w:cstheme="majorBidi"/>
          <w:spacing w:val="-1"/>
          <w:sz w:val="24"/>
          <w:szCs w:val="24"/>
          <w:lang w:val="fr-FR"/>
        </w:rPr>
        <w:t>étudiants</w:t>
      </w:r>
      <w:r w:rsidRPr="009A35A8">
        <w:rPr>
          <w:rFonts w:asciiTheme="majorBidi" w:hAnsiTheme="majorBidi" w:cstheme="majorBidi"/>
          <w:spacing w:val="1"/>
          <w:sz w:val="24"/>
          <w:szCs w:val="24"/>
          <w:lang w:val="fr-FR"/>
        </w:rPr>
        <w:t xml:space="preserve"> </w:t>
      </w:r>
      <w:r w:rsidRPr="009A35A8">
        <w:rPr>
          <w:rFonts w:asciiTheme="majorBidi" w:hAnsiTheme="majorBidi" w:cstheme="majorBidi"/>
          <w:spacing w:val="-1"/>
          <w:sz w:val="24"/>
          <w:szCs w:val="24"/>
          <w:lang w:val="fr-FR"/>
        </w:rPr>
        <w:t>d'acquérir</w:t>
      </w:r>
      <w:r w:rsidRPr="009A35A8">
        <w:rPr>
          <w:rFonts w:asciiTheme="majorBidi" w:hAnsiTheme="majorBidi" w:cstheme="majorBidi"/>
          <w:spacing w:val="30"/>
          <w:sz w:val="24"/>
          <w:szCs w:val="24"/>
          <w:lang w:val="fr-FR"/>
        </w:rPr>
        <w:t xml:space="preserve"> </w:t>
      </w:r>
      <w:r w:rsidRPr="009A35A8">
        <w:rPr>
          <w:rFonts w:asciiTheme="majorBidi" w:hAnsiTheme="majorBidi" w:cstheme="majorBidi"/>
          <w:spacing w:val="-1"/>
          <w:sz w:val="24"/>
          <w:szCs w:val="24"/>
          <w:lang w:val="fr-FR"/>
        </w:rPr>
        <w:t>les</w:t>
      </w:r>
      <w:r w:rsidRPr="009A35A8">
        <w:rPr>
          <w:rFonts w:asciiTheme="majorBidi" w:hAnsiTheme="majorBidi" w:cstheme="majorBidi"/>
          <w:spacing w:val="43"/>
          <w:sz w:val="24"/>
          <w:szCs w:val="24"/>
          <w:lang w:val="fr-FR"/>
        </w:rPr>
        <w:t xml:space="preserve"> </w:t>
      </w:r>
      <w:r w:rsidRPr="009A35A8">
        <w:rPr>
          <w:rFonts w:asciiTheme="majorBidi" w:hAnsiTheme="majorBidi" w:cstheme="majorBidi"/>
          <w:spacing w:val="-1"/>
          <w:sz w:val="24"/>
          <w:szCs w:val="24"/>
          <w:lang w:val="fr-FR"/>
        </w:rPr>
        <w:t>bases</w:t>
      </w:r>
      <w:r w:rsidRPr="009A35A8">
        <w:rPr>
          <w:rFonts w:asciiTheme="majorBidi" w:hAnsiTheme="majorBidi" w:cstheme="majorBidi"/>
          <w:spacing w:val="44"/>
          <w:sz w:val="24"/>
          <w:szCs w:val="24"/>
          <w:lang w:val="fr-FR"/>
        </w:rPr>
        <w:t xml:space="preserve"> </w:t>
      </w:r>
      <w:r w:rsidRPr="009A35A8">
        <w:rPr>
          <w:rFonts w:asciiTheme="majorBidi" w:hAnsiTheme="majorBidi" w:cstheme="majorBidi"/>
          <w:spacing w:val="-1"/>
          <w:sz w:val="24"/>
          <w:szCs w:val="24"/>
          <w:lang w:val="fr-FR"/>
        </w:rPr>
        <w:t>nécessaires</w:t>
      </w:r>
      <w:r w:rsidRPr="009A35A8">
        <w:rPr>
          <w:rFonts w:asciiTheme="majorBidi" w:hAnsiTheme="majorBidi" w:cstheme="majorBidi"/>
          <w:spacing w:val="44"/>
          <w:sz w:val="24"/>
          <w:szCs w:val="24"/>
          <w:lang w:val="fr-FR"/>
        </w:rPr>
        <w:t xml:space="preserve"> </w:t>
      </w:r>
      <w:r w:rsidRPr="009A35A8">
        <w:rPr>
          <w:rFonts w:asciiTheme="majorBidi" w:hAnsiTheme="majorBidi" w:cstheme="majorBidi"/>
          <w:sz w:val="24"/>
          <w:szCs w:val="24"/>
          <w:lang w:val="fr-FR"/>
        </w:rPr>
        <w:t>à</w:t>
      </w:r>
      <w:r w:rsidRPr="009A35A8">
        <w:rPr>
          <w:rFonts w:asciiTheme="majorBidi" w:hAnsiTheme="majorBidi" w:cstheme="majorBidi"/>
          <w:spacing w:val="43"/>
          <w:sz w:val="24"/>
          <w:szCs w:val="24"/>
          <w:lang w:val="fr-FR"/>
        </w:rPr>
        <w:t xml:space="preserve"> </w:t>
      </w:r>
      <w:r w:rsidRPr="009A35A8">
        <w:rPr>
          <w:rFonts w:asciiTheme="majorBidi" w:hAnsiTheme="majorBidi" w:cstheme="majorBidi"/>
          <w:spacing w:val="-1"/>
          <w:sz w:val="24"/>
          <w:szCs w:val="24"/>
          <w:lang w:val="fr-FR"/>
        </w:rPr>
        <w:t>la</w:t>
      </w:r>
      <w:r w:rsidRPr="009A35A8">
        <w:rPr>
          <w:rFonts w:asciiTheme="majorBidi" w:hAnsiTheme="majorBidi" w:cstheme="majorBidi"/>
          <w:spacing w:val="44"/>
          <w:sz w:val="24"/>
          <w:szCs w:val="24"/>
          <w:lang w:val="fr-FR"/>
        </w:rPr>
        <w:t xml:space="preserve"> </w:t>
      </w:r>
      <w:r w:rsidRPr="009A35A8">
        <w:rPr>
          <w:rFonts w:asciiTheme="majorBidi" w:hAnsiTheme="majorBidi" w:cstheme="majorBidi"/>
          <w:spacing w:val="-1"/>
          <w:sz w:val="24"/>
          <w:szCs w:val="24"/>
          <w:lang w:val="fr-FR"/>
        </w:rPr>
        <w:t>poursuite</w:t>
      </w:r>
      <w:r w:rsidRPr="009A35A8">
        <w:rPr>
          <w:rFonts w:asciiTheme="majorBidi" w:hAnsiTheme="majorBidi" w:cstheme="majorBidi"/>
          <w:spacing w:val="44"/>
          <w:sz w:val="24"/>
          <w:szCs w:val="24"/>
          <w:lang w:val="fr-FR"/>
        </w:rPr>
        <w:t xml:space="preserve"> </w:t>
      </w:r>
      <w:r w:rsidRPr="009A35A8">
        <w:rPr>
          <w:rFonts w:asciiTheme="majorBidi" w:hAnsiTheme="majorBidi" w:cstheme="majorBidi"/>
          <w:spacing w:val="-1"/>
          <w:sz w:val="24"/>
          <w:szCs w:val="24"/>
          <w:lang w:val="fr-FR"/>
        </w:rPr>
        <w:t>de</w:t>
      </w:r>
      <w:r w:rsidRPr="009A35A8">
        <w:rPr>
          <w:rFonts w:asciiTheme="majorBidi" w:hAnsiTheme="majorBidi" w:cstheme="majorBidi"/>
          <w:spacing w:val="44"/>
          <w:sz w:val="24"/>
          <w:szCs w:val="24"/>
          <w:lang w:val="fr-FR"/>
        </w:rPr>
        <w:t xml:space="preserve"> </w:t>
      </w:r>
      <w:r w:rsidRPr="009A35A8">
        <w:rPr>
          <w:rFonts w:asciiTheme="majorBidi" w:hAnsiTheme="majorBidi" w:cstheme="majorBidi"/>
          <w:spacing w:val="-1"/>
          <w:sz w:val="24"/>
          <w:szCs w:val="24"/>
          <w:lang w:val="fr-FR"/>
        </w:rPr>
        <w:t>leurs</w:t>
      </w:r>
      <w:r w:rsidRPr="009A35A8">
        <w:rPr>
          <w:rFonts w:asciiTheme="majorBidi" w:hAnsiTheme="majorBidi" w:cstheme="majorBidi"/>
          <w:spacing w:val="42"/>
          <w:sz w:val="24"/>
          <w:szCs w:val="24"/>
          <w:lang w:val="fr-FR"/>
        </w:rPr>
        <w:t xml:space="preserve"> </w:t>
      </w:r>
      <w:r w:rsidRPr="009A35A8">
        <w:rPr>
          <w:rFonts w:asciiTheme="majorBidi" w:hAnsiTheme="majorBidi" w:cstheme="majorBidi"/>
          <w:spacing w:val="-1"/>
          <w:sz w:val="24"/>
          <w:szCs w:val="24"/>
          <w:lang w:val="fr-FR"/>
        </w:rPr>
        <w:t>études</w:t>
      </w:r>
      <w:r w:rsidRPr="009A35A8">
        <w:rPr>
          <w:rFonts w:asciiTheme="majorBidi" w:hAnsiTheme="majorBidi" w:cstheme="majorBidi"/>
          <w:spacing w:val="43"/>
          <w:sz w:val="24"/>
          <w:szCs w:val="24"/>
          <w:lang w:val="fr-FR"/>
        </w:rPr>
        <w:t xml:space="preserve"> en </w:t>
      </w:r>
      <w:r w:rsidRPr="009A35A8">
        <w:rPr>
          <w:rFonts w:asciiTheme="majorBidi" w:hAnsiTheme="majorBidi" w:cstheme="majorBidi"/>
          <w:spacing w:val="-1"/>
          <w:sz w:val="24"/>
          <w:szCs w:val="24"/>
          <w:lang w:val="fr-FR"/>
        </w:rPr>
        <w:t>Mastère</w:t>
      </w:r>
      <w:r w:rsidRPr="009A35A8">
        <w:rPr>
          <w:rFonts w:asciiTheme="majorBidi" w:hAnsiTheme="majorBidi" w:cstheme="majorBidi"/>
          <w:spacing w:val="43"/>
          <w:sz w:val="24"/>
          <w:szCs w:val="24"/>
          <w:lang w:val="fr-FR"/>
        </w:rPr>
        <w:t xml:space="preserve"> </w:t>
      </w:r>
      <w:r w:rsidRPr="009A35A8">
        <w:rPr>
          <w:rFonts w:asciiTheme="majorBidi" w:hAnsiTheme="majorBidi" w:cstheme="majorBidi"/>
          <w:spacing w:val="-1"/>
          <w:sz w:val="24"/>
          <w:szCs w:val="24"/>
          <w:lang w:val="fr-FR"/>
        </w:rPr>
        <w:t>et</w:t>
      </w:r>
      <w:r w:rsidRPr="009A35A8">
        <w:rPr>
          <w:rFonts w:asciiTheme="majorBidi" w:hAnsiTheme="majorBidi" w:cstheme="majorBidi"/>
          <w:spacing w:val="43"/>
          <w:sz w:val="24"/>
          <w:szCs w:val="24"/>
          <w:lang w:val="fr-FR"/>
        </w:rPr>
        <w:t xml:space="preserve"> </w:t>
      </w:r>
      <w:r w:rsidRPr="009A35A8">
        <w:rPr>
          <w:rFonts w:asciiTheme="majorBidi" w:hAnsiTheme="majorBidi" w:cstheme="majorBidi"/>
          <w:spacing w:val="-1"/>
          <w:sz w:val="24"/>
          <w:szCs w:val="24"/>
          <w:lang w:val="fr-FR"/>
        </w:rPr>
        <w:t>Doctorat</w:t>
      </w:r>
      <w:r w:rsidR="009A35A8">
        <w:rPr>
          <w:rFonts w:asciiTheme="majorBidi" w:hAnsiTheme="majorBidi" w:cstheme="majorBidi"/>
          <w:spacing w:val="-1"/>
          <w:sz w:val="24"/>
          <w:szCs w:val="24"/>
          <w:lang w:val="fr-FR"/>
        </w:rPr>
        <w:t>.</w:t>
      </w:r>
    </w:p>
    <w:p w:rsidR="009A35A8" w:rsidRPr="009A35A8" w:rsidRDefault="009A35A8" w:rsidP="009A35A8">
      <w:pPr>
        <w:rPr>
          <w:rFonts w:asciiTheme="majorBidi" w:eastAsia="Calibri" w:hAnsiTheme="majorBidi" w:cstheme="majorBidi"/>
          <w:spacing w:val="-1"/>
          <w:sz w:val="24"/>
          <w:szCs w:val="24"/>
          <w:lang w:val="fr-FR"/>
        </w:rPr>
      </w:pPr>
    </w:p>
    <w:p w:rsidR="007F38C8" w:rsidRDefault="007F38C8" w:rsidP="007F38C8">
      <w:pPr>
        <w:pStyle w:val="Titre4"/>
        <w:rPr>
          <w:lang w:val="fr-FR"/>
        </w:rPr>
      </w:pPr>
      <w:bookmarkStart w:id="41" w:name="_Toc1398459"/>
      <w:r>
        <w:rPr>
          <w:lang w:val="fr-FR"/>
        </w:rPr>
        <w:t>Métiers, Compétences Plan d’études et descriptifs des matières</w:t>
      </w:r>
      <w:bookmarkEnd w:id="41"/>
    </w:p>
    <w:p w:rsidR="007F38C8" w:rsidRPr="00ED5664" w:rsidRDefault="007F38C8" w:rsidP="007F38C8">
      <w:pPr>
        <w:rPr>
          <w:lang w:val="fr-FR"/>
        </w:rPr>
      </w:pPr>
    </w:p>
    <w:p w:rsidR="007F38C8" w:rsidRDefault="007F38C8" w:rsidP="007F38C8">
      <w:pPr>
        <w:spacing w:line="276" w:lineRule="auto"/>
        <w:jc w:val="both"/>
        <w:rPr>
          <w:rFonts w:asciiTheme="majorBidi" w:hAnsiTheme="majorBidi" w:cstheme="majorBidi"/>
          <w:sz w:val="24"/>
          <w:szCs w:val="24"/>
          <w:lang w:val="fr-FR"/>
        </w:rPr>
      </w:pPr>
      <w:r w:rsidRPr="00126CFE">
        <w:rPr>
          <w:rFonts w:asciiTheme="majorBidi" w:hAnsiTheme="majorBidi" w:cstheme="majorBidi"/>
          <w:sz w:val="24"/>
          <w:szCs w:val="24"/>
          <w:lang w:val="fr-FR"/>
        </w:rPr>
        <w:t>Il</w:t>
      </w:r>
      <w:r>
        <w:rPr>
          <w:rFonts w:asciiTheme="majorBidi" w:hAnsiTheme="majorBidi" w:cstheme="majorBidi"/>
          <w:sz w:val="24"/>
          <w:szCs w:val="24"/>
          <w:lang w:val="fr-FR"/>
        </w:rPr>
        <w:t xml:space="preserve"> faut se référer au document excel joint : « </w:t>
      </w:r>
      <w:r w:rsidRPr="00126CFE">
        <w:rPr>
          <w:rFonts w:asciiTheme="majorBidi" w:hAnsiTheme="majorBidi" w:cstheme="majorBidi"/>
          <w:b/>
          <w:bCs/>
          <w:sz w:val="24"/>
          <w:szCs w:val="24"/>
          <w:lang w:val="fr-FR"/>
        </w:rPr>
        <w:t xml:space="preserve">Computer </w:t>
      </w:r>
      <w:r>
        <w:rPr>
          <w:rFonts w:asciiTheme="majorBidi" w:hAnsiTheme="majorBidi" w:cstheme="majorBidi"/>
          <w:b/>
          <w:bCs/>
          <w:sz w:val="24"/>
          <w:szCs w:val="24"/>
          <w:lang w:val="fr-FR"/>
        </w:rPr>
        <w:t>Engineering</w:t>
      </w:r>
      <w:r w:rsidRPr="00126CFE">
        <w:rPr>
          <w:rFonts w:asciiTheme="majorBidi" w:hAnsiTheme="majorBidi" w:cstheme="majorBidi"/>
          <w:b/>
          <w:bCs/>
          <w:sz w:val="24"/>
          <w:szCs w:val="24"/>
          <w:lang w:val="fr-FR"/>
        </w:rPr>
        <w:t xml:space="preserve">_Parcours </w:t>
      </w:r>
      <w:r>
        <w:rPr>
          <w:rFonts w:asciiTheme="majorBidi" w:hAnsiTheme="majorBidi" w:cstheme="majorBidi"/>
          <w:b/>
          <w:bCs/>
          <w:sz w:val="24"/>
          <w:szCs w:val="24"/>
          <w:lang w:val="fr-FR"/>
        </w:rPr>
        <w:t>Ingénierie des Réseaux et des Systèmes</w:t>
      </w:r>
      <w:r>
        <w:rPr>
          <w:rFonts w:asciiTheme="majorBidi" w:hAnsiTheme="majorBidi" w:cstheme="majorBidi"/>
          <w:sz w:val="24"/>
          <w:szCs w:val="24"/>
          <w:lang w:val="fr-FR"/>
        </w:rPr>
        <w:t> » qui fournit :</w:t>
      </w:r>
    </w:p>
    <w:p w:rsidR="007F38C8" w:rsidRPr="007C4B0C" w:rsidRDefault="007F38C8" w:rsidP="007F38C8">
      <w:pPr>
        <w:pStyle w:val="Paragraphedeliste"/>
        <w:numPr>
          <w:ilvl w:val="0"/>
          <w:numId w:val="445"/>
        </w:numPr>
        <w:spacing w:line="276" w:lineRule="auto"/>
        <w:jc w:val="both"/>
        <w:rPr>
          <w:rFonts w:asciiTheme="majorBidi" w:hAnsiTheme="majorBidi" w:cstheme="majorBidi"/>
          <w:sz w:val="24"/>
          <w:szCs w:val="24"/>
          <w:lang w:val="fr-FR"/>
        </w:rPr>
      </w:pPr>
      <w:r w:rsidRPr="007C4B0C">
        <w:rPr>
          <w:rFonts w:asciiTheme="majorBidi" w:hAnsiTheme="majorBidi" w:cstheme="majorBidi"/>
          <w:sz w:val="24"/>
          <w:szCs w:val="24"/>
          <w:lang w:val="fr-FR"/>
        </w:rPr>
        <w:t>Les Métiers et les Compétences</w:t>
      </w:r>
    </w:p>
    <w:p w:rsidR="007F38C8" w:rsidRPr="007C4B0C" w:rsidRDefault="007F38C8" w:rsidP="007F38C8">
      <w:pPr>
        <w:pStyle w:val="Paragraphedeliste"/>
        <w:numPr>
          <w:ilvl w:val="0"/>
          <w:numId w:val="445"/>
        </w:numPr>
        <w:spacing w:line="276" w:lineRule="auto"/>
        <w:jc w:val="both"/>
        <w:rPr>
          <w:rFonts w:asciiTheme="majorBidi" w:hAnsiTheme="majorBidi" w:cstheme="majorBidi"/>
          <w:sz w:val="24"/>
          <w:szCs w:val="24"/>
          <w:lang w:val="fr-FR"/>
        </w:rPr>
      </w:pPr>
      <w:r w:rsidRPr="007C4B0C">
        <w:rPr>
          <w:rFonts w:asciiTheme="majorBidi" w:hAnsiTheme="majorBidi" w:cstheme="majorBidi"/>
          <w:sz w:val="24"/>
          <w:szCs w:val="24"/>
          <w:lang w:val="fr-FR"/>
        </w:rPr>
        <w:t>Les Matières et les Compétences</w:t>
      </w:r>
    </w:p>
    <w:p w:rsidR="007F38C8" w:rsidRPr="007C4B0C" w:rsidRDefault="007F38C8" w:rsidP="007F38C8">
      <w:pPr>
        <w:pStyle w:val="Paragraphedeliste"/>
        <w:numPr>
          <w:ilvl w:val="0"/>
          <w:numId w:val="445"/>
        </w:numPr>
        <w:spacing w:line="276" w:lineRule="auto"/>
        <w:jc w:val="both"/>
        <w:rPr>
          <w:rFonts w:asciiTheme="majorBidi" w:hAnsiTheme="majorBidi" w:cstheme="majorBidi"/>
          <w:sz w:val="24"/>
          <w:szCs w:val="24"/>
          <w:lang w:val="fr-FR"/>
        </w:rPr>
      </w:pPr>
      <w:r w:rsidRPr="007C4B0C">
        <w:rPr>
          <w:rFonts w:asciiTheme="majorBidi" w:hAnsiTheme="majorBidi" w:cstheme="majorBidi"/>
          <w:sz w:val="24"/>
          <w:szCs w:val="24"/>
          <w:lang w:val="fr-FR"/>
        </w:rPr>
        <w:t xml:space="preserve">Le plan d’études </w:t>
      </w:r>
    </w:p>
    <w:p w:rsidR="007F38C8" w:rsidRDefault="007F38C8" w:rsidP="007F38C8">
      <w:pPr>
        <w:pStyle w:val="Paragraphedeliste"/>
        <w:numPr>
          <w:ilvl w:val="0"/>
          <w:numId w:val="445"/>
        </w:numPr>
        <w:spacing w:line="276" w:lineRule="auto"/>
        <w:jc w:val="both"/>
        <w:rPr>
          <w:rFonts w:asciiTheme="majorBidi" w:hAnsiTheme="majorBidi" w:cstheme="majorBidi"/>
          <w:sz w:val="24"/>
          <w:szCs w:val="24"/>
          <w:lang w:val="fr-FR"/>
        </w:rPr>
      </w:pPr>
      <w:r w:rsidRPr="007C4B0C">
        <w:rPr>
          <w:rFonts w:asciiTheme="majorBidi" w:hAnsiTheme="majorBidi" w:cstheme="majorBidi"/>
          <w:sz w:val="24"/>
          <w:szCs w:val="24"/>
          <w:lang w:val="fr-FR"/>
        </w:rPr>
        <w:t xml:space="preserve">Les déscriptifs des matières </w:t>
      </w:r>
    </w:p>
    <w:p w:rsidR="002A32B9" w:rsidRDefault="002A32B9" w:rsidP="007F38C8">
      <w:pPr>
        <w:rPr>
          <w:lang w:val="fr-FR"/>
        </w:rPr>
        <w:sectPr w:rsidR="002A32B9" w:rsidSect="002B6402">
          <w:footerReference w:type="default" r:id="rId13"/>
          <w:type w:val="nextColumn"/>
          <w:pgSz w:w="11900" w:h="16840"/>
          <w:pgMar w:top="1134" w:right="1134" w:bottom="1134" w:left="1134" w:header="0" w:footer="959" w:gutter="0"/>
          <w:cols w:space="720"/>
          <w:docGrid w:linePitch="299"/>
        </w:sectPr>
      </w:pPr>
    </w:p>
    <w:p w:rsidR="007F38C8" w:rsidRPr="005224CF" w:rsidRDefault="007F38C8" w:rsidP="007F38C8">
      <w:pPr>
        <w:rPr>
          <w:lang w:val="fr-FR"/>
        </w:rPr>
      </w:pPr>
    </w:p>
    <w:p w:rsidR="00A66390" w:rsidRDefault="00A66390" w:rsidP="00D74A05">
      <w:pPr>
        <w:pStyle w:val="Titre2"/>
      </w:pPr>
      <w:bookmarkStart w:id="42" w:name="_Toc1398460"/>
      <w:r>
        <w:t>Mention « </w:t>
      </w:r>
      <w:r w:rsidR="00BF037C">
        <w:t>Business Computing</w:t>
      </w:r>
      <w:r>
        <w:t> »</w:t>
      </w:r>
      <w:bookmarkEnd w:id="42"/>
    </w:p>
    <w:p w:rsidR="0069617E" w:rsidRDefault="0069617E" w:rsidP="0069617E">
      <w:pPr>
        <w:pStyle w:val="Titre3"/>
      </w:pPr>
      <w:bookmarkStart w:id="43" w:name="_Toc1398461"/>
      <w:r>
        <w:t>Cursus de formation</w:t>
      </w:r>
      <w:bookmarkEnd w:id="43"/>
      <w:r>
        <w:t xml:space="preserve"> </w:t>
      </w:r>
    </w:p>
    <w:p w:rsidR="00D74A05" w:rsidRDefault="00D74A05" w:rsidP="00D74A05"/>
    <w:tbl>
      <w:tblPr>
        <w:tblW w:w="10491" w:type="dxa"/>
        <w:tblInd w:w="-356" w:type="dxa"/>
        <w:tblCellMar>
          <w:left w:w="70" w:type="dxa"/>
          <w:right w:w="70" w:type="dxa"/>
        </w:tblCellMar>
        <w:tblLook w:val="04A0" w:firstRow="1" w:lastRow="0" w:firstColumn="1" w:lastColumn="0" w:noHBand="0" w:noVBand="1"/>
      </w:tblPr>
      <w:tblGrid>
        <w:gridCol w:w="1418"/>
        <w:gridCol w:w="3174"/>
        <w:gridCol w:w="3140"/>
        <w:gridCol w:w="2759"/>
      </w:tblGrid>
      <w:tr w:rsidR="000B3367" w:rsidRPr="00D74A05" w:rsidTr="0069617E">
        <w:trPr>
          <w:trHeight w:val="242"/>
        </w:trPr>
        <w:tc>
          <w:tcPr>
            <w:tcW w:w="1418" w:type="dxa"/>
            <w:vMerge w:val="restart"/>
            <w:tcBorders>
              <w:right w:val="single" w:sz="4" w:space="0" w:color="auto"/>
            </w:tcBorders>
            <w:shd w:val="clear" w:color="auto" w:fill="auto"/>
            <w:vAlign w:val="center"/>
            <w:hideMark/>
          </w:tcPr>
          <w:p w:rsidR="000B3367" w:rsidRPr="000B3367" w:rsidRDefault="000B3367"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Tronc Commun</w:t>
            </w:r>
          </w:p>
        </w:tc>
        <w:tc>
          <w:tcPr>
            <w:tcW w:w="317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B3367" w:rsidRPr="000B3367" w:rsidRDefault="000B3367"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S1</w:t>
            </w:r>
          </w:p>
        </w:tc>
        <w:tc>
          <w:tcPr>
            <w:tcW w:w="31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B3367" w:rsidRPr="000B3367" w:rsidRDefault="000B3367"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S1</w:t>
            </w:r>
          </w:p>
        </w:tc>
        <w:tc>
          <w:tcPr>
            <w:tcW w:w="275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B3367" w:rsidRPr="000B3367" w:rsidRDefault="000B3367"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S1</w:t>
            </w:r>
          </w:p>
        </w:tc>
      </w:tr>
      <w:tr w:rsidR="000B3367" w:rsidRPr="00D74A05" w:rsidTr="0069617E">
        <w:trPr>
          <w:trHeight w:val="255"/>
        </w:trPr>
        <w:tc>
          <w:tcPr>
            <w:tcW w:w="1418" w:type="dxa"/>
            <w:vMerge/>
            <w:tcBorders>
              <w:right w:val="single" w:sz="4" w:space="0" w:color="auto"/>
            </w:tcBorders>
            <w:shd w:val="clear" w:color="auto" w:fill="auto"/>
            <w:vAlign w:val="center"/>
            <w:hideMark/>
          </w:tcPr>
          <w:p w:rsidR="000B3367" w:rsidRPr="000B3367" w:rsidRDefault="000B3367" w:rsidP="000B3367">
            <w:pPr>
              <w:widowControl/>
              <w:spacing w:before="120" w:after="120"/>
              <w:rPr>
                <w:rFonts w:asciiTheme="majorBidi" w:eastAsia="Times New Roman" w:hAnsiTheme="majorBidi" w:cstheme="majorBidi"/>
                <w:b/>
                <w:bCs/>
                <w:sz w:val="24"/>
                <w:szCs w:val="24"/>
                <w:lang w:val="fr-FR" w:eastAsia="fr-FR"/>
              </w:rPr>
            </w:pPr>
          </w:p>
        </w:tc>
        <w:tc>
          <w:tcPr>
            <w:tcW w:w="317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B3367" w:rsidRPr="000B3367" w:rsidRDefault="000B3367"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S2</w:t>
            </w:r>
          </w:p>
        </w:tc>
        <w:tc>
          <w:tcPr>
            <w:tcW w:w="31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B3367" w:rsidRPr="000B3367" w:rsidRDefault="000B3367"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S2</w:t>
            </w:r>
          </w:p>
        </w:tc>
        <w:tc>
          <w:tcPr>
            <w:tcW w:w="275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B3367" w:rsidRPr="000B3367" w:rsidRDefault="000B3367"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S2</w:t>
            </w:r>
          </w:p>
        </w:tc>
      </w:tr>
      <w:tr w:rsidR="000B3367" w:rsidRPr="00D74A05" w:rsidTr="0069617E">
        <w:trPr>
          <w:trHeight w:val="255"/>
        </w:trPr>
        <w:tc>
          <w:tcPr>
            <w:tcW w:w="1418" w:type="dxa"/>
            <w:vMerge/>
            <w:tcBorders>
              <w:right w:val="single" w:sz="4" w:space="0" w:color="auto"/>
            </w:tcBorders>
            <w:shd w:val="clear" w:color="auto" w:fill="auto"/>
            <w:vAlign w:val="center"/>
            <w:hideMark/>
          </w:tcPr>
          <w:p w:rsidR="000B3367" w:rsidRPr="000B3367" w:rsidRDefault="000B3367" w:rsidP="000B3367">
            <w:pPr>
              <w:widowControl/>
              <w:spacing w:before="120" w:after="120"/>
              <w:rPr>
                <w:rFonts w:asciiTheme="majorBidi" w:eastAsia="Times New Roman" w:hAnsiTheme="majorBidi" w:cstheme="majorBidi"/>
                <w:b/>
                <w:bCs/>
                <w:sz w:val="24"/>
                <w:szCs w:val="24"/>
                <w:lang w:val="fr-FR" w:eastAsia="fr-FR"/>
              </w:rPr>
            </w:pPr>
          </w:p>
        </w:tc>
        <w:tc>
          <w:tcPr>
            <w:tcW w:w="317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B3367" w:rsidRPr="000B3367" w:rsidRDefault="000B3367"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S3</w:t>
            </w:r>
          </w:p>
        </w:tc>
        <w:tc>
          <w:tcPr>
            <w:tcW w:w="31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B3367" w:rsidRPr="000B3367" w:rsidRDefault="0069617E"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Arial" w:eastAsia="Times New Roman" w:hAnsi="Arial" w:cs="Arial"/>
                <w:b/>
                <w:bCs/>
                <w:noProof/>
                <w:sz w:val="24"/>
                <w:szCs w:val="24"/>
                <w:lang w:val="fr-FR" w:eastAsia="fr-FR"/>
              </w:rPr>
              <mc:AlternateContent>
                <mc:Choice Requires="wps">
                  <w:drawing>
                    <wp:anchor distT="0" distB="0" distL="114300" distR="114300" simplePos="0" relativeHeight="502858832" behindDoc="0" locked="0" layoutInCell="1" allowOverlap="1" wp14:anchorId="40048DCF" wp14:editId="09C115CB">
                      <wp:simplePos x="0" y="0"/>
                      <wp:positionH relativeFrom="column">
                        <wp:posOffset>751205</wp:posOffset>
                      </wp:positionH>
                      <wp:positionV relativeFrom="paragraph">
                        <wp:posOffset>212725</wp:posOffset>
                      </wp:positionV>
                      <wp:extent cx="427990" cy="1913255"/>
                      <wp:effectExtent l="317" t="0" r="10478" b="10477"/>
                      <wp:wrapNone/>
                      <wp:docPr id="6" name="Accolade ouvrante 6">
                        <a:extLst xmlns:a="http://schemas.openxmlformats.org/drawingml/2006/main">
                          <a:ext uri="{FF2B5EF4-FFF2-40B4-BE49-F238E27FC236}">
                            <a16:creationId xmlns:w15="http://schemas.microsoft.com/office/word/2012/wordml"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id="{00000000-0008-0000-0000-000003000000}"/>
                          </a:ext>
                        </a:extLst>
                      </wp:docPr>
                      <wp:cNvGraphicFramePr/>
                      <a:graphic xmlns:a="http://schemas.openxmlformats.org/drawingml/2006/main">
                        <a:graphicData uri="http://schemas.microsoft.com/office/word/2010/wordprocessingShape">
                          <wps:wsp>
                            <wps:cNvSpPr/>
                            <wps:spPr>
                              <a:xfrm rot="16200000" flipV="1">
                                <a:off x="0" y="0"/>
                                <a:ext cx="427990" cy="1913255"/>
                              </a:xfrm>
                              <a:prstGeom prst="leftBrace">
                                <a:avLst>
                                  <a:gd name="adj1" fmla="val 44512"/>
                                  <a:gd name="adj2" fmla="val 53184"/>
                                </a:avLst>
                              </a:prstGeom>
                            </wps:spPr>
                            <wps:style>
                              <a:lnRef idx="1">
                                <a:schemeClr val="dk1"/>
                              </a:lnRef>
                              <a:fillRef idx="0">
                                <a:schemeClr val="dk1"/>
                              </a:fillRef>
                              <a:effectRef idx="0">
                                <a:schemeClr val="dk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Accolade ouvrante 6" o:spid="_x0000_s1026" type="#_x0000_t87" style="position:absolute;margin-left:59.15pt;margin-top:16.75pt;width:33.7pt;height:150.65pt;rotation:90;flip:y;z-index:50285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" adj="2151,11488" strokecolor="black [3040]"/>
                  </w:pict>
                </mc:Fallback>
              </mc:AlternateContent>
            </w:r>
            <w:r w:rsidR="000B3367" w:rsidRPr="000B3367">
              <w:rPr>
                <w:rFonts w:asciiTheme="majorBidi" w:eastAsia="Times New Roman" w:hAnsiTheme="majorBidi" w:cstheme="majorBidi"/>
                <w:b/>
                <w:bCs/>
                <w:sz w:val="24"/>
                <w:szCs w:val="24"/>
                <w:lang w:val="fr-FR" w:eastAsia="fr-FR"/>
              </w:rPr>
              <w:t>S3</w:t>
            </w:r>
          </w:p>
        </w:tc>
        <w:tc>
          <w:tcPr>
            <w:tcW w:w="275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B3367" w:rsidRPr="000B3367" w:rsidRDefault="0069617E"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Arial" w:eastAsia="Times New Roman" w:hAnsi="Arial" w:cs="Arial"/>
                <w:b/>
                <w:bCs/>
                <w:noProof/>
                <w:sz w:val="24"/>
                <w:szCs w:val="24"/>
                <w:lang w:val="fr-FR" w:eastAsia="fr-FR"/>
              </w:rPr>
              <mc:AlternateContent>
                <mc:Choice Requires="wps">
                  <w:drawing>
                    <wp:anchor distT="0" distB="0" distL="114300" distR="114300" simplePos="0" relativeHeight="502860880" behindDoc="0" locked="0" layoutInCell="1" allowOverlap="1" wp14:anchorId="4F6DCD2F" wp14:editId="42656601">
                      <wp:simplePos x="0" y="0"/>
                      <wp:positionH relativeFrom="column">
                        <wp:posOffset>598805</wp:posOffset>
                      </wp:positionH>
                      <wp:positionV relativeFrom="paragraph">
                        <wp:posOffset>295910</wp:posOffset>
                      </wp:positionV>
                      <wp:extent cx="427990" cy="1741805"/>
                      <wp:effectExtent l="0" t="9208" r="20003" b="20002"/>
                      <wp:wrapNone/>
                      <wp:docPr id="9" name="Accolade ouvrante 9">
                        <a:extLst xmlns:a="http://schemas.openxmlformats.org/drawingml/2006/main">
                          <a:ext uri="{FF2B5EF4-FFF2-40B4-BE49-F238E27FC236}">
                            <a16:creationId xmlns:w15="http://schemas.microsoft.com/office/word/2012/wordml"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id="{00000000-0008-0000-0000-000003000000}"/>
                          </a:ext>
                        </a:extLst>
                      </wp:docPr>
                      <wp:cNvGraphicFramePr/>
                      <a:graphic xmlns:a="http://schemas.openxmlformats.org/drawingml/2006/main">
                        <a:graphicData uri="http://schemas.microsoft.com/office/word/2010/wordprocessingShape">
                          <wps:wsp>
                            <wps:cNvSpPr/>
                            <wps:spPr>
                              <a:xfrm rot="16200000" flipV="1">
                                <a:off x="0" y="0"/>
                                <a:ext cx="427990" cy="1741805"/>
                              </a:xfrm>
                              <a:prstGeom prst="leftBrace">
                                <a:avLst>
                                  <a:gd name="adj1" fmla="val 44512"/>
                                  <a:gd name="adj2" fmla="val 53184"/>
                                </a:avLst>
                              </a:prstGeom>
                            </wps:spPr>
                            <wps:style>
                              <a:lnRef idx="1">
                                <a:schemeClr val="dk1"/>
                              </a:lnRef>
                              <a:fillRef idx="0">
                                <a:schemeClr val="dk1"/>
                              </a:fillRef>
                              <a:effectRef idx="0">
                                <a:schemeClr val="dk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Accolade ouvrante 9" o:spid="_x0000_s1026" type="#_x0000_t87" style="position:absolute;margin-left:47.15pt;margin-top:23.3pt;width:33.7pt;height:137.15pt;rotation:90;flip:y;z-index:50286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" adj="2362,11488" strokecolor="black [3040]"/>
                  </w:pict>
                </mc:Fallback>
              </mc:AlternateContent>
            </w:r>
            <w:r w:rsidR="000B3367" w:rsidRPr="000B3367">
              <w:rPr>
                <w:rFonts w:asciiTheme="majorBidi" w:eastAsia="Times New Roman" w:hAnsiTheme="majorBidi" w:cstheme="majorBidi"/>
                <w:b/>
                <w:bCs/>
                <w:sz w:val="24"/>
                <w:szCs w:val="24"/>
                <w:lang w:val="fr-FR" w:eastAsia="fr-FR"/>
              </w:rPr>
              <w:t>S3</w:t>
            </w:r>
          </w:p>
        </w:tc>
      </w:tr>
      <w:tr w:rsidR="00D74A05" w:rsidRPr="00D74A05" w:rsidTr="0069617E">
        <w:trPr>
          <w:trHeight w:val="255"/>
        </w:trPr>
        <w:tc>
          <w:tcPr>
            <w:tcW w:w="1418" w:type="dxa"/>
            <w:vMerge w:val="restart"/>
            <w:tcBorders>
              <w:right w:val="single" w:sz="4" w:space="0" w:color="auto"/>
            </w:tcBorders>
            <w:shd w:val="clear" w:color="auto" w:fill="auto"/>
            <w:vAlign w:val="center"/>
            <w:hideMark/>
          </w:tcPr>
          <w:p w:rsidR="00D74A05" w:rsidRPr="000B3367" w:rsidRDefault="00D74A05"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Parcours</w:t>
            </w:r>
          </w:p>
        </w:tc>
        <w:tc>
          <w:tcPr>
            <w:tcW w:w="3174"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D74A05" w:rsidRPr="000B3367" w:rsidRDefault="00D74A05"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S4</w:t>
            </w:r>
          </w:p>
        </w:tc>
        <w:tc>
          <w:tcPr>
            <w:tcW w:w="3140"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D74A05" w:rsidRPr="000B3367" w:rsidRDefault="00D74A05"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S4</w:t>
            </w:r>
          </w:p>
        </w:tc>
        <w:tc>
          <w:tcPr>
            <w:tcW w:w="2759"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D74A05" w:rsidRPr="000B3367" w:rsidRDefault="00D74A05"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S4</w:t>
            </w:r>
          </w:p>
        </w:tc>
      </w:tr>
      <w:tr w:rsidR="00D74A05" w:rsidRPr="00D74A05" w:rsidTr="0069617E">
        <w:trPr>
          <w:trHeight w:val="255"/>
        </w:trPr>
        <w:tc>
          <w:tcPr>
            <w:tcW w:w="1418" w:type="dxa"/>
            <w:vMerge/>
            <w:tcBorders>
              <w:right w:val="single" w:sz="4" w:space="0" w:color="auto"/>
            </w:tcBorders>
            <w:vAlign w:val="center"/>
            <w:hideMark/>
          </w:tcPr>
          <w:p w:rsidR="00D74A05" w:rsidRPr="000B3367" w:rsidRDefault="00D74A05" w:rsidP="000B3367">
            <w:pPr>
              <w:widowControl/>
              <w:spacing w:before="120" w:after="120"/>
              <w:rPr>
                <w:rFonts w:asciiTheme="majorBidi" w:eastAsia="Times New Roman" w:hAnsiTheme="majorBidi" w:cstheme="majorBidi"/>
                <w:b/>
                <w:bCs/>
                <w:sz w:val="24"/>
                <w:szCs w:val="24"/>
                <w:lang w:val="fr-FR" w:eastAsia="fr-FR"/>
              </w:rPr>
            </w:pPr>
          </w:p>
        </w:tc>
        <w:tc>
          <w:tcPr>
            <w:tcW w:w="3174"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D74A05" w:rsidRPr="000B3367" w:rsidRDefault="00D74A05"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S5</w:t>
            </w:r>
          </w:p>
        </w:tc>
        <w:tc>
          <w:tcPr>
            <w:tcW w:w="3140"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D74A05" w:rsidRPr="000B3367" w:rsidRDefault="00D74A05"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S5</w:t>
            </w:r>
          </w:p>
        </w:tc>
        <w:tc>
          <w:tcPr>
            <w:tcW w:w="2759"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D74A05" w:rsidRPr="000B3367" w:rsidRDefault="00D74A05" w:rsidP="000B3367">
            <w:pPr>
              <w:widowControl/>
              <w:spacing w:before="120" w:after="120"/>
              <w:jc w:val="center"/>
              <w:rPr>
                <w:rFonts w:asciiTheme="majorBidi" w:eastAsia="Times New Roman" w:hAnsiTheme="majorBidi" w:cstheme="majorBidi"/>
                <w:b/>
                <w:bCs/>
                <w:sz w:val="24"/>
                <w:szCs w:val="24"/>
                <w:lang w:val="fr-FR" w:eastAsia="fr-FR"/>
              </w:rPr>
            </w:pPr>
            <w:r w:rsidRPr="000B3367">
              <w:rPr>
                <w:rFonts w:asciiTheme="majorBidi" w:eastAsia="Times New Roman" w:hAnsiTheme="majorBidi" w:cstheme="majorBidi"/>
                <w:b/>
                <w:bCs/>
                <w:sz w:val="24"/>
                <w:szCs w:val="24"/>
                <w:lang w:val="fr-FR" w:eastAsia="fr-FR"/>
              </w:rPr>
              <w:t>S5</w:t>
            </w:r>
          </w:p>
        </w:tc>
      </w:tr>
      <w:tr w:rsidR="00D74A05" w:rsidRPr="00D74A05" w:rsidTr="0069617E">
        <w:trPr>
          <w:trHeight w:val="255"/>
        </w:trPr>
        <w:tc>
          <w:tcPr>
            <w:tcW w:w="1418" w:type="dxa"/>
            <w:shd w:val="clear" w:color="auto" w:fill="auto"/>
            <w:noWrap/>
            <w:vAlign w:val="bottom"/>
            <w:hideMark/>
          </w:tcPr>
          <w:p w:rsidR="00D74A05" w:rsidRPr="00D74A05" w:rsidRDefault="00D74A05" w:rsidP="00D74A05">
            <w:pPr>
              <w:widowControl/>
              <w:rPr>
                <w:rFonts w:ascii="Arial" w:eastAsia="Times New Roman" w:hAnsi="Arial" w:cs="Arial"/>
                <w:sz w:val="20"/>
                <w:szCs w:val="20"/>
                <w:lang w:val="fr-FR" w:eastAsia="fr-FR"/>
              </w:rPr>
            </w:pPr>
          </w:p>
        </w:tc>
        <w:tc>
          <w:tcPr>
            <w:tcW w:w="3174" w:type="dxa"/>
            <w:tcBorders>
              <w:top w:val="single" w:sz="4" w:space="0" w:color="auto"/>
            </w:tcBorders>
            <w:shd w:val="clear" w:color="auto" w:fill="auto"/>
            <w:noWrap/>
            <w:vAlign w:val="bottom"/>
            <w:hideMark/>
          </w:tcPr>
          <w:p w:rsidR="00D74A05" w:rsidRPr="00D74A05" w:rsidRDefault="0069617E" w:rsidP="00D74A05">
            <w:pPr>
              <w:widowControl/>
              <w:rPr>
                <w:rFonts w:ascii="Arial" w:eastAsia="Times New Roman" w:hAnsi="Arial" w:cs="Arial"/>
                <w:sz w:val="24"/>
                <w:szCs w:val="24"/>
                <w:lang w:val="fr-FR" w:eastAsia="fr-FR"/>
              </w:rPr>
            </w:pPr>
            <w:r>
              <w:rPr>
                <w:noProof/>
                <w:lang w:val="fr-FR" w:eastAsia="fr-FR"/>
              </w:rPr>
              <w:drawing>
                <wp:inline distT="0" distB="0" distL="0" distR="0" wp14:anchorId="47071DB6" wp14:editId="770BB7CA">
                  <wp:extent cx="1924493" cy="4383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493" cy="438307"/>
                          </a:xfrm>
                          <a:prstGeom prst="rect">
                            <a:avLst/>
                          </a:prstGeom>
                          <a:noFill/>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980"/>
            </w:tblGrid>
            <w:tr w:rsidR="00D74A05" w:rsidRPr="00D74A05">
              <w:trPr>
                <w:trHeight w:val="255"/>
                <w:tblCellSpacing w:w="0" w:type="dxa"/>
              </w:trPr>
              <w:tc>
                <w:tcPr>
                  <w:tcW w:w="2980" w:type="dxa"/>
                  <w:tcBorders>
                    <w:top w:val="nil"/>
                    <w:left w:val="nil"/>
                    <w:bottom w:val="nil"/>
                    <w:right w:val="nil"/>
                  </w:tcBorders>
                  <w:shd w:val="clear" w:color="auto" w:fill="auto"/>
                  <w:noWrap/>
                  <w:vAlign w:val="bottom"/>
                  <w:hideMark/>
                </w:tcPr>
                <w:p w:rsidR="00D74A05" w:rsidRPr="00D74A05" w:rsidRDefault="00D74A05" w:rsidP="00D74A05">
                  <w:pPr>
                    <w:widowControl/>
                    <w:jc w:val="center"/>
                    <w:rPr>
                      <w:rFonts w:ascii="Arial" w:eastAsia="Times New Roman" w:hAnsi="Arial" w:cs="Arial"/>
                      <w:sz w:val="20"/>
                      <w:szCs w:val="20"/>
                      <w:lang w:val="fr-FR" w:eastAsia="fr-FR"/>
                    </w:rPr>
                  </w:pPr>
                </w:p>
              </w:tc>
            </w:tr>
          </w:tbl>
          <w:p w:rsidR="00D74A05" w:rsidRPr="00D74A05" w:rsidRDefault="00D74A05" w:rsidP="00D74A05">
            <w:pPr>
              <w:widowControl/>
              <w:rPr>
                <w:rFonts w:ascii="Arial" w:eastAsia="Times New Roman" w:hAnsi="Arial" w:cs="Arial"/>
                <w:sz w:val="24"/>
                <w:szCs w:val="24"/>
                <w:lang w:val="fr-FR" w:eastAsia="fr-FR"/>
              </w:rPr>
            </w:pPr>
          </w:p>
        </w:tc>
        <w:tc>
          <w:tcPr>
            <w:tcW w:w="3140" w:type="dxa"/>
            <w:tcBorders>
              <w:top w:val="single" w:sz="4" w:space="0" w:color="auto"/>
            </w:tcBorders>
            <w:shd w:val="clear" w:color="auto" w:fill="auto"/>
            <w:noWrap/>
            <w:vAlign w:val="bottom"/>
            <w:hideMark/>
          </w:tcPr>
          <w:p w:rsidR="00D74A05" w:rsidRPr="00D74A05" w:rsidRDefault="00D74A05" w:rsidP="00D74A05">
            <w:pPr>
              <w:widowControl/>
              <w:rPr>
                <w:rFonts w:ascii="Arial" w:eastAsia="Times New Roman" w:hAnsi="Arial" w:cs="Arial"/>
                <w:sz w:val="24"/>
                <w:szCs w:val="24"/>
                <w:lang w:val="fr-FR" w:eastAsia="fr-FR"/>
              </w:rPr>
            </w:pPr>
          </w:p>
          <w:tbl>
            <w:tblPr>
              <w:tblW w:w="0" w:type="auto"/>
              <w:tblCellSpacing w:w="0" w:type="dxa"/>
              <w:tblCellMar>
                <w:left w:w="0" w:type="dxa"/>
                <w:right w:w="0" w:type="dxa"/>
              </w:tblCellMar>
              <w:tblLook w:val="04A0" w:firstRow="1" w:lastRow="0" w:firstColumn="1" w:lastColumn="0" w:noHBand="0" w:noVBand="1"/>
            </w:tblPr>
            <w:tblGrid>
              <w:gridCol w:w="3000"/>
            </w:tblGrid>
            <w:tr w:rsidR="00D74A05" w:rsidRPr="00D74A05">
              <w:trPr>
                <w:trHeight w:val="255"/>
                <w:tblCellSpacing w:w="0" w:type="dxa"/>
              </w:trPr>
              <w:tc>
                <w:tcPr>
                  <w:tcW w:w="3000" w:type="dxa"/>
                  <w:tcBorders>
                    <w:top w:val="nil"/>
                    <w:left w:val="nil"/>
                    <w:bottom w:val="nil"/>
                    <w:right w:val="nil"/>
                  </w:tcBorders>
                  <w:shd w:val="clear" w:color="auto" w:fill="auto"/>
                  <w:noWrap/>
                  <w:vAlign w:val="bottom"/>
                  <w:hideMark/>
                </w:tcPr>
                <w:p w:rsidR="00D74A05" w:rsidRPr="00D74A05" w:rsidRDefault="00D74A05" w:rsidP="00D74A05">
                  <w:pPr>
                    <w:widowControl/>
                    <w:jc w:val="center"/>
                    <w:rPr>
                      <w:rFonts w:ascii="Arial" w:eastAsia="Times New Roman" w:hAnsi="Arial" w:cs="Arial"/>
                      <w:sz w:val="20"/>
                      <w:szCs w:val="20"/>
                      <w:lang w:val="fr-FR" w:eastAsia="fr-FR"/>
                    </w:rPr>
                  </w:pPr>
                </w:p>
              </w:tc>
            </w:tr>
          </w:tbl>
          <w:p w:rsidR="00D74A05" w:rsidRPr="00D74A05" w:rsidRDefault="00D74A05" w:rsidP="00D74A05">
            <w:pPr>
              <w:widowControl/>
              <w:rPr>
                <w:rFonts w:ascii="Arial" w:eastAsia="Times New Roman" w:hAnsi="Arial" w:cs="Arial"/>
                <w:sz w:val="24"/>
                <w:szCs w:val="24"/>
                <w:lang w:val="fr-FR" w:eastAsia="fr-FR"/>
              </w:rPr>
            </w:pPr>
          </w:p>
        </w:tc>
        <w:tc>
          <w:tcPr>
            <w:tcW w:w="2759" w:type="dxa"/>
            <w:tcBorders>
              <w:top w:val="single" w:sz="4" w:space="0" w:color="auto"/>
            </w:tcBorders>
            <w:shd w:val="clear" w:color="auto" w:fill="auto"/>
            <w:noWrap/>
            <w:vAlign w:val="bottom"/>
            <w:hideMark/>
          </w:tcPr>
          <w:p w:rsidR="00D74A05" w:rsidRPr="00D74A05" w:rsidRDefault="00D74A05" w:rsidP="00D74A05">
            <w:pPr>
              <w:widowControl/>
              <w:jc w:val="center"/>
              <w:rPr>
                <w:rFonts w:ascii="Arial" w:eastAsia="Times New Roman" w:hAnsi="Arial" w:cs="Arial"/>
                <w:sz w:val="20"/>
                <w:szCs w:val="20"/>
                <w:lang w:val="fr-FR" w:eastAsia="fr-FR"/>
              </w:rPr>
            </w:pPr>
          </w:p>
        </w:tc>
      </w:tr>
      <w:tr w:rsidR="002A32B9" w:rsidRPr="00D74A05" w:rsidTr="009629B0">
        <w:trPr>
          <w:trHeight w:val="612"/>
        </w:trPr>
        <w:tc>
          <w:tcPr>
            <w:tcW w:w="1418" w:type="dxa"/>
            <w:shd w:val="clear" w:color="auto" w:fill="auto"/>
            <w:noWrap/>
            <w:vAlign w:val="bottom"/>
            <w:hideMark/>
          </w:tcPr>
          <w:p w:rsidR="002A32B9" w:rsidRPr="00D74A05" w:rsidRDefault="002A32B9" w:rsidP="00D74A05">
            <w:pPr>
              <w:widowControl/>
              <w:rPr>
                <w:rFonts w:ascii="Arial" w:eastAsia="Times New Roman" w:hAnsi="Arial" w:cs="Arial"/>
                <w:sz w:val="20"/>
                <w:szCs w:val="20"/>
                <w:lang w:val="fr-FR" w:eastAsia="fr-FR"/>
              </w:rPr>
            </w:pPr>
          </w:p>
        </w:tc>
        <w:tc>
          <w:tcPr>
            <w:tcW w:w="3174" w:type="dxa"/>
            <w:shd w:val="clear" w:color="auto" w:fill="auto"/>
            <w:hideMark/>
          </w:tcPr>
          <w:p w:rsidR="002A32B9" w:rsidRPr="002A32B9" w:rsidRDefault="002A32B9" w:rsidP="002A32B9">
            <w:pPr>
              <w:jc w:val="center"/>
              <w:rPr>
                <w:lang w:val="fr-FR"/>
              </w:rPr>
            </w:pPr>
            <w:r w:rsidRPr="00172A43">
              <w:rPr>
                <w:rFonts w:ascii="Calibri" w:eastAsia="Times New Roman" w:hAnsi="Calibri" w:cs="Calibri"/>
                <w:b/>
                <w:bCs/>
                <w:color w:val="000000"/>
                <w:lang w:val="fr-FR" w:eastAsia="fr-FR"/>
              </w:rPr>
              <w:t>Systèmes d'information d'entreprise</w:t>
            </w:r>
          </w:p>
        </w:tc>
        <w:tc>
          <w:tcPr>
            <w:tcW w:w="3140" w:type="dxa"/>
            <w:shd w:val="clear" w:color="auto" w:fill="auto"/>
            <w:vAlign w:val="center"/>
            <w:hideMark/>
          </w:tcPr>
          <w:p w:rsidR="002A32B9" w:rsidRPr="00D74A05" w:rsidRDefault="002A32B9" w:rsidP="00D74A05">
            <w:pPr>
              <w:widowControl/>
              <w:jc w:val="center"/>
              <w:rPr>
                <w:rFonts w:ascii="Arial" w:eastAsia="Times New Roman" w:hAnsi="Arial" w:cs="Arial"/>
                <w:b/>
                <w:bCs/>
                <w:sz w:val="20"/>
                <w:szCs w:val="20"/>
                <w:lang w:val="fr-FR" w:eastAsia="fr-FR"/>
              </w:rPr>
            </w:pPr>
            <w:r w:rsidRPr="00D74A05">
              <w:rPr>
                <w:rFonts w:ascii="Arial" w:eastAsia="Times New Roman" w:hAnsi="Arial" w:cs="Arial"/>
                <w:b/>
                <w:bCs/>
                <w:sz w:val="20"/>
                <w:szCs w:val="20"/>
                <w:lang w:val="fr-FR" w:eastAsia="fr-FR"/>
              </w:rPr>
              <w:t>Informatique décisionnelle</w:t>
            </w:r>
          </w:p>
        </w:tc>
        <w:tc>
          <w:tcPr>
            <w:tcW w:w="2759" w:type="dxa"/>
            <w:shd w:val="clear" w:color="auto" w:fill="auto"/>
            <w:noWrap/>
            <w:vAlign w:val="center"/>
            <w:hideMark/>
          </w:tcPr>
          <w:p w:rsidR="002A32B9" w:rsidRPr="00D74A05" w:rsidRDefault="002A32B9" w:rsidP="00D74A05">
            <w:pPr>
              <w:widowControl/>
              <w:jc w:val="center"/>
              <w:rPr>
                <w:rFonts w:ascii="Arial" w:eastAsia="Times New Roman" w:hAnsi="Arial" w:cs="Arial"/>
                <w:b/>
                <w:bCs/>
                <w:sz w:val="20"/>
                <w:szCs w:val="20"/>
                <w:lang w:val="fr-FR" w:eastAsia="fr-FR"/>
              </w:rPr>
            </w:pPr>
            <w:r>
              <w:rPr>
                <w:rFonts w:ascii="Arial" w:eastAsia="Times New Roman" w:hAnsi="Arial" w:cs="Arial"/>
                <w:b/>
                <w:bCs/>
                <w:sz w:val="20"/>
                <w:szCs w:val="20"/>
                <w:lang w:val="fr-FR" w:eastAsia="fr-FR"/>
              </w:rPr>
              <w:t>E</w:t>
            </w:r>
            <w:r w:rsidRPr="00D74A05">
              <w:rPr>
                <w:rFonts w:ascii="Arial" w:eastAsia="Times New Roman" w:hAnsi="Arial" w:cs="Arial"/>
                <w:b/>
                <w:bCs/>
                <w:sz w:val="20"/>
                <w:szCs w:val="20"/>
                <w:lang w:val="fr-FR" w:eastAsia="fr-FR"/>
              </w:rPr>
              <w:t>-Business</w:t>
            </w:r>
          </w:p>
        </w:tc>
      </w:tr>
      <w:tr w:rsidR="002A32B9" w:rsidRPr="00D74A05" w:rsidTr="009629B0">
        <w:trPr>
          <w:trHeight w:val="255"/>
        </w:trPr>
        <w:tc>
          <w:tcPr>
            <w:tcW w:w="1418" w:type="dxa"/>
            <w:shd w:val="clear" w:color="auto" w:fill="auto"/>
            <w:noWrap/>
            <w:vAlign w:val="bottom"/>
            <w:hideMark/>
          </w:tcPr>
          <w:p w:rsidR="002A32B9" w:rsidRPr="00D74A05" w:rsidRDefault="002A32B9" w:rsidP="00D74A05">
            <w:pPr>
              <w:widowControl/>
              <w:rPr>
                <w:rFonts w:ascii="Arial" w:eastAsia="Times New Roman" w:hAnsi="Arial" w:cs="Arial"/>
                <w:sz w:val="20"/>
                <w:szCs w:val="20"/>
                <w:lang w:val="fr-FR" w:eastAsia="fr-FR"/>
              </w:rPr>
            </w:pPr>
          </w:p>
        </w:tc>
        <w:tc>
          <w:tcPr>
            <w:tcW w:w="3174" w:type="dxa"/>
            <w:shd w:val="clear" w:color="auto" w:fill="auto"/>
            <w:hideMark/>
          </w:tcPr>
          <w:p w:rsidR="002A32B9" w:rsidRPr="002A32B9" w:rsidRDefault="002A32B9" w:rsidP="002A32B9">
            <w:pPr>
              <w:jc w:val="center"/>
              <w:rPr>
                <w:lang w:val="fr-FR"/>
              </w:rPr>
            </w:pPr>
            <w:r w:rsidRPr="00172A43">
              <w:rPr>
                <w:rFonts w:ascii="Calibri" w:eastAsia="Times New Roman" w:hAnsi="Calibri" w:cs="Calibri"/>
                <w:b/>
                <w:bCs/>
                <w:color w:val="000000"/>
                <w:lang w:val="fr-FR" w:eastAsia="fr-FR"/>
              </w:rPr>
              <w:t>Business Information System (BIS)</w:t>
            </w:r>
          </w:p>
        </w:tc>
        <w:tc>
          <w:tcPr>
            <w:tcW w:w="3140" w:type="dxa"/>
            <w:shd w:val="clear" w:color="auto" w:fill="auto"/>
            <w:noWrap/>
            <w:vAlign w:val="center"/>
            <w:hideMark/>
          </w:tcPr>
          <w:p w:rsidR="002A32B9" w:rsidRPr="00D74A05" w:rsidRDefault="002A32B9" w:rsidP="00D74A05">
            <w:pPr>
              <w:widowControl/>
              <w:jc w:val="center"/>
              <w:rPr>
                <w:rFonts w:ascii="Arial" w:eastAsia="Times New Roman" w:hAnsi="Arial" w:cs="Arial"/>
                <w:b/>
                <w:bCs/>
                <w:sz w:val="20"/>
                <w:szCs w:val="20"/>
                <w:lang w:val="fr-FR" w:eastAsia="fr-FR"/>
              </w:rPr>
            </w:pPr>
            <w:r w:rsidRPr="00D74A05">
              <w:rPr>
                <w:rFonts w:ascii="Arial" w:eastAsia="Times New Roman" w:hAnsi="Arial" w:cs="Arial"/>
                <w:b/>
                <w:bCs/>
                <w:sz w:val="20"/>
                <w:szCs w:val="20"/>
                <w:lang w:val="fr-FR" w:eastAsia="fr-FR"/>
              </w:rPr>
              <w:t>Business Intelligence (BI)</w:t>
            </w:r>
          </w:p>
        </w:tc>
        <w:tc>
          <w:tcPr>
            <w:tcW w:w="2759" w:type="dxa"/>
            <w:shd w:val="clear" w:color="auto" w:fill="auto"/>
            <w:noWrap/>
            <w:vAlign w:val="center"/>
            <w:hideMark/>
          </w:tcPr>
          <w:p w:rsidR="002A32B9" w:rsidRPr="00D74A05" w:rsidRDefault="002A32B9" w:rsidP="00D74A05">
            <w:pPr>
              <w:widowControl/>
              <w:jc w:val="center"/>
              <w:rPr>
                <w:rFonts w:ascii="Arial" w:eastAsia="Times New Roman" w:hAnsi="Arial" w:cs="Arial"/>
                <w:b/>
                <w:bCs/>
                <w:sz w:val="20"/>
                <w:szCs w:val="20"/>
                <w:lang w:val="fr-FR" w:eastAsia="fr-FR"/>
              </w:rPr>
            </w:pPr>
            <w:r>
              <w:rPr>
                <w:rFonts w:ascii="Arial" w:eastAsia="Times New Roman" w:hAnsi="Arial" w:cs="Arial"/>
                <w:b/>
                <w:bCs/>
                <w:sz w:val="20"/>
                <w:szCs w:val="20"/>
                <w:lang w:val="fr-FR" w:eastAsia="fr-FR"/>
              </w:rPr>
              <w:t>E-Business (EB)</w:t>
            </w:r>
          </w:p>
        </w:tc>
      </w:tr>
      <w:tr w:rsidR="00D74A05" w:rsidRPr="00D74A05" w:rsidTr="0069617E">
        <w:trPr>
          <w:trHeight w:val="255"/>
        </w:trPr>
        <w:tc>
          <w:tcPr>
            <w:tcW w:w="1418" w:type="dxa"/>
            <w:shd w:val="clear" w:color="auto" w:fill="auto"/>
            <w:noWrap/>
            <w:vAlign w:val="bottom"/>
            <w:hideMark/>
          </w:tcPr>
          <w:p w:rsidR="00D74A05" w:rsidRPr="00D74A05" w:rsidRDefault="00D74A05" w:rsidP="00D74A05">
            <w:pPr>
              <w:widowControl/>
              <w:rPr>
                <w:rFonts w:ascii="Arial" w:eastAsia="Times New Roman" w:hAnsi="Arial" w:cs="Arial"/>
                <w:sz w:val="20"/>
                <w:szCs w:val="20"/>
                <w:lang w:val="fr-FR" w:eastAsia="fr-FR"/>
              </w:rPr>
            </w:pPr>
          </w:p>
        </w:tc>
        <w:tc>
          <w:tcPr>
            <w:tcW w:w="3174" w:type="dxa"/>
            <w:shd w:val="clear" w:color="auto" w:fill="auto"/>
            <w:noWrap/>
            <w:vAlign w:val="bottom"/>
            <w:hideMark/>
          </w:tcPr>
          <w:p w:rsidR="00D74A05" w:rsidRPr="00D74A05" w:rsidRDefault="00D74A05" w:rsidP="00D74A05">
            <w:pPr>
              <w:widowControl/>
              <w:rPr>
                <w:rFonts w:ascii="Arial" w:eastAsia="Times New Roman" w:hAnsi="Arial" w:cs="Arial"/>
                <w:sz w:val="20"/>
                <w:szCs w:val="20"/>
                <w:lang w:val="fr-FR" w:eastAsia="fr-FR"/>
              </w:rPr>
            </w:pPr>
          </w:p>
        </w:tc>
        <w:tc>
          <w:tcPr>
            <w:tcW w:w="3140" w:type="dxa"/>
            <w:shd w:val="clear" w:color="auto" w:fill="auto"/>
            <w:noWrap/>
            <w:vAlign w:val="bottom"/>
            <w:hideMark/>
          </w:tcPr>
          <w:p w:rsidR="00D74A05" w:rsidRPr="00D74A05" w:rsidRDefault="00D74A05" w:rsidP="00D74A05">
            <w:pPr>
              <w:widowControl/>
              <w:rPr>
                <w:rFonts w:ascii="Arial" w:eastAsia="Times New Roman" w:hAnsi="Arial" w:cs="Arial"/>
                <w:sz w:val="20"/>
                <w:szCs w:val="20"/>
                <w:lang w:val="fr-FR" w:eastAsia="fr-FR"/>
              </w:rPr>
            </w:pPr>
          </w:p>
        </w:tc>
        <w:tc>
          <w:tcPr>
            <w:tcW w:w="2759" w:type="dxa"/>
            <w:shd w:val="clear" w:color="auto" w:fill="auto"/>
            <w:noWrap/>
            <w:vAlign w:val="bottom"/>
            <w:hideMark/>
          </w:tcPr>
          <w:p w:rsidR="00D74A05" w:rsidRPr="00D74A05" w:rsidRDefault="00D74A05" w:rsidP="00D74A05">
            <w:pPr>
              <w:widowControl/>
              <w:rPr>
                <w:rFonts w:ascii="Arial" w:eastAsia="Times New Roman" w:hAnsi="Arial" w:cs="Arial"/>
                <w:sz w:val="20"/>
                <w:szCs w:val="20"/>
                <w:lang w:val="fr-FR" w:eastAsia="fr-FR"/>
              </w:rPr>
            </w:pPr>
          </w:p>
        </w:tc>
      </w:tr>
    </w:tbl>
    <w:p w:rsidR="0069617E" w:rsidRDefault="0069617E" w:rsidP="0069617E">
      <w:pPr>
        <w:pStyle w:val="Titre3"/>
      </w:pPr>
      <w:bookmarkStart w:id="44" w:name="_Toc1398462"/>
      <w:r>
        <w:t>Parcours « Business Intelligence »</w:t>
      </w:r>
      <w:r w:rsidRPr="00FD5C81">
        <w:t> </w:t>
      </w:r>
      <w:r>
        <w:t>(BI)</w:t>
      </w:r>
      <w:bookmarkEnd w:id="44"/>
    </w:p>
    <w:p w:rsidR="0069617E" w:rsidRPr="00B63E26" w:rsidRDefault="0069617E" w:rsidP="0069617E">
      <w:pPr>
        <w:pStyle w:val="Titre4"/>
        <w:rPr>
          <w:lang w:val="fr-FR"/>
        </w:rPr>
      </w:pPr>
      <w:bookmarkStart w:id="45" w:name="_Toc1398463"/>
      <w:r w:rsidRPr="00B63E26">
        <w:rPr>
          <w:lang w:val="fr-FR"/>
        </w:rPr>
        <w:t>Descriptif et Finalité de la formation</w:t>
      </w:r>
      <w:bookmarkEnd w:id="45"/>
    </w:p>
    <w:p w:rsidR="0069617E" w:rsidRDefault="0069617E" w:rsidP="0069617E">
      <w:pPr>
        <w:rPr>
          <w:rFonts w:asciiTheme="majorBidi" w:eastAsia="Calibri" w:hAnsiTheme="majorBidi" w:cstheme="majorBidi"/>
          <w:spacing w:val="-1"/>
          <w:lang w:val="fr-FR"/>
        </w:rPr>
      </w:pPr>
    </w:p>
    <w:p w:rsidR="0069617E" w:rsidRPr="00F40241" w:rsidRDefault="0069617E" w:rsidP="0069617E">
      <w:pPr>
        <w:spacing w:before="201" w:after="100" w:afterAutospacing="1"/>
        <w:ind w:right="276"/>
        <w:jc w:val="both"/>
        <w:outlineLvl w:val="8"/>
        <w:rPr>
          <w:rFonts w:ascii="Times New Roman" w:eastAsia="Times New Roman" w:hAnsi="Times New Roman" w:cs="Times New Roman"/>
          <w:color w:val="000000"/>
          <w:sz w:val="24"/>
          <w:szCs w:val="24"/>
          <w:lang w:val="fr-FR" w:eastAsia="fr-FR"/>
        </w:rPr>
      </w:pPr>
      <w:r w:rsidRPr="00F40241">
        <w:rPr>
          <w:rFonts w:ascii="Times New Roman" w:eastAsia="Times New Roman" w:hAnsi="Times New Roman" w:cs="Times New Roman"/>
          <w:color w:val="000000"/>
          <w:sz w:val="24"/>
          <w:szCs w:val="24"/>
          <w:lang w:val="fr-FR" w:eastAsia="fr-FR"/>
        </w:rPr>
        <w:t>La formation en Licence dans le « Business Intelligence » vise à former des étudiants capables de c</w:t>
      </w:r>
      <w:r w:rsidRPr="00F40241">
        <w:rPr>
          <w:rFonts w:ascii="Times New Roman" w:eastAsia="Times New Roman" w:hAnsi="Times New Roman" w:cs="Times New Roman"/>
          <w:color w:val="000000"/>
          <w:sz w:val="24"/>
          <w:szCs w:val="24"/>
          <w:shd w:val="clear" w:color="auto" w:fill="FFFFFF"/>
          <w:lang w:val="fr-FR" w:eastAsia="fr-FR"/>
        </w:rPr>
        <w:t>oncevoir et de mettre en place les moyens, les outils et les méthodes permettant de collecter, consolider, modéliser et restituer les données d’une entreprise.</w:t>
      </w:r>
      <w:r w:rsidRPr="00F40241">
        <w:rPr>
          <w:rFonts w:ascii="Times New Roman" w:eastAsia="Times New Roman" w:hAnsi="Times New Roman" w:cs="Times New Roman"/>
          <w:color w:val="000000"/>
          <w:sz w:val="24"/>
          <w:szCs w:val="24"/>
          <w:lang w:val="fr-FR" w:eastAsia="fr-FR"/>
        </w:rPr>
        <w:t> L’objectif est d’apporter une aide à la décision et de permettre aux décideurs d’avoir une vue d’ensemble de l’activité concernée.</w:t>
      </w:r>
    </w:p>
    <w:p w:rsidR="0069617E" w:rsidRPr="00F40241" w:rsidRDefault="0069617E" w:rsidP="0069617E">
      <w:pPr>
        <w:spacing w:before="201" w:after="100" w:afterAutospacing="1"/>
        <w:ind w:right="276"/>
        <w:jc w:val="both"/>
        <w:outlineLvl w:val="8"/>
        <w:rPr>
          <w:rFonts w:ascii="Times New Roman" w:eastAsia="Times New Roman" w:hAnsi="Times New Roman" w:cs="Times New Roman"/>
          <w:color w:val="000000"/>
          <w:sz w:val="24"/>
          <w:szCs w:val="24"/>
          <w:lang w:val="fr-FR" w:eastAsia="fr-FR"/>
        </w:rPr>
      </w:pPr>
      <w:r w:rsidRPr="00F40241">
        <w:rPr>
          <w:rFonts w:ascii="Times New Roman" w:eastAsia="Times New Roman" w:hAnsi="Times New Roman" w:cs="Times New Roman"/>
          <w:color w:val="000000"/>
          <w:sz w:val="24"/>
          <w:szCs w:val="24"/>
          <w:lang w:val="fr-FR" w:eastAsia="fr-FR"/>
        </w:rPr>
        <w:t>Parmi les compétences visées est de </w:t>
      </w:r>
      <w:r w:rsidRPr="00F40241">
        <w:rPr>
          <w:rFonts w:ascii="Times New Roman" w:eastAsia="Times New Roman" w:hAnsi="Times New Roman" w:cs="Times New Roman"/>
          <w:color w:val="3B3B3B"/>
          <w:sz w:val="24"/>
          <w:szCs w:val="24"/>
          <w:lang w:val="fr-FR" w:eastAsia="fr-FR"/>
        </w:rPr>
        <w:t>savoir concevoir, configurer et déployer des systèmes d’aide à la décision ainsi que des systèmes de gestion des connaissances, et par ailleurs exploiter les données dans l’entreprise afin de proposer une stratégie décisionnelle.</w:t>
      </w:r>
    </w:p>
    <w:p w:rsidR="0069617E" w:rsidRPr="00F40241" w:rsidRDefault="0069617E" w:rsidP="0069617E">
      <w:pPr>
        <w:spacing w:before="201" w:after="100" w:afterAutospacing="1"/>
        <w:ind w:right="276"/>
        <w:jc w:val="both"/>
        <w:outlineLvl w:val="8"/>
        <w:rPr>
          <w:rFonts w:ascii="Times New Roman" w:eastAsia="Times New Roman" w:hAnsi="Times New Roman" w:cs="Times New Roman"/>
          <w:color w:val="000000"/>
          <w:sz w:val="24"/>
          <w:szCs w:val="24"/>
          <w:lang w:val="fr-FR" w:eastAsia="fr-FR"/>
        </w:rPr>
      </w:pPr>
      <w:r w:rsidRPr="00F40241">
        <w:rPr>
          <w:rFonts w:ascii="Times New Roman" w:eastAsia="Times New Roman" w:hAnsi="Times New Roman" w:cs="Times New Roman"/>
          <w:color w:val="000000"/>
          <w:sz w:val="24"/>
          <w:szCs w:val="24"/>
          <w:lang w:val="fr-FR" w:eastAsia="fr-FR"/>
        </w:rPr>
        <w:t> </w:t>
      </w:r>
      <w:r w:rsidRPr="00F40241">
        <w:rPr>
          <w:rFonts w:ascii="Times New Roman" w:eastAsia="Times New Roman" w:hAnsi="Times New Roman" w:cs="Times New Roman"/>
          <w:color w:val="000000"/>
          <w:sz w:val="24"/>
          <w:szCs w:val="24"/>
          <w:shd w:val="clear" w:color="auto" w:fill="FFFFFF"/>
          <w:lang w:val="fr-FR" w:eastAsia="fr-FR"/>
        </w:rPr>
        <w:t>Les métiers visés sont nombreux tels que Concepteur, Développeur, Testeur, Analyste d’affaires, Administrateur de base de données, Analyste de donnée, Consultant, etc. Le programme de cette licence permet aussi aux étudiants de poursuivre leurs études en master et doctorat.</w:t>
      </w:r>
    </w:p>
    <w:p w:rsidR="0069617E" w:rsidRDefault="0069617E" w:rsidP="0069617E">
      <w:pPr>
        <w:pStyle w:val="Titre4"/>
        <w:rPr>
          <w:lang w:val="fr-FR"/>
        </w:rPr>
      </w:pPr>
      <w:bookmarkStart w:id="46" w:name="_Toc1398464"/>
      <w:r>
        <w:rPr>
          <w:lang w:val="fr-FR"/>
        </w:rPr>
        <w:t>Métiers, Compétences Plan d’études et descriptifs des matières</w:t>
      </w:r>
      <w:bookmarkEnd w:id="46"/>
    </w:p>
    <w:p w:rsidR="0069617E" w:rsidRPr="00ED5664" w:rsidRDefault="0069617E" w:rsidP="0069617E">
      <w:pPr>
        <w:rPr>
          <w:lang w:val="fr-FR"/>
        </w:rPr>
      </w:pPr>
    </w:p>
    <w:p w:rsidR="0069617E" w:rsidRDefault="0069617E" w:rsidP="002A32B9">
      <w:pPr>
        <w:spacing w:line="276" w:lineRule="auto"/>
        <w:jc w:val="both"/>
        <w:rPr>
          <w:rFonts w:asciiTheme="majorBidi" w:hAnsiTheme="majorBidi" w:cstheme="majorBidi"/>
          <w:sz w:val="24"/>
          <w:szCs w:val="24"/>
          <w:lang w:val="fr-FR"/>
        </w:rPr>
      </w:pPr>
      <w:r w:rsidRPr="00126CFE">
        <w:rPr>
          <w:rFonts w:asciiTheme="majorBidi" w:hAnsiTheme="majorBidi" w:cstheme="majorBidi"/>
          <w:sz w:val="24"/>
          <w:szCs w:val="24"/>
          <w:lang w:val="fr-FR"/>
        </w:rPr>
        <w:t>Il</w:t>
      </w:r>
      <w:r>
        <w:rPr>
          <w:rFonts w:asciiTheme="majorBidi" w:hAnsiTheme="majorBidi" w:cstheme="majorBidi"/>
          <w:sz w:val="24"/>
          <w:szCs w:val="24"/>
          <w:lang w:val="fr-FR"/>
        </w:rPr>
        <w:t xml:space="preserve"> faut se référer au document excel joint : « </w:t>
      </w:r>
      <w:r>
        <w:rPr>
          <w:rFonts w:asciiTheme="majorBidi" w:hAnsiTheme="majorBidi" w:cstheme="majorBidi"/>
          <w:b/>
          <w:bCs/>
          <w:sz w:val="24"/>
          <w:szCs w:val="24"/>
          <w:lang w:val="fr-FR"/>
        </w:rPr>
        <w:t>business Computing</w:t>
      </w:r>
      <w:r w:rsidRPr="00126CFE">
        <w:rPr>
          <w:rFonts w:asciiTheme="majorBidi" w:hAnsiTheme="majorBidi" w:cstheme="majorBidi"/>
          <w:b/>
          <w:bCs/>
          <w:sz w:val="24"/>
          <w:szCs w:val="24"/>
          <w:lang w:val="fr-FR"/>
        </w:rPr>
        <w:t xml:space="preserve">_Parcours </w:t>
      </w:r>
      <w:r>
        <w:rPr>
          <w:rFonts w:asciiTheme="majorBidi" w:hAnsiTheme="majorBidi" w:cstheme="majorBidi"/>
          <w:b/>
          <w:bCs/>
          <w:sz w:val="24"/>
          <w:szCs w:val="24"/>
          <w:lang w:val="fr-FR"/>
        </w:rPr>
        <w:t>BI</w:t>
      </w:r>
      <w:r>
        <w:rPr>
          <w:rFonts w:asciiTheme="majorBidi" w:hAnsiTheme="majorBidi" w:cstheme="majorBidi"/>
          <w:sz w:val="24"/>
          <w:szCs w:val="24"/>
          <w:lang w:val="fr-FR"/>
        </w:rPr>
        <w:t>» qui fournit :</w:t>
      </w:r>
    </w:p>
    <w:p w:rsidR="0069617E" w:rsidRPr="007C4B0C" w:rsidRDefault="0069617E" w:rsidP="002A32B9">
      <w:pPr>
        <w:pStyle w:val="Paragraphedeliste"/>
        <w:numPr>
          <w:ilvl w:val="0"/>
          <w:numId w:val="446"/>
        </w:numPr>
        <w:spacing w:line="276" w:lineRule="auto"/>
        <w:ind w:left="714" w:hanging="357"/>
        <w:jc w:val="both"/>
        <w:rPr>
          <w:rFonts w:asciiTheme="majorBidi" w:hAnsiTheme="majorBidi" w:cstheme="majorBidi"/>
          <w:sz w:val="24"/>
          <w:szCs w:val="24"/>
          <w:lang w:val="fr-FR"/>
        </w:rPr>
      </w:pPr>
      <w:r w:rsidRPr="007C4B0C">
        <w:rPr>
          <w:rFonts w:asciiTheme="majorBidi" w:hAnsiTheme="majorBidi" w:cstheme="majorBidi"/>
          <w:sz w:val="24"/>
          <w:szCs w:val="24"/>
          <w:lang w:val="fr-FR"/>
        </w:rPr>
        <w:t>Les Métiers et les Compétences</w:t>
      </w:r>
    </w:p>
    <w:p w:rsidR="0069617E" w:rsidRPr="007C4B0C" w:rsidRDefault="0069617E" w:rsidP="0069617E">
      <w:pPr>
        <w:pStyle w:val="Paragraphedeliste"/>
        <w:numPr>
          <w:ilvl w:val="0"/>
          <w:numId w:val="446"/>
        </w:numPr>
        <w:spacing w:line="276" w:lineRule="auto"/>
        <w:jc w:val="both"/>
        <w:rPr>
          <w:rFonts w:asciiTheme="majorBidi" w:hAnsiTheme="majorBidi" w:cstheme="majorBidi"/>
          <w:sz w:val="24"/>
          <w:szCs w:val="24"/>
          <w:lang w:val="fr-FR"/>
        </w:rPr>
      </w:pPr>
      <w:r w:rsidRPr="007C4B0C">
        <w:rPr>
          <w:rFonts w:asciiTheme="majorBidi" w:hAnsiTheme="majorBidi" w:cstheme="majorBidi"/>
          <w:sz w:val="24"/>
          <w:szCs w:val="24"/>
          <w:lang w:val="fr-FR"/>
        </w:rPr>
        <w:t>Les Matières et les Compétences</w:t>
      </w:r>
    </w:p>
    <w:p w:rsidR="0069617E" w:rsidRDefault="0069617E" w:rsidP="0069617E">
      <w:pPr>
        <w:pStyle w:val="Paragraphedeliste"/>
        <w:numPr>
          <w:ilvl w:val="0"/>
          <w:numId w:val="446"/>
        </w:numPr>
        <w:spacing w:line="276" w:lineRule="auto"/>
        <w:jc w:val="both"/>
        <w:rPr>
          <w:rFonts w:asciiTheme="majorBidi" w:hAnsiTheme="majorBidi" w:cstheme="majorBidi"/>
          <w:sz w:val="24"/>
          <w:szCs w:val="24"/>
          <w:lang w:val="fr-FR"/>
        </w:rPr>
      </w:pPr>
      <w:r w:rsidRPr="007C4B0C">
        <w:rPr>
          <w:rFonts w:asciiTheme="majorBidi" w:hAnsiTheme="majorBidi" w:cstheme="majorBidi"/>
          <w:sz w:val="24"/>
          <w:szCs w:val="24"/>
          <w:lang w:val="fr-FR"/>
        </w:rPr>
        <w:t xml:space="preserve">Le plan d’études </w:t>
      </w:r>
    </w:p>
    <w:p w:rsidR="0069617E" w:rsidRPr="0069617E" w:rsidRDefault="0069617E" w:rsidP="0069617E">
      <w:pPr>
        <w:pStyle w:val="Paragraphedeliste"/>
        <w:numPr>
          <w:ilvl w:val="0"/>
          <w:numId w:val="446"/>
        </w:numPr>
        <w:spacing w:line="276" w:lineRule="auto"/>
        <w:jc w:val="both"/>
        <w:rPr>
          <w:rFonts w:asciiTheme="majorBidi" w:hAnsiTheme="majorBidi" w:cstheme="majorBidi"/>
          <w:sz w:val="24"/>
          <w:szCs w:val="24"/>
          <w:lang w:val="fr-FR"/>
        </w:rPr>
      </w:pPr>
      <w:r w:rsidRPr="0069617E">
        <w:rPr>
          <w:rFonts w:asciiTheme="majorBidi" w:hAnsiTheme="majorBidi" w:cstheme="majorBidi"/>
          <w:sz w:val="24"/>
          <w:szCs w:val="24"/>
          <w:lang w:val="fr-FR"/>
        </w:rPr>
        <w:t xml:space="preserve">Les déscriptifs des matières </w:t>
      </w:r>
    </w:p>
    <w:p w:rsidR="0069617E" w:rsidRDefault="0069617E" w:rsidP="0069617E">
      <w:pPr>
        <w:rPr>
          <w:rFonts w:asciiTheme="majorBidi" w:eastAsia="Calibri" w:hAnsiTheme="majorBidi" w:cstheme="majorBidi"/>
          <w:spacing w:val="-1"/>
          <w:lang w:val="fr-FR"/>
        </w:rPr>
      </w:pPr>
    </w:p>
    <w:p w:rsidR="0069617E" w:rsidRDefault="0069617E" w:rsidP="0069617E">
      <w:pPr>
        <w:pStyle w:val="Titre3"/>
      </w:pPr>
      <w:bookmarkStart w:id="47" w:name="_Toc1398465"/>
      <w:r>
        <w:t>Parcours « E-Business »</w:t>
      </w:r>
      <w:r w:rsidRPr="00FD5C81">
        <w:t> </w:t>
      </w:r>
      <w:r>
        <w:t>(EB)</w:t>
      </w:r>
      <w:bookmarkEnd w:id="47"/>
    </w:p>
    <w:p w:rsidR="0069617E" w:rsidRPr="00B63E26" w:rsidRDefault="0069617E" w:rsidP="0069617E">
      <w:pPr>
        <w:pStyle w:val="Titre4"/>
        <w:rPr>
          <w:lang w:val="fr-FR"/>
        </w:rPr>
      </w:pPr>
      <w:bookmarkStart w:id="48" w:name="_Toc1398466"/>
      <w:r w:rsidRPr="00B63E26">
        <w:rPr>
          <w:lang w:val="fr-FR"/>
        </w:rPr>
        <w:t>Descriptif et Finalité de la formation</w:t>
      </w:r>
      <w:bookmarkEnd w:id="48"/>
    </w:p>
    <w:p w:rsidR="0069617E" w:rsidRDefault="0069617E" w:rsidP="0069617E">
      <w:pPr>
        <w:rPr>
          <w:rFonts w:asciiTheme="majorBidi" w:eastAsia="Calibri" w:hAnsiTheme="majorBidi" w:cstheme="majorBidi"/>
          <w:spacing w:val="-1"/>
          <w:lang w:val="fr-FR"/>
        </w:rPr>
      </w:pPr>
    </w:p>
    <w:p w:rsidR="0069617E" w:rsidRPr="00011E21" w:rsidRDefault="0069617E" w:rsidP="0069617E">
      <w:pPr>
        <w:jc w:val="both"/>
        <w:rPr>
          <w:rFonts w:asciiTheme="majorBidi" w:hAnsiTheme="majorBidi" w:cstheme="majorBidi"/>
          <w:sz w:val="24"/>
          <w:szCs w:val="24"/>
          <w:lang w:val="fr-FR"/>
        </w:rPr>
      </w:pPr>
      <w:r w:rsidRPr="00011E21">
        <w:rPr>
          <w:rFonts w:asciiTheme="majorBidi" w:hAnsiTheme="majorBidi" w:cstheme="majorBidi"/>
          <w:sz w:val="24"/>
          <w:szCs w:val="24"/>
          <w:lang w:val="fr-FR"/>
        </w:rPr>
        <w:t>La Licence « E-Business » est conforme au système LMD mis en  place par le Ministère de l'Enseignement Supérieur. Il s'agit d'une formation universitaire de trois ans (</w:t>
      </w:r>
      <w:r w:rsidRPr="00011E21">
        <w:rPr>
          <w:rFonts w:asciiTheme="majorBidi" w:hAnsiTheme="majorBidi" w:cstheme="majorBidi"/>
          <w:i/>
          <w:iCs/>
          <w:sz w:val="24"/>
          <w:szCs w:val="24"/>
          <w:lang w:val="fr-FR"/>
        </w:rPr>
        <w:t>ouverte aux bacheliers à partir de la première année</w:t>
      </w:r>
      <w:r w:rsidRPr="00011E21">
        <w:rPr>
          <w:rFonts w:asciiTheme="majorBidi" w:hAnsiTheme="majorBidi" w:cstheme="majorBidi"/>
          <w:sz w:val="24"/>
          <w:szCs w:val="24"/>
          <w:lang w:val="fr-FR"/>
        </w:rPr>
        <w:t>) totalisant 180 crédits étalés sur 6 semestres. Elle fait partie du domaine «Sciences et Technologies» et porte la mention « Business Computing».</w:t>
      </w:r>
    </w:p>
    <w:p w:rsidR="0069617E" w:rsidRPr="0006142E" w:rsidRDefault="0069617E" w:rsidP="0069617E">
      <w:pPr>
        <w:jc w:val="both"/>
        <w:rPr>
          <w:rFonts w:asciiTheme="majorBidi" w:hAnsiTheme="majorBidi" w:cstheme="majorBidi"/>
          <w:color w:val="FF0000"/>
          <w:sz w:val="24"/>
          <w:szCs w:val="24"/>
        </w:rPr>
      </w:pPr>
      <w:r w:rsidRPr="00011E21">
        <w:rPr>
          <w:rFonts w:asciiTheme="majorBidi" w:hAnsiTheme="majorBidi" w:cstheme="majorBidi"/>
          <w:sz w:val="24"/>
          <w:szCs w:val="24"/>
          <w:lang w:val="fr-FR"/>
        </w:rPr>
        <w:t>L'objectif de cette licence est de former d’une part,  des professionnels capables de participer à la transformation digitale des entreprises ; concrètement de mettre en place et de suivre la faisabilité d’un projet e-business.</w:t>
      </w:r>
      <w:r w:rsidRPr="00011E21">
        <w:rPr>
          <w:rFonts w:asciiTheme="majorBidi" w:hAnsiTheme="majorBidi" w:cstheme="majorBidi"/>
          <w:color w:val="FF0000"/>
          <w:sz w:val="24"/>
          <w:szCs w:val="24"/>
          <w:lang w:val="fr-FR"/>
        </w:rPr>
        <w:t xml:space="preserve"> </w:t>
      </w:r>
      <w:r w:rsidRPr="00011E21">
        <w:rPr>
          <w:rFonts w:asciiTheme="majorBidi" w:hAnsiTheme="majorBidi" w:cstheme="majorBidi"/>
          <w:sz w:val="24"/>
          <w:szCs w:val="24"/>
          <w:lang w:val="fr-FR"/>
        </w:rPr>
        <w:t xml:space="preserve">D’autre part, de former, des compétences ayant acquis à la fois une bonne connaissance en gestion et en informatique ainsi que le sens stratégique nécessaire pour saisir les occasions d'affaires qu'offrent Internet et les innovations organisationnelles. </w:t>
      </w:r>
      <w:r w:rsidRPr="00170CE2">
        <w:rPr>
          <w:rFonts w:asciiTheme="majorBidi" w:hAnsiTheme="majorBidi" w:cstheme="majorBidi"/>
          <w:sz w:val="24"/>
          <w:szCs w:val="24"/>
        </w:rPr>
        <w:t xml:space="preserve">Ces compétences devront être en mesure </w:t>
      </w:r>
      <w:proofErr w:type="gramStart"/>
      <w:r w:rsidRPr="00170CE2">
        <w:rPr>
          <w:rFonts w:asciiTheme="majorBidi" w:hAnsiTheme="majorBidi" w:cstheme="majorBidi"/>
          <w:sz w:val="24"/>
          <w:szCs w:val="24"/>
        </w:rPr>
        <w:t>de :</w:t>
      </w:r>
      <w:proofErr w:type="gramEnd"/>
    </w:p>
    <w:p w:rsidR="0069617E" w:rsidRPr="00170CE2" w:rsidRDefault="0069617E" w:rsidP="0069617E">
      <w:pPr>
        <w:pStyle w:val="Paragraphedeliste"/>
        <w:widowControl/>
        <w:numPr>
          <w:ilvl w:val="0"/>
          <w:numId w:val="292"/>
        </w:numPr>
        <w:spacing w:after="200" w:line="276" w:lineRule="auto"/>
        <w:contextualSpacing/>
        <w:jc w:val="both"/>
        <w:rPr>
          <w:rFonts w:asciiTheme="majorBidi" w:hAnsiTheme="majorBidi" w:cstheme="majorBidi"/>
          <w:sz w:val="24"/>
          <w:szCs w:val="24"/>
        </w:rPr>
      </w:pPr>
      <w:r>
        <w:rPr>
          <w:rFonts w:asciiTheme="majorBidi" w:hAnsiTheme="majorBidi" w:cstheme="majorBidi"/>
          <w:sz w:val="24"/>
          <w:szCs w:val="24"/>
        </w:rPr>
        <w:t>Manager un projet digital,</w:t>
      </w:r>
    </w:p>
    <w:p w:rsidR="0069617E" w:rsidRPr="00011E21" w:rsidRDefault="0069617E" w:rsidP="0069617E">
      <w:pPr>
        <w:pStyle w:val="Paragraphedeliste"/>
        <w:widowControl/>
        <w:numPr>
          <w:ilvl w:val="0"/>
          <w:numId w:val="292"/>
        </w:numPr>
        <w:spacing w:after="200" w:line="276" w:lineRule="auto"/>
        <w:contextualSpacing/>
        <w:jc w:val="both"/>
        <w:rPr>
          <w:rFonts w:asciiTheme="majorBidi" w:hAnsiTheme="majorBidi" w:cstheme="majorBidi"/>
          <w:sz w:val="24"/>
          <w:szCs w:val="24"/>
          <w:lang w:val="fr-FR"/>
        </w:rPr>
      </w:pPr>
      <w:r w:rsidRPr="00011E21">
        <w:rPr>
          <w:rFonts w:asciiTheme="majorBidi" w:hAnsiTheme="majorBidi" w:cstheme="majorBidi"/>
          <w:sz w:val="24"/>
          <w:szCs w:val="24"/>
          <w:lang w:val="fr-FR"/>
        </w:rPr>
        <w:t>Diagnostiquer et accompagner les changements en entreprises,</w:t>
      </w:r>
    </w:p>
    <w:p w:rsidR="0069617E" w:rsidRPr="00011E21" w:rsidRDefault="0069617E" w:rsidP="0069617E">
      <w:pPr>
        <w:pStyle w:val="Paragraphedeliste"/>
        <w:widowControl/>
        <w:numPr>
          <w:ilvl w:val="0"/>
          <w:numId w:val="292"/>
        </w:numPr>
        <w:spacing w:after="200" w:line="276" w:lineRule="auto"/>
        <w:contextualSpacing/>
        <w:jc w:val="both"/>
        <w:rPr>
          <w:rFonts w:asciiTheme="majorBidi" w:hAnsiTheme="majorBidi" w:cstheme="majorBidi"/>
          <w:sz w:val="24"/>
          <w:szCs w:val="24"/>
          <w:lang w:val="fr-FR"/>
        </w:rPr>
      </w:pPr>
      <w:r w:rsidRPr="00011E21">
        <w:rPr>
          <w:rFonts w:asciiTheme="majorBidi" w:hAnsiTheme="majorBidi" w:cstheme="majorBidi"/>
          <w:sz w:val="24"/>
          <w:szCs w:val="24"/>
          <w:lang w:val="fr-FR"/>
        </w:rPr>
        <w:t>Appréhender les problématiques e-business et les innovations organisationnelles,</w:t>
      </w:r>
    </w:p>
    <w:p w:rsidR="0069617E" w:rsidRPr="00011E21" w:rsidRDefault="0069617E" w:rsidP="0069617E">
      <w:pPr>
        <w:pStyle w:val="Paragraphedeliste"/>
        <w:widowControl/>
        <w:numPr>
          <w:ilvl w:val="0"/>
          <w:numId w:val="292"/>
        </w:numPr>
        <w:spacing w:after="200" w:line="276" w:lineRule="auto"/>
        <w:contextualSpacing/>
        <w:jc w:val="both"/>
        <w:rPr>
          <w:rFonts w:asciiTheme="majorBidi" w:hAnsiTheme="majorBidi" w:cstheme="majorBidi"/>
          <w:sz w:val="24"/>
          <w:szCs w:val="24"/>
          <w:lang w:val="fr-FR"/>
        </w:rPr>
      </w:pPr>
      <w:r w:rsidRPr="00011E21">
        <w:rPr>
          <w:rFonts w:asciiTheme="majorBidi" w:hAnsiTheme="majorBidi" w:cstheme="majorBidi"/>
          <w:sz w:val="24"/>
          <w:szCs w:val="24"/>
          <w:lang w:val="fr-FR"/>
        </w:rPr>
        <w:t>Connaître et comprendre les enjeux des différentes solutions technologiques disponibles sur le marché.</w:t>
      </w:r>
    </w:p>
    <w:p w:rsidR="0069617E" w:rsidRPr="00011E21" w:rsidRDefault="0069617E" w:rsidP="0069617E">
      <w:pPr>
        <w:jc w:val="both"/>
        <w:rPr>
          <w:rFonts w:asciiTheme="majorBidi" w:hAnsiTheme="majorBidi" w:cstheme="majorBidi"/>
          <w:sz w:val="24"/>
          <w:szCs w:val="24"/>
          <w:lang w:val="fr-FR"/>
        </w:rPr>
      </w:pPr>
      <w:r w:rsidRPr="00011E21">
        <w:rPr>
          <w:rFonts w:asciiTheme="majorBidi" w:hAnsiTheme="majorBidi" w:cstheme="majorBidi"/>
          <w:sz w:val="24"/>
          <w:szCs w:val="24"/>
          <w:lang w:val="fr-FR"/>
        </w:rPr>
        <w:t>Les possibilités d’insertion professionnelles sont donc très larges, elles concernent toutes les structures (</w:t>
      </w:r>
      <w:r w:rsidRPr="00011E21">
        <w:rPr>
          <w:rFonts w:asciiTheme="majorBidi" w:hAnsiTheme="majorBidi" w:cstheme="majorBidi"/>
          <w:i/>
          <w:iCs/>
          <w:sz w:val="24"/>
          <w:szCs w:val="24"/>
          <w:lang w:val="fr-FR"/>
        </w:rPr>
        <w:t>entreprises, associations, administrations</w:t>
      </w:r>
      <w:r w:rsidRPr="00011E21">
        <w:rPr>
          <w:rFonts w:asciiTheme="majorBidi" w:hAnsiTheme="majorBidi" w:cstheme="majorBidi"/>
          <w:sz w:val="24"/>
          <w:szCs w:val="24"/>
          <w:lang w:val="fr-FR"/>
        </w:rPr>
        <w:t>) qui souhaitent développer leur activité commerciale à l’aide de la dimension numérique.</w:t>
      </w:r>
    </w:p>
    <w:p w:rsidR="0069617E" w:rsidRDefault="0069617E" w:rsidP="0069617E">
      <w:pPr>
        <w:rPr>
          <w:rFonts w:asciiTheme="majorBidi" w:eastAsia="Calibri" w:hAnsiTheme="majorBidi" w:cstheme="majorBidi"/>
          <w:spacing w:val="-1"/>
          <w:lang w:val="fr-FR"/>
        </w:rPr>
      </w:pPr>
    </w:p>
    <w:p w:rsidR="0069617E" w:rsidRDefault="0069617E" w:rsidP="0069617E">
      <w:pPr>
        <w:pStyle w:val="Titre4"/>
        <w:rPr>
          <w:lang w:val="fr-FR"/>
        </w:rPr>
      </w:pPr>
      <w:bookmarkStart w:id="49" w:name="_Toc1398467"/>
      <w:r>
        <w:rPr>
          <w:lang w:val="fr-FR"/>
        </w:rPr>
        <w:t>Métiers, Compétences Plan d’études et descriptifs des matières</w:t>
      </w:r>
      <w:bookmarkEnd w:id="49"/>
    </w:p>
    <w:p w:rsidR="0069617E" w:rsidRPr="00ED5664" w:rsidRDefault="0069617E" w:rsidP="0069617E">
      <w:pPr>
        <w:rPr>
          <w:lang w:val="fr-FR"/>
        </w:rPr>
      </w:pPr>
    </w:p>
    <w:p w:rsidR="0069617E" w:rsidRDefault="0069617E" w:rsidP="00DF3928">
      <w:pPr>
        <w:spacing w:after="200" w:line="276" w:lineRule="auto"/>
        <w:jc w:val="both"/>
        <w:rPr>
          <w:rFonts w:asciiTheme="majorBidi" w:hAnsiTheme="majorBidi" w:cstheme="majorBidi"/>
          <w:sz w:val="24"/>
          <w:szCs w:val="24"/>
          <w:lang w:val="fr-FR"/>
        </w:rPr>
      </w:pPr>
      <w:r w:rsidRPr="00126CFE">
        <w:rPr>
          <w:rFonts w:asciiTheme="majorBidi" w:hAnsiTheme="majorBidi" w:cstheme="majorBidi"/>
          <w:sz w:val="24"/>
          <w:szCs w:val="24"/>
          <w:lang w:val="fr-FR"/>
        </w:rPr>
        <w:t>Il</w:t>
      </w:r>
      <w:r>
        <w:rPr>
          <w:rFonts w:asciiTheme="majorBidi" w:hAnsiTheme="majorBidi" w:cstheme="majorBidi"/>
          <w:sz w:val="24"/>
          <w:szCs w:val="24"/>
          <w:lang w:val="fr-FR"/>
        </w:rPr>
        <w:t xml:space="preserve"> faut se référer au document excel joint : « </w:t>
      </w:r>
      <w:r>
        <w:rPr>
          <w:rFonts w:asciiTheme="majorBidi" w:hAnsiTheme="majorBidi" w:cstheme="majorBidi"/>
          <w:b/>
          <w:bCs/>
          <w:sz w:val="24"/>
          <w:szCs w:val="24"/>
          <w:lang w:val="fr-FR"/>
        </w:rPr>
        <w:t>business Computing</w:t>
      </w:r>
      <w:r w:rsidRPr="00126CFE">
        <w:rPr>
          <w:rFonts w:asciiTheme="majorBidi" w:hAnsiTheme="majorBidi" w:cstheme="majorBidi"/>
          <w:b/>
          <w:bCs/>
          <w:sz w:val="24"/>
          <w:szCs w:val="24"/>
          <w:lang w:val="fr-FR"/>
        </w:rPr>
        <w:t xml:space="preserve">_Parcours </w:t>
      </w:r>
      <w:r w:rsidR="00DF3928">
        <w:rPr>
          <w:rFonts w:asciiTheme="majorBidi" w:hAnsiTheme="majorBidi" w:cstheme="majorBidi"/>
          <w:b/>
          <w:bCs/>
          <w:sz w:val="24"/>
          <w:szCs w:val="24"/>
          <w:lang w:val="fr-FR"/>
        </w:rPr>
        <w:t>EB</w:t>
      </w:r>
      <w:r>
        <w:rPr>
          <w:rFonts w:asciiTheme="majorBidi" w:hAnsiTheme="majorBidi" w:cstheme="majorBidi"/>
          <w:sz w:val="24"/>
          <w:szCs w:val="24"/>
          <w:lang w:val="fr-FR"/>
        </w:rPr>
        <w:t>» qui fournit :</w:t>
      </w:r>
    </w:p>
    <w:p w:rsidR="0069617E" w:rsidRPr="007C4B0C" w:rsidRDefault="0069617E" w:rsidP="00DF3928">
      <w:pPr>
        <w:pStyle w:val="Paragraphedeliste"/>
        <w:numPr>
          <w:ilvl w:val="0"/>
          <w:numId w:val="447"/>
        </w:numPr>
        <w:spacing w:line="276" w:lineRule="auto"/>
        <w:jc w:val="both"/>
        <w:rPr>
          <w:rFonts w:asciiTheme="majorBidi" w:hAnsiTheme="majorBidi" w:cstheme="majorBidi"/>
          <w:sz w:val="24"/>
          <w:szCs w:val="24"/>
          <w:lang w:val="fr-FR"/>
        </w:rPr>
      </w:pPr>
      <w:r w:rsidRPr="007C4B0C">
        <w:rPr>
          <w:rFonts w:asciiTheme="majorBidi" w:hAnsiTheme="majorBidi" w:cstheme="majorBidi"/>
          <w:sz w:val="24"/>
          <w:szCs w:val="24"/>
          <w:lang w:val="fr-FR"/>
        </w:rPr>
        <w:t>Les Métiers et les Compétences</w:t>
      </w:r>
    </w:p>
    <w:p w:rsidR="0069617E" w:rsidRPr="007C4B0C" w:rsidRDefault="0069617E" w:rsidP="00DF3928">
      <w:pPr>
        <w:pStyle w:val="Paragraphedeliste"/>
        <w:numPr>
          <w:ilvl w:val="0"/>
          <w:numId w:val="447"/>
        </w:numPr>
        <w:spacing w:line="276" w:lineRule="auto"/>
        <w:jc w:val="both"/>
        <w:rPr>
          <w:rFonts w:asciiTheme="majorBidi" w:hAnsiTheme="majorBidi" w:cstheme="majorBidi"/>
          <w:sz w:val="24"/>
          <w:szCs w:val="24"/>
          <w:lang w:val="fr-FR"/>
        </w:rPr>
      </w:pPr>
      <w:r w:rsidRPr="007C4B0C">
        <w:rPr>
          <w:rFonts w:asciiTheme="majorBidi" w:hAnsiTheme="majorBidi" w:cstheme="majorBidi"/>
          <w:sz w:val="24"/>
          <w:szCs w:val="24"/>
          <w:lang w:val="fr-FR"/>
        </w:rPr>
        <w:t>Les Matières et les Compétences</w:t>
      </w:r>
    </w:p>
    <w:p w:rsidR="0069617E" w:rsidRDefault="0069617E" w:rsidP="00DF3928">
      <w:pPr>
        <w:pStyle w:val="Paragraphedeliste"/>
        <w:numPr>
          <w:ilvl w:val="0"/>
          <w:numId w:val="447"/>
        </w:numPr>
        <w:spacing w:line="276" w:lineRule="auto"/>
        <w:jc w:val="both"/>
        <w:rPr>
          <w:rFonts w:asciiTheme="majorBidi" w:hAnsiTheme="majorBidi" w:cstheme="majorBidi"/>
          <w:sz w:val="24"/>
          <w:szCs w:val="24"/>
          <w:lang w:val="fr-FR"/>
        </w:rPr>
      </w:pPr>
      <w:r w:rsidRPr="007C4B0C">
        <w:rPr>
          <w:rFonts w:asciiTheme="majorBidi" w:hAnsiTheme="majorBidi" w:cstheme="majorBidi"/>
          <w:sz w:val="24"/>
          <w:szCs w:val="24"/>
          <w:lang w:val="fr-FR"/>
        </w:rPr>
        <w:t xml:space="preserve">Le plan d’études </w:t>
      </w:r>
    </w:p>
    <w:p w:rsidR="0069617E" w:rsidRPr="0069617E" w:rsidRDefault="0069617E" w:rsidP="00DF3928">
      <w:pPr>
        <w:pStyle w:val="Paragraphedeliste"/>
        <w:numPr>
          <w:ilvl w:val="0"/>
          <w:numId w:val="447"/>
        </w:numPr>
        <w:spacing w:line="276" w:lineRule="auto"/>
        <w:jc w:val="both"/>
        <w:rPr>
          <w:rFonts w:asciiTheme="majorBidi" w:hAnsiTheme="majorBidi" w:cstheme="majorBidi"/>
          <w:sz w:val="24"/>
          <w:szCs w:val="24"/>
          <w:lang w:val="fr-FR"/>
        </w:rPr>
      </w:pPr>
      <w:r w:rsidRPr="0069617E">
        <w:rPr>
          <w:rFonts w:asciiTheme="majorBidi" w:hAnsiTheme="majorBidi" w:cstheme="majorBidi"/>
          <w:sz w:val="24"/>
          <w:szCs w:val="24"/>
          <w:lang w:val="fr-FR"/>
        </w:rPr>
        <w:t xml:space="preserve">Les déscriptifs des matières </w:t>
      </w:r>
    </w:p>
    <w:p w:rsidR="00DF3928" w:rsidRDefault="00DF3928" w:rsidP="0069617E">
      <w:pPr>
        <w:rPr>
          <w:rFonts w:asciiTheme="majorBidi" w:eastAsia="Calibri" w:hAnsiTheme="majorBidi" w:cstheme="majorBidi"/>
          <w:spacing w:val="-1"/>
          <w:lang w:val="fr-FR"/>
        </w:rPr>
        <w:sectPr w:rsidR="00DF3928" w:rsidSect="0069617E">
          <w:pgSz w:w="11900" w:h="16840"/>
          <w:pgMar w:top="1134" w:right="1134" w:bottom="1134" w:left="1134" w:header="0" w:footer="959" w:gutter="0"/>
          <w:cols w:space="720"/>
          <w:docGrid w:linePitch="299"/>
        </w:sectPr>
      </w:pPr>
    </w:p>
    <w:p w:rsidR="0069617E" w:rsidRDefault="0069617E" w:rsidP="0069617E">
      <w:pPr>
        <w:rPr>
          <w:rFonts w:asciiTheme="majorBidi" w:eastAsia="Calibri" w:hAnsiTheme="majorBidi" w:cstheme="majorBidi"/>
          <w:spacing w:val="-1"/>
          <w:lang w:val="fr-FR"/>
        </w:rPr>
      </w:pPr>
    </w:p>
    <w:p w:rsidR="00946368" w:rsidRDefault="00946368" w:rsidP="002A32B9">
      <w:pPr>
        <w:pStyle w:val="Titre3"/>
      </w:pPr>
      <w:bookmarkStart w:id="50" w:name="_Toc1398468"/>
      <w:r>
        <w:t>Parcours « </w:t>
      </w:r>
      <w:r w:rsidR="002A32B9">
        <w:t>Systèmes d’Information d’Entreprise</w:t>
      </w:r>
      <w:r>
        <w:t> »</w:t>
      </w:r>
      <w:r w:rsidRPr="00FD5C81">
        <w:t> </w:t>
      </w:r>
      <w:r w:rsidR="00FF2209">
        <w:t>« </w:t>
      </w:r>
      <w:r w:rsidR="002A32B9">
        <w:t>Business Information System</w:t>
      </w:r>
      <w:r w:rsidR="00FF2209">
        <w:t>»</w:t>
      </w:r>
      <w:r w:rsidR="002C1662">
        <w:t xml:space="preserve"> (</w:t>
      </w:r>
      <w:r w:rsidR="002A32B9">
        <w:t>BIS</w:t>
      </w:r>
      <w:r w:rsidR="002C1662">
        <w:t>)</w:t>
      </w:r>
      <w:bookmarkEnd w:id="50"/>
    </w:p>
    <w:p w:rsidR="00946368" w:rsidRPr="00B63E26" w:rsidRDefault="00946368" w:rsidP="003930D3">
      <w:pPr>
        <w:pStyle w:val="Titre4"/>
        <w:spacing w:before="120" w:after="120"/>
        <w:ind w:left="862" w:hanging="862"/>
        <w:rPr>
          <w:lang w:val="fr-FR"/>
        </w:rPr>
      </w:pPr>
      <w:bookmarkStart w:id="51" w:name="_Toc1398469"/>
      <w:r w:rsidRPr="00B63E26">
        <w:rPr>
          <w:lang w:val="fr-FR"/>
        </w:rPr>
        <w:t>Descriptif et Finalité de la formation</w:t>
      </w:r>
      <w:bookmarkEnd w:id="51"/>
    </w:p>
    <w:p w:rsidR="003930D3" w:rsidRPr="003930D3" w:rsidRDefault="003930D3" w:rsidP="002A32B9">
      <w:pPr>
        <w:rPr>
          <w:rFonts w:asciiTheme="majorBidi" w:hAnsiTheme="majorBidi" w:cstheme="majorBidi"/>
          <w:sz w:val="24"/>
          <w:szCs w:val="24"/>
          <w:lang w:val="fr-FR"/>
        </w:rPr>
      </w:pPr>
      <w:r w:rsidRPr="003930D3">
        <w:rPr>
          <w:rFonts w:asciiTheme="majorBidi" w:hAnsiTheme="majorBidi" w:cstheme="majorBidi"/>
          <w:sz w:val="24"/>
          <w:szCs w:val="24"/>
          <w:lang w:val="fr-FR"/>
        </w:rPr>
        <w:t xml:space="preserve">La formation en Licence dans </w:t>
      </w:r>
      <w:r w:rsidR="004E643A">
        <w:rPr>
          <w:rFonts w:asciiTheme="majorBidi" w:hAnsiTheme="majorBidi" w:cstheme="majorBidi"/>
          <w:sz w:val="24"/>
          <w:szCs w:val="24"/>
          <w:lang w:val="fr-FR"/>
        </w:rPr>
        <w:t xml:space="preserve">le parcours </w:t>
      </w:r>
      <w:r w:rsidRPr="003930D3">
        <w:rPr>
          <w:rFonts w:asciiTheme="majorBidi" w:hAnsiTheme="majorBidi" w:cstheme="majorBidi"/>
          <w:sz w:val="24"/>
          <w:szCs w:val="24"/>
          <w:lang w:val="fr-FR"/>
        </w:rPr>
        <w:t xml:space="preserve"> «Systèmes d’Information</w:t>
      </w:r>
      <w:r w:rsidR="002A32B9">
        <w:rPr>
          <w:rFonts w:asciiTheme="majorBidi" w:hAnsiTheme="majorBidi" w:cstheme="majorBidi"/>
          <w:sz w:val="24"/>
          <w:szCs w:val="24"/>
          <w:lang w:val="fr-FR"/>
        </w:rPr>
        <w:t xml:space="preserve"> d’Entreprise</w:t>
      </w:r>
      <w:r w:rsidRPr="003930D3">
        <w:rPr>
          <w:rFonts w:asciiTheme="majorBidi" w:hAnsiTheme="majorBidi" w:cstheme="majorBidi"/>
          <w:sz w:val="24"/>
          <w:szCs w:val="24"/>
          <w:lang w:val="fr-FR"/>
        </w:rPr>
        <w:t xml:space="preserve"> » vise à former des compétences en business computing capables de faire :  </w:t>
      </w:r>
    </w:p>
    <w:p w:rsidR="003930D3" w:rsidRPr="003930D3" w:rsidRDefault="003930D3" w:rsidP="003D3BE6">
      <w:pPr>
        <w:pStyle w:val="Titre9"/>
        <w:numPr>
          <w:ilvl w:val="0"/>
          <w:numId w:val="298"/>
        </w:numPr>
        <w:tabs>
          <w:tab w:val="left" w:pos="922"/>
          <w:tab w:val="left" w:pos="1339"/>
          <w:tab w:val="left" w:pos="2902"/>
          <w:tab w:val="left" w:pos="3322"/>
          <w:tab w:val="left" w:pos="4738"/>
          <w:tab w:val="left" w:pos="5193"/>
          <w:tab w:val="left" w:pos="5613"/>
          <w:tab w:val="left" w:pos="7624"/>
          <w:tab w:val="left" w:pos="8241"/>
        </w:tabs>
        <w:spacing w:before="1" w:line="357" w:lineRule="exact"/>
        <w:ind w:right="276"/>
        <w:rPr>
          <w:rFonts w:asciiTheme="majorBidi" w:hAnsiTheme="majorBidi" w:cstheme="majorBidi"/>
          <w:color w:val="000000"/>
          <w:sz w:val="24"/>
          <w:szCs w:val="24"/>
          <w:lang w:val="fr-FR"/>
        </w:rPr>
      </w:pPr>
      <w:proofErr w:type="gramStart"/>
      <w:r>
        <w:rPr>
          <w:rFonts w:asciiTheme="majorBidi" w:hAnsiTheme="majorBidi" w:cstheme="majorBidi"/>
          <w:color w:val="000000"/>
          <w:sz w:val="24"/>
          <w:szCs w:val="24"/>
          <w:lang w:val="fr-FR"/>
        </w:rPr>
        <w:t>la</w:t>
      </w:r>
      <w:proofErr w:type="gramEnd"/>
      <w:r>
        <w:rPr>
          <w:rFonts w:asciiTheme="majorBidi" w:hAnsiTheme="majorBidi" w:cstheme="majorBidi"/>
          <w:color w:val="000000"/>
          <w:sz w:val="24"/>
          <w:szCs w:val="24"/>
          <w:lang w:val="fr-FR"/>
        </w:rPr>
        <w:t xml:space="preserve"> conception, la réalisation et</w:t>
      </w:r>
      <w:r>
        <w:rPr>
          <w:rFonts w:asciiTheme="majorBidi" w:hAnsiTheme="majorBidi" w:cstheme="majorBidi"/>
          <w:color w:val="000000"/>
          <w:sz w:val="24"/>
          <w:szCs w:val="24"/>
          <w:lang w:val="fr-FR"/>
        </w:rPr>
        <w:tab/>
        <w:t xml:space="preserve">la programmation des </w:t>
      </w:r>
      <w:r w:rsidRPr="003930D3">
        <w:rPr>
          <w:rFonts w:asciiTheme="majorBidi" w:hAnsiTheme="majorBidi" w:cstheme="majorBidi"/>
          <w:color w:val="000000"/>
          <w:sz w:val="24"/>
          <w:szCs w:val="24"/>
          <w:lang w:val="fr-FR"/>
        </w:rPr>
        <w:t>systèmes d’information,</w:t>
      </w:r>
    </w:p>
    <w:p w:rsidR="003930D3" w:rsidRPr="003930D3" w:rsidRDefault="003930D3" w:rsidP="003D3BE6">
      <w:pPr>
        <w:pStyle w:val="Titre9"/>
        <w:numPr>
          <w:ilvl w:val="0"/>
          <w:numId w:val="298"/>
        </w:numPr>
        <w:tabs>
          <w:tab w:val="left" w:pos="922"/>
          <w:tab w:val="left" w:pos="1339"/>
          <w:tab w:val="left" w:pos="2902"/>
          <w:tab w:val="left" w:pos="3322"/>
          <w:tab w:val="left" w:pos="4738"/>
          <w:tab w:val="left" w:pos="5193"/>
          <w:tab w:val="left" w:pos="5613"/>
          <w:tab w:val="left" w:pos="7624"/>
          <w:tab w:val="left" w:pos="8241"/>
        </w:tabs>
        <w:spacing w:before="1" w:line="357" w:lineRule="exact"/>
        <w:ind w:right="276"/>
        <w:rPr>
          <w:rFonts w:asciiTheme="majorBidi" w:hAnsiTheme="majorBidi" w:cstheme="majorBidi"/>
          <w:color w:val="000000"/>
          <w:sz w:val="24"/>
          <w:szCs w:val="24"/>
          <w:lang w:val="fr-FR"/>
        </w:rPr>
      </w:pPr>
      <w:proofErr w:type="gramStart"/>
      <w:r w:rsidRPr="003930D3">
        <w:rPr>
          <w:rFonts w:asciiTheme="majorBidi" w:hAnsiTheme="majorBidi" w:cstheme="majorBidi"/>
          <w:color w:val="000000"/>
          <w:sz w:val="24"/>
          <w:szCs w:val="24"/>
          <w:lang w:val="fr-FR"/>
        </w:rPr>
        <w:t>l’automatisation</w:t>
      </w:r>
      <w:proofErr w:type="gramEnd"/>
      <w:r w:rsidRPr="003930D3">
        <w:rPr>
          <w:rFonts w:asciiTheme="majorBidi" w:hAnsiTheme="majorBidi" w:cstheme="majorBidi"/>
          <w:color w:val="000000"/>
          <w:sz w:val="24"/>
          <w:szCs w:val="24"/>
          <w:lang w:val="fr-FR"/>
        </w:rPr>
        <w:t xml:space="preserve"> des procédés de gestion des entreprises,</w:t>
      </w:r>
    </w:p>
    <w:p w:rsidR="003930D3" w:rsidRPr="003930D3" w:rsidRDefault="003930D3" w:rsidP="003D3BE6">
      <w:pPr>
        <w:numPr>
          <w:ilvl w:val="0"/>
          <w:numId w:val="298"/>
        </w:numPr>
        <w:tabs>
          <w:tab w:val="left" w:pos="922"/>
        </w:tabs>
        <w:ind w:right="276"/>
        <w:rPr>
          <w:rFonts w:asciiTheme="majorBidi" w:eastAsia="Calibri" w:hAnsiTheme="majorBidi" w:cstheme="majorBidi"/>
          <w:color w:val="000000"/>
          <w:sz w:val="24"/>
          <w:szCs w:val="24"/>
          <w:lang w:val="fr-FR"/>
        </w:rPr>
      </w:pPr>
      <w:r w:rsidRPr="003930D3">
        <w:rPr>
          <w:rFonts w:asciiTheme="majorBidi" w:eastAsia="Calibri" w:hAnsiTheme="majorBidi" w:cstheme="majorBidi"/>
          <w:color w:val="000000"/>
          <w:sz w:val="24"/>
          <w:szCs w:val="24"/>
          <w:lang w:val="fr-FR"/>
        </w:rPr>
        <w:t>Le contrôle et le suivi d’un projet informatique depuis l’étude des besoins jusqu’à sa mise en œuvre.</w:t>
      </w:r>
    </w:p>
    <w:p w:rsidR="003930D3" w:rsidRPr="003930D3" w:rsidRDefault="003930D3" w:rsidP="003930D3">
      <w:pPr>
        <w:pStyle w:val="Default"/>
        <w:shd w:val="clear" w:color="auto" w:fill="FFFFFF" w:themeFill="background1"/>
        <w:jc w:val="both"/>
        <w:rPr>
          <w:rFonts w:asciiTheme="majorBidi" w:eastAsiaTheme="minorHAnsi" w:hAnsiTheme="majorBidi" w:cstheme="majorBidi"/>
        </w:rPr>
      </w:pPr>
    </w:p>
    <w:p w:rsidR="003930D3" w:rsidRPr="003930D3" w:rsidRDefault="003930D3" w:rsidP="003930D3">
      <w:pPr>
        <w:pStyle w:val="Default"/>
        <w:shd w:val="clear" w:color="auto" w:fill="FFFFFF" w:themeFill="background1"/>
        <w:jc w:val="both"/>
        <w:rPr>
          <w:rFonts w:asciiTheme="majorBidi" w:hAnsiTheme="majorBidi" w:cstheme="majorBidi"/>
        </w:rPr>
      </w:pPr>
      <w:r w:rsidRPr="003930D3">
        <w:rPr>
          <w:rFonts w:asciiTheme="majorBidi" w:hAnsiTheme="majorBidi" w:cstheme="majorBidi"/>
        </w:rPr>
        <w:t xml:space="preserve">Les métiers visés sont ceux de (1) </w:t>
      </w:r>
      <w:r w:rsidRPr="003930D3">
        <w:rPr>
          <w:rFonts w:asciiTheme="majorBidi" w:hAnsiTheme="majorBidi" w:cstheme="majorBidi"/>
          <w:b/>
          <w:bCs/>
        </w:rPr>
        <w:t>Développeur d'applications</w:t>
      </w:r>
      <w:r w:rsidRPr="003930D3">
        <w:rPr>
          <w:rFonts w:asciiTheme="majorBidi" w:hAnsiTheme="majorBidi" w:cstheme="majorBidi"/>
        </w:rPr>
        <w:t xml:space="preserve"> et (2) </w:t>
      </w:r>
      <w:r w:rsidRPr="003930D3">
        <w:rPr>
          <w:rFonts w:asciiTheme="majorBidi" w:hAnsiTheme="majorBidi" w:cstheme="majorBidi"/>
          <w:b/>
          <w:bCs/>
        </w:rPr>
        <w:t xml:space="preserve">Développeur web </w:t>
      </w:r>
      <w:r w:rsidRPr="003930D3">
        <w:rPr>
          <w:rFonts w:asciiTheme="majorBidi" w:hAnsiTheme="majorBidi" w:cstheme="majorBidi"/>
        </w:rPr>
        <w:t>(3) d</w:t>
      </w:r>
      <w:r w:rsidRPr="003930D3">
        <w:rPr>
          <w:rFonts w:asciiTheme="majorBidi" w:hAnsiTheme="majorBidi" w:cstheme="majorBidi"/>
          <w:b/>
          <w:bCs/>
        </w:rPr>
        <w:t>éveloppeur web mobile</w:t>
      </w:r>
      <w:r w:rsidRPr="003930D3">
        <w:rPr>
          <w:rFonts w:asciiTheme="majorBidi" w:hAnsiTheme="majorBidi" w:cstheme="majorBidi"/>
        </w:rPr>
        <w:t xml:space="preserve"> (4)</w:t>
      </w:r>
      <w:r>
        <w:rPr>
          <w:rFonts w:asciiTheme="majorBidi" w:hAnsiTheme="majorBidi" w:cstheme="majorBidi"/>
        </w:rPr>
        <w:t xml:space="preserve"> </w:t>
      </w:r>
      <w:r w:rsidRPr="003930D3">
        <w:rPr>
          <w:rFonts w:asciiTheme="majorBidi" w:hAnsiTheme="majorBidi" w:cstheme="majorBidi"/>
          <w:b/>
          <w:bCs/>
        </w:rPr>
        <w:t>Concepteur d'application</w:t>
      </w:r>
      <w:r w:rsidRPr="003930D3">
        <w:rPr>
          <w:rFonts w:asciiTheme="majorBidi" w:hAnsiTheme="majorBidi" w:cstheme="majorBidi"/>
        </w:rPr>
        <w:t xml:space="preserve"> (5)</w:t>
      </w:r>
      <w:r>
        <w:rPr>
          <w:rFonts w:asciiTheme="majorBidi" w:hAnsiTheme="majorBidi" w:cstheme="majorBidi"/>
        </w:rPr>
        <w:t xml:space="preserve"> </w:t>
      </w:r>
      <w:r w:rsidRPr="003930D3">
        <w:rPr>
          <w:rFonts w:asciiTheme="majorBidi" w:hAnsiTheme="majorBidi" w:cstheme="majorBidi"/>
          <w:b/>
          <w:bCs/>
        </w:rPr>
        <w:t>Concepteur développeur</w:t>
      </w:r>
      <w:r w:rsidRPr="003930D3">
        <w:rPr>
          <w:rFonts w:asciiTheme="majorBidi" w:hAnsiTheme="majorBidi" w:cstheme="majorBidi"/>
        </w:rPr>
        <w:t xml:space="preserve"> (6) </w:t>
      </w:r>
      <w:r w:rsidRPr="003930D3">
        <w:rPr>
          <w:rFonts w:asciiTheme="majorBidi" w:hAnsiTheme="majorBidi" w:cstheme="majorBidi"/>
          <w:b/>
          <w:bCs/>
        </w:rPr>
        <w:t>Administrateur de base de données</w:t>
      </w:r>
      <w:r w:rsidRPr="003930D3">
        <w:rPr>
          <w:rFonts w:asciiTheme="majorBidi" w:hAnsiTheme="majorBidi" w:cstheme="majorBidi"/>
        </w:rPr>
        <w:t xml:space="preserve"> définis par les fiches métiers TIC du Référentiel Métiers/Compétences élaboré par IFC – Groupe Banque Mondiale et Fédération des TIC de l’UTICA (Réf. </w:t>
      </w:r>
      <w:r w:rsidRPr="003930D3">
        <w:rPr>
          <w:rFonts w:asciiTheme="majorBidi" w:hAnsiTheme="majorBidi" w:cstheme="majorBidi"/>
          <w:b/>
          <w:bCs/>
        </w:rPr>
        <w:t>http://remrec-tic.com/</w:t>
      </w:r>
      <w:r w:rsidRPr="003930D3">
        <w:rPr>
          <w:rFonts w:asciiTheme="majorBidi" w:hAnsiTheme="majorBidi" w:cstheme="majorBidi"/>
        </w:rPr>
        <w:t xml:space="preserve">) tout en tenant compte des spécificités des systèmes informatiques visées (développement mixte logiciel/matériel) et des contraintes imposées. </w:t>
      </w:r>
    </w:p>
    <w:p w:rsidR="003930D3" w:rsidRDefault="003930D3" w:rsidP="003930D3">
      <w:pPr>
        <w:shd w:val="clear" w:color="auto" w:fill="FFFFFF" w:themeFill="background1"/>
        <w:jc w:val="both"/>
        <w:rPr>
          <w:rFonts w:asciiTheme="majorBidi" w:hAnsiTheme="majorBidi" w:cstheme="majorBidi"/>
          <w:color w:val="000000"/>
          <w:sz w:val="24"/>
          <w:szCs w:val="24"/>
          <w:lang w:val="fr-FR"/>
        </w:rPr>
      </w:pPr>
    </w:p>
    <w:p w:rsidR="003930D3" w:rsidRPr="003930D3" w:rsidRDefault="003930D3" w:rsidP="003930D3">
      <w:pPr>
        <w:shd w:val="clear" w:color="auto" w:fill="FFFFFF" w:themeFill="background1"/>
        <w:jc w:val="both"/>
        <w:rPr>
          <w:rFonts w:asciiTheme="majorBidi" w:hAnsiTheme="majorBidi" w:cstheme="majorBidi"/>
          <w:color w:val="000000"/>
          <w:sz w:val="24"/>
          <w:szCs w:val="24"/>
          <w:lang w:val="fr-FR"/>
        </w:rPr>
      </w:pPr>
      <w:r w:rsidRPr="003930D3">
        <w:rPr>
          <w:rFonts w:asciiTheme="majorBidi" w:hAnsiTheme="majorBidi" w:cstheme="majorBidi"/>
          <w:color w:val="000000"/>
          <w:sz w:val="24"/>
          <w:szCs w:val="24"/>
          <w:lang w:val="fr-FR"/>
        </w:rPr>
        <w:t xml:space="preserve">Le programme de cette licence est conçu aussi de telle sorte qu'il puisse permettre aux étudiants d'acquérir les bases nécessaires </w:t>
      </w:r>
      <w:r>
        <w:rPr>
          <w:rFonts w:asciiTheme="majorBidi" w:hAnsiTheme="majorBidi" w:cstheme="majorBidi"/>
          <w:color w:val="000000"/>
          <w:sz w:val="24"/>
          <w:szCs w:val="24"/>
          <w:lang w:val="fr-FR"/>
        </w:rPr>
        <w:t>à la poursuite de leurs études  en Mastère et Doctorat</w:t>
      </w:r>
      <w:r w:rsidRPr="003930D3">
        <w:rPr>
          <w:rFonts w:asciiTheme="majorBidi" w:hAnsiTheme="majorBidi" w:cstheme="majorBidi"/>
          <w:color w:val="000000"/>
          <w:sz w:val="24"/>
          <w:szCs w:val="24"/>
          <w:lang w:val="fr-FR"/>
        </w:rPr>
        <w:t>.</w:t>
      </w:r>
    </w:p>
    <w:p w:rsidR="00946368" w:rsidRPr="003930D3" w:rsidRDefault="00946368" w:rsidP="003930D3">
      <w:pPr>
        <w:rPr>
          <w:rFonts w:asciiTheme="majorBidi" w:eastAsia="Calibri" w:hAnsiTheme="majorBidi" w:cstheme="majorBidi"/>
          <w:spacing w:val="-1"/>
          <w:sz w:val="24"/>
          <w:szCs w:val="24"/>
          <w:lang w:val="fr-FR"/>
        </w:rPr>
      </w:pPr>
    </w:p>
    <w:p w:rsidR="00615F1F" w:rsidRDefault="00615F1F" w:rsidP="00615F1F">
      <w:pPr>
        <w:pStyle w:val="Titre4"/>
        <w:rPr>
          <w:lang w:val="fr-FR"/>
        </w:rPr>
      </w:pPr>
      <w:bookmarkStart w:id="52" w:name="_Toc1398470"/>
      <w:r>
        <w:rPr>
          <w:lang w:val="fr-FR"/>
        </w:rPr>
        <w:t xml:space="preserve">Métiers, </w:t>
      </w:r>
      <w:r>
        <w:rPr>
          <w:lang w:val="fr-FR"/>
        </w:rPr>
        <w:t>P</w:t>
      </w:r>
      <w:r>
        <w:rPr>
          <w:lang w:val="fr-FR"/>
        </w:rPr>
        <w:t>lan d’</w:t>
      </w:r>
      <w:r>
        <w:rPr>
          <w:lang w:val="fr-FR"/>
        </w:rPr>
        <w:t>études et D</w:t>
      </w:r>
      <w:r>
        <w:rPr>
          <w:lang w:val="fr-FR"/>
        </w:rPr>
        <w:t>escriptifs des matières</w:t>
      </w:r>
      <w:bookmarkEnd w:id="52"/>
    </w:p>
    <w:p w:rsidR="00615F1F" w:rsidRPr="00ED5664" w:rsidRDefault="00615F1F" w:rsidP="00615F1F">
      <w:pPr>
        <w:rPr>
          <w:lang w:val="fr-FR"/>
        </w:rPr>
      </w:pPr>
    </w:p>
    <w:p w:rsidR="00615F1F" w:rsidRDefault="00615F1F" w:rsidP="00615F1F">
      <w:pPr>
        <w:spacing w:after="200" w:line="276" w:lineRule="auto"/>
        <w:jc w:val="both"/>
        <w:rPr>
          <w:rFonts w:asciiTheme="majorBidi" w:hAnsiTheme="majorBidi" w:cstheme="majorBidi"/>
          <w:sz w:val="24"/>
          <w:szCs w:val="24"/>
          <w:lang w:val="fr-FR"/>
        </w:rPr>
      </w:pPr>
      <w:r w:rsidRPr="00126CFE">
        <w:rPr>
          <w:rFonts w:asciiTheme="majorBidi" w:hAnsiTheme="majorBidi" w:cstheme="majorBidi"/>
          <w:sz w:val="24"/>
          <w:szCs w:val="24"/>
          <w:lang w:val="fr-FR"/>
        </w:rPr>
        <w:t>Il</w:t>
      </w:r>
      <w:r>
        <w:rPr>
          <w:rFonts w:asciiTheme="majorBidi" w:hAnsiTheme="majorBidi" w:cstheme="majorBidi"/>
          <w:sz w:val="24"/>
          <w:szCs w:val="24"/>
          <w:lang w:val="fr-FR"/>
        </w:rPr>
        <w:t xml:space="preserve"> faut se référer au document excel joint : « </w:t>
      </w:r>
      <w:r>
        <w:rPr>
          <w:rFonts w:asciiTheme="majorBidi" w:hAnsiTheme="majorBidi" w:cstheme="majorBidi"/>
          <w:b/>
          <w:bCs/>
          <w:sz w:val="24"/>
          <w:szCs w:val="24"/>
          <w:lang w:val="fr-FR"/>
        </w:rPr>
        <w:t>business Computing</w:t>
      </w:r>
      <w:r w:rsidRPr="00126CFE">
        <w:rPr>
          <w:rFonts w:asciiTheme="majorBidi" w:hAnsiTheme="majorBidi" w:cstheme="majorBidi"/>
          <w:b/>
          <w:bCs/>
          <w:sz w:val="24"/>
          <w:szCs w:val="24"/>
          <w:lang w:val="fr-FR"/>
        </w:rPr>
        <w:t xml:space="preserve">_Parcours </w:t>
      </w:r>
      <w:r>
        <w:rPr>
          <w:rFonts w:asciiTheme="majorBidi" w:hAnsiTheme="majorBidi" w:cstheme="majorBidi"/>
          <w:b/>
          <w:bCs/>
          <w:sz w:val="24"/>
          <w:szCs w:val="24"/>
          <w:lang w:val="fr-FR"/>
        </w:rPr>
        <w:t>BIS</w:t>
      </w:r>
      <w:r>
        <w:rPr>
          <w:rFonts w:asciiTheme="majorBidi" w:hAnsiTheme="majorBidi" w:cstheme="majorBidi"/>
          <w:sz w:val="24"/>
          <w:szCs w:val="24"/>
          <w:lang w:val="fr-FR"/>
        </w:rPr>
        <w:t>» qui fournit :</w:t>
      </w:r>
    </w:p>
    <w:p w:rsidR="00615F1F" w:rsidRPr="00615F1F" w:rsidRDefault="00615F1F" w:rsidP="00615F1F">
      <w:pPr>
        <w:pStyle w:val="Paragraphedeliste"/>
        <w:numPr>
          <w:ilvl w:val="0"/>
          <w:numId w:val="447"/>
        </w:numPr>
        <w:spacing w:line="276" w:lineRule="auto"/>
        <w:jc w:val="both"/>
        <w:rPr>
          <w:rFonts w:asciiTheme="majorBidi" w:hAnsiTheme="majorBidi" w:cstheme="majorBidi"/>
          <w:sz w:val="24"/>
          <w:szCs w:val="24"/>
          <w:lang w:val="fr-FR"/>
        </w:rPr>
      </w:pPr>
      <w:r w:rsidRPr="007C4B0C">
        <w:rPr>
          <w:rFonts w:asciiTheme="majorBidi" w:hAnsiTheme="majorBidi" w:cstheme="majorBidi"/>
          <w:sz w:val="24"/>
          <w:szCs w:val="24"/>
          <w:lang w:val="fr-FR"/>
        </w:rPr>
        <w:t xml:space="preserve">Les Métiers </w:t>
      </w:r>
    </w:p>
    <w:p w:rsidR="00615F1F" w:rsidRDefault="00615F1F" w:rsidP="00615F1F">
      <w:pPr>
        <w:pStyle w:val="Paragraphedeliste"/>
        <w:numPr>
          <w:ilvl w:val="0"/>
          <w:numId w:val="447"/>
        </w:numPr>
        <w:spacing w:line="276" w:lineRule="auto"/>
        <w:jc w:val="both"/>
        <w:rPr>
          <w:rFonts w:asciiTheme="majorBidi" w:hAnsiTheme="majorBidi" w:cstheme="majorBidi"/>
          <w:sz w:val="24"/>
          <w:szCs w:val="24"/>
          <w:lang w:val="fr-FR"/>
        </w:rPr>
      </w:pPr>
      <w:r w:rsidRPr="007C4B0C">
        <w:rPr>
          <w:rFonts w:asciiTheme="majorBidi" w:hAnsiTheme="majorBidi" w:cstheme="majorBidi"/>
          <w:sz w:val="24"/>
          <w:szCs w:val="24"/>
          <w:lang w:val="fr-FR"/>
        </w:rPr>
        <w:t xml:space="preserve">Le plan d’études </w:t>
      </w:r>
    </w:p>
    <w:p w:rsidR="00615F1F" w:rsidRPr="0069617E" w:rsidRDefault="00615F1F" w:rsidP="00615F1F">
      <w:pPr>
        <w:pStyle w:val="Paragraphedeliste"/>
        <w:numPr>
          <w:ilvl w:val="0"/>
          <w:numId w:val="447"/>
        </w:numPr>
        <w:spacing w:line="276" w:lineRule="auto"/>
        <w:jc w:val="both"/>
        <w:rPr>
          <w:rFonts w:asciiTheme="majorBidi" w:hAnsiTheme="majorBidi" w:cstheme="majorBidi"/>
          <w:sz w:val="24"/>
          <w:szCs w:val="24"/>
          <w:lang w:val="fr-FR"/>
        </w:rPr>
      </w:pPr>
      <w:r w:rsidRPr="0069617E">
        <w:rPr>
          <w:rFonts w:asciiTheme="majorBidi" w:hAnsiTheme="majorBidi" w:cstheme="majorBidi"/>
          <w:sz w:val="24"/>
          <w:szCs w:val="24"/>
          <w:lang w:val="fr-FR"/>
        </w:rPr>
        <w:t xml:space="preserve">Les déscriptifs des matières </w:t>
      </w:r>
    </w:p>
    <w:p w:rsidR="00946368" w:rsidRDefault="00946368" w:rsidP="00946368">
      <w:pPr>
        <w:rPr>
          <w:rFonts w:asciiTheme="majorBidi" w:eastAsia="Calibri" w:hAnsiTheme="majorBidi" w:cstheme="majorBidi"/>
          <w:spacing w:val="-1"/>
          <w:lang w:val="fr-FR"/>
        </w:rPr>
      </w:pPr>
    </w:p>
    <w:p w:rsidR="00946368" w:rsidRDefault="00946368" w:rsidP="00946368">
      <w:pPr>
        <w:rPr>
          <w:rFonts w:asciiTheme="majorBidi" w:eastAsia="Calibri" w:hAnsiTheme="majorBidi" w:cstheme="majorBidi"/>
          <w:spacing w:val="-1"/>
          <w:lang w:val="fr-FR"/>
        </w:rPr>
      </w:pPr>
    </w:p>
    <w:p w:rsidR="00946368" w:rsidRDefault="00946368" w:rsidP="00946368">
      <w:pPr>
        <w:pStyle w:val="Titre5"/>
        <w:numPr>
          <w:ilvl w:val="0"/>
          <w:numId w:val="0"/>
        </w:numPr>
        <w:spacing w:after="120"/>
        <w:ind w:left="1009"/>
        <w:rPr>
          <w:lang w:val="fr-FR"/>
        </w:rPr>
        <w:sectPr w:rsidR="00946368" w:rsidSect="0069617E">
          <w:pgSz w:w="11900" w:h="16840"/>
          <w:pgMar w:top="1134" w:right="1134" w:bottom="1134" w:left="1134" w:header="0" w:footer="959" w:gutter="0"/>
          <w:cols w:space="720"/>
          <w:docGrid w:linePitch="299"/>
        </w:sectPr>
      </w:pPr>
    </w:p>
    <w:p w:rsidR="00E416A6" w:rsidRPr="006029F3" w:rsidRDefault="00E416A6" w:rsidP="009C5862">
      <w:pPr>
        <w:pStyle w:val="Titre3"/>
        <w:numPr>
          <w:ilvl w:val="0"/>
          <w:numId w:val="0"/>
        </w:numPr>
        <w:ind w:left="720"/>
      </w:pPr>
    </w:p>
    <w:p w:rsidR="00E416A6" w:rsidRPr="006029F3" w:rsidRDefault="00E416A6" w:rsidP="009C5862">
      <w:pPr>
        <w:pStyle w:val="Titre3"/>
        <w:numPr>
          <w:ilvl w:val="0"/>
          <w:numId w:val="0"/>
        </w:numPr>
        <w:ind w:left="720"/>
      </w:pPr>
    </w:p>
    <w:p w:rsidR="00E416A6" w:rsidRPr="006029F3" w:rsidRDefault="00E416A6" w:rsidP="009C5862">
      <w:pPr>
        <w:pStyle w:val="Titre3"/>
        <w:numPr>
          <w:ilvl w:val="0"/>
          <w:numId w:val="0"/>
        </w:numPr>
        <w:ind w:left="720"/>
      </w:pPr>
    </w:p>
    <w:p w:rsidR="00E416A6" w:rsidRPr="006029F3" w:rsidRDefault="00E416A6" w:rsidP="009C5862">
      <w:pPr>
        <w:pStyle w:val="Titre3"/>
        <w:numPr>
          <w:ilvl w:val="0"/>
          <w:numId w:val="0"/>
        </w:numPr>
        <w:ind w:left="720"/>
      </w:pPr>
    </w:p>
    <w:p w:rsidR="00E416A6" w:rsidRPr="006029F3" w:rsidRDefault="00E416A6" w:rsidP="009C5862">
      <w:pPr>
        <w:pStyle w:val="Titre3"/>
        <w:numPr>
          <w:ilvl w:val="0"/>
          <w:numId w:val="0"/>
        </w:numPr>
        <w:ind w:left="720"/>
      </w:pPr>
    </w:p>
    <w:p w:rsidR="00E416A6" w:rsidRPr="006029F3" w:rsidRDefault="00E416A6" w:rsidP="009C5862">
      <w:pPr>
        <w:pStyle w:val="Titre3"/>
        <w:numPr>
          <w:ilvl w:val="0"/>
          <w:numId w:val="0"/>
        </w:numPr>
        <w:ind w:left="720"/>
      </w:pPr>
    </w:p>
    <w:p w:rsidR="00E416A6" w:rsidRPr="006029F3" w:rsidRDefault="00E416A6" w:rsidP="009C5862">
      <w:pPr>
        <w:pStyle w:val="Titre3"/>
        <w:numPr>
          <w:ilvl w:val="0"/>
          <w:numId w:val="0"/>
        </w:numPr>
        <w:ind w:left="720"/>
      </w:pPr>
    </w:p>
    <w:p w:rsidR="00E416A6" w:rsidRPr="006029F3" w:rsidRDefault="00E416A6" w:rsidP="009C5862">
      <w:pPr>
        <w:pStyle w:val="Titre3"/>
        <w:numPr>
          <w:ilvl w:val="0"/>
          <w:numId w:val="0"/>
        </w:numPr>
        <w:ind w:left="720"/>
      </w:pPr>
    </w:p>
    <w:p w:rsidR="00E416A6" w:rsidRPr="006029F3" w:rsidRDefault="00E416A6" w:rsidP="009C5862">
      <w:pPr>
        <w:pStyle w:val="Titre3"/>
        <w:numPr>
          <w:ilvl w:val="0"/>
          <w:numId w:val="0"/>
        </w:numPr>
        <w:ind w:left="720"/>
      </w:pPr>
    </w:p>
    <w:p w:rsidR="00E416A6" w:rsidRPr="006029F3" w:rsidRDefault="00E416A6" w:rsidP="009C5862">
      <w:pPr>
        <w:pStyle w:val="Titre3"/>
        <w:numPr>
          <w:ilvl w:val="0"/>
          <w:numId w:val="0"/>
        </w:numPr>
        <w:ind w:left="720"/>
      </w:pPr>
    </w:p>
    <w:p w:rsidR="00E416A6" w:rsidRPr="006029F3" w:rsidRDefault="00E416A6" w:rsidP="009C5862">
      <w:pPr>
        <w:pStyle w:val="Titre3"/>
        <w:numPr>
          <w:ilvl w:val="0"/>
          <w:numId w:val="0"/>
        </w:numPr>
        <w:ind w:left="720"/>
      </w:pPr>
    </w:p>
    <w:p w:rsidR="00E416A6" w:rsidRPr="006029F3" w:rsidRDefault="00E416A6" w:rsidP="009C5862">
      <w:pPr>
        <w:pStyle w:val="Titre3"/>
        <w:numPr>
          <w:ilvl w:val="0"/>
          <w:numId w:val="0"/>
        </w:numPr>
        <w:ind w:left="720"/>
      </w:pPr>
    </w:p>
    <w:p w:rsidR="00E416A6" w:rsidRPr="006029F3" w:rsidRDefault="00E416A6" w:rsidP="009C5862">
      <w:pPr>
        <w:pStyle w:val="Titre3"/>
        <w:numPr>
          <w:ilvl w:val="0"/>
          <w:numId w:val="0"/>
        </w:numPr>
        <w:ind w:left="720"/>
      </w:pPr>
    </w:p>
    <w:p w:rsidR="00E416A6" w:rsidRDefault="00DF3928" w:rsidP="00DF3928">
      <w:pPr>
        <w:pStyle w:val="Titre1"/>
        <w:numPr>
          <w:ilvl w:val="0"/>
          <w:numId w:val="0"/>
        </w:numPr>
        <w:ind w:left="432"/>
        <w:jc w:val="left"/>
      </w:pPr>
      <w:bookmarkStart w:id="53" w:name="_Toc1398471"/>
      <w:r>
        <w:t>2</w:t>
      </w:r>
      <w:r w:rsidRPr="00DF3928">
        <w:rPr>
          <w:vertAlign w:val="superscript"/>
        </w:rPr>
        <w:t>ème</w:t>
      </w:r>
      <w:r>
        <w:t xml:space="preserve"> </w:t>
      </w:r>
      <w:r w:rsidR="00E416A6">
        <w:t xml:space="preserve"> PARTIE : LES PROGRAMMES DE FORMATION </w:t>
      </w:r>
      <w:r w:rsidR="00374E29">
        <w:t>EN</w:t>
      </w:r>
      <w:r w:rsidR="00E416A6">
        <w:t xml:space="preserve"> MASTERES </w:t>
      </w:r>
      <w:r w:rsidR="00374E29">
        <w:t>D’</w:t>
      </w:r>
      <w:r w:rsidR="00E416A6">
        <w:t>INFORMATIQUE</w:t>
      </w:r>
      <w:bookmarkEnd w:id="53"/>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16A6" w:rsidRDefault="00E416A6" w:rsidP="009C5862">
      <w:pPr>
        <w:pStyle w:val="Titre3"/>
        <w:numPr>
          <w:ilvl w:val="0"/>
          <w:numId w:val="0"/>
        </w:numPr>
        <w:ind w:left="720"/>
      </w:pPr>
    </w:p>
    <w:p w:rsidR="00E40C2F" w:rsidRDefault="00E40C2F" w:rsidP="00E416A6">
      <w:pPr>
        <w:pStyle w:val="Titre2"/>
      </w:pPr>
      <w:bookmarkStart w:id="54" w:name="_Toc1398472"/>
      <w:r>
        <w:lastRenderedPageBreak/>
        <w:t>Mastères de Recherche</w:t>
      </w:r>
      <w:bookmarkEnd w:id="54"/>
    </w:p>
    <w:p w:rsidR="00E416A6" w:rsidRDefault="00E416A6" w:rsidP="009C5862">
      <w:pPr>
        <w:pStyle w:val="Titre3"/>
      </w:pPr>
      <w:bookmarkStart w:id="55" w:name="_Toc1398473"/>
      <w:r>
        <w:t xml:space="preserve">Programme du Tronc Commun des Mastères de Recherche </w:t>
      </w:r>
      <w:r w:rsidR="00E40C2F">
        <w:t>-</w:t>
      </w:r>
      <w:r>
        <w:t xml:space="preserve"> Mentions « Computer Science » &amp; « Computer Engineer</w:t>
      </w:r>
      <w:r w:rsidR="00D32500">
        <w:t>ing</w:t>
      </w:r>
      <w:r>
        <w:t> »</w:t>
      </w:r>
      <w:bookmarkEnd w:id="55"/>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pPr>
    </w:p>
    <w:p w:rsidR="005F43EE" w:rsidRDefault="005F43EE" w:rsidP="009C5862">
      <w:pPr>
        <w:pStyle w:val="Titre3"/>
        <w:numPr>
          <w:ilvl w:val="0"/>
          <w:numId w:val="0"/>
        </w:numPr>
        <w:ind w:left="720"/>
        <w:sectPr w:rsidR="005F43EE" w:rsidSect="002B6402">
          <w:type w:val="nextColumn"/>
          <w:pgSz w:w="11900" w:h="16840"/>
          <w:pgMar w:top="1134" w:right="1134" w:bottom="1134" w:left="1134" w:header="0" w:footer="959" w:gutter="0"/>
          <w:cols w:space="720"/>
          <w:docGrid w:linePitch="299"/>
        </w:sectPr>
      </w:pPr>
    </w:p>
    <w:p w:rsidR="005F43EE" w:rsidRPr="00E40C2F" w:rsidRDefault="005F43EE" w:rsidP="0065064A">
      <w:pPr>
        <w:pStyle w:val="Titre4"/>
        <w:spacing w:before="0"/>
        <w:ind w:left="567" w:hanging="567"/>
        <w:rPr>
          <w:lang w:val="fr-FR"/>
        </w:rPr>
      </w:pPr>
      <w:bookmarkStart w:id="56" w:name="_Toc1398474"/>
      <w:r w:rsidRPr="00E40C2F">
        <w:rPr>
          <w:lang w:val="fr-FR"/>
        </w:rPr>
        <w:lastRenderedPageBreak/>
        <w:t xml:space="preserve">Programme </w:t>
      </w:r>
      <w:r w:rsidR="0065064A">
        <w:rPr>
          <w:lang w:val="fr-FR"/>
        </w:rPr>
        <w:t xml:space="preserve">du </w:t>
      </w:r>
      <w:r w:rsidRPr="00E40C2F">
        <w:rPr>
          <w:lang w:val="fr-FR"/>
        </w:rPr>
        <w:t>T</w:t>
      </w:r>
      <w:r w:rsidR="0065064A">
        <w:rPr>
          <w:lang w:val="fr-FR"/>
        </w:rPr>
        <w:t xml:space="preserve">ronc </w:t>
      </w:r>
      <w:r w:rsidRPr="00E40C2F">
        <w:rPr>
          <w:lang w:val="fr-FR"/>
        </w:rPr>
        <w:t>C</w:t>
      </w:r>
      <w:r w:rsidR="0065064A">
        <w:rPr>
          <w:lang w:val="fr-FR"/>
        </w:rPr>
        <w:t>ommun</w:t>
      </w:r>
      <w:r w:rsidRPr="00E40C2F">
        <w:rPr>
          <w:lang w:val="fr-FR"/>
        </w:rPr>
        <w:t xml:space="preserve"> Mastère de</w:t>
      </w:r>
      <w:r w:rsidR="00E40C2F" w:rsidRPr="00E40C2F">
        <w:rPr>
          <w:lang w:val="fr-FR"/>
        </w:rPr>
        <w:t xml:space="preserve"> Recherche</w:t>
      </w:r>
      <w:r w:rsidR="0065064A">
        <w:rPr>
          <w:lang w:val="fr-FR"/>
        </w:rPr>
        <w:t xml:space="preserve"> </w:t>
      </w:r>
      <w:r w:rsidR="00E40C2F" w:rsidRPr="00E40C2F">
        <w:rPr>
          <w:lang w:val="fr-FR"/>
        </w:rPr>
        <w:t>– S</w:t>
      </w:r>
      <w:r w:rsidRPr="00E40C2F">
        <w:rPr>
          <w:lang w:val="fr-FR"/>
        </w:rPr>
        <w:t>emestre1</w:t>
      </w:r>
      <w:bookmarkEnd w:id="56"/>
    </w:p>
    <w:p w:rsidR="005F43EE" w:rsidRPr="005F43EE" w:rsidRDefault="005F43EE" w:rsidP="005F43EE">
      <w:pPr>
        <w:pStyle w:val="Titre1"/>
        <w:numPr>
          <w:ilvl w:val="0"/>
          <w:numId w:val="0"/>
        </w:numPr>
        <w:ind w:left="432" w:hanging="432"/>
        <w:rPr>
          <w:sz w:val="16"/>
          <w:szCs w:val="16"/>
        </w:rPr>
      </w:pPr>
    </w:p>
    <w:tbl>
      <w:tblPr>
        <w:tblW w:w="14474" w:type="dxa"/>
        <w:tblInd w:w="55" w:type="dxa"/>
        <w:tblLayout w:type="fixed"/>
        <w:tblCellMar>
          <w:left w:w="70" w:type="dxa"/>
          <w:right w:w="70" w:type="dxa"/>
        </w:tblCellMar>
        <w:tblLook w:val="04A0" w:firstRow="1" w:lastRow="0" w:firstColumn="1" w:lastColumn="0" w:noHBand="0" w:noVBand="1"/>
      </w:tblPr>
      <w:tblGrid>
        <w:gridCol w:w="2283"/>
        <w:gridCol w:w="3402"/>
        <w:gridCol w:w="851"/>
        <w:gridCol w:w="708"/>
        <w:gridCol w:w="567"/>
        <w:gridCol w:w="1418"/>
        <w:gridCol w:w="850"/>
        <w:gridCol w:w="851"/>
        <w:gridCol w:w="709"/>
        <w:gridCol w:w="708"/>
        <w:gridCol w:w="993"/>
        <w:gridCol w:w="1134"/>
      </w:tblGrid>
      <w:tr w:rsidR="007F0A0C" w:rsidRPr="005F43EE" w:rsidTr="00805FF1">
        <w:trPr>
          <w:trHeight w:val="397"/>
        </w:trPr>
        <w:tc>
          <w:tcPr>
            <w:tcW w:w="228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Pr>
                <w:rFonts w:ascii="Calibri" w:eastAsia="Times New Roman" w:hAnsi="Calibri" w:cs="Calibri"/>
                <w:b/>
                <w:bCs/>
                <w:color w:val="000000"/>
                <w:lang w:val="fr-FR" w:eastAsia="fr-FR"/>
              </w:rPr>
              <w:t>U</w:t>
            </w:r>
            <w:r w:rsidRPr="005F43EE">
              <w:rPr>
                <w:rFonts w:ascii="Calibri" w:eastAsia="Times New Roman" w:hAnsi="Calibri" w:cs="Calibri"/>
                <w:b/>
                <w:bCs/>
                <w:color w:val="000000"/>
                <w:lang w:val="fr-FR" w:eastAsia="fr-FR"/>
              </w:rPr>
              <w:t>nité d’enseignement</w:t>
            </w:r>
          </w:p>
        </w:tc>
        <w:tc>
          <w:tcPr>
            <w:tcW w:w="34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F0A0C" w:rsidRPr="005F43EE" w:rsidRDefault="007F0A0C" w:rsidP="005F43EE">
            <w:pPr>
              <w:widowControl/>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Elément constitutif d’UE (ECUE)</w:t>
            </w:r>
          </w:p>
        </w:tc>
        <w:tc>
          <w:tcPr>
            <w:tcW w:w="3544" w:type="dxa"/>
            <w:gridSpan w:val="4"/>
            <w:tcBorders>
              <w:top w:val="single" w:sz="8" w:space="0" w:color="auto"/>
              <w:left w:val="nil"/>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Volume des heures de formation présentielles (14 semaines)</w:t>
            </w:r>
          </w:p>
        </w:tc>
        <w:tc>
          <w:tcPr>
            <w:tcW w:w="1701" w:type="dxa"/>
            <w:gridSpan w:val="2"/>
            <w:tcBorders>
              <w:top w:val="single" w:sz="8" w:space="0" w:color="auto"/>
              <w:left w:val="nil"/>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Nombre des Crédits accordés</w:t>
            </w:r>
          </w:p>
        </w:tc>
        <w:tc>
          <w:tcPr>
            <w:tcW w:w="1417" w:type="dxa"/>
            <w:gridSpan w:val="2"/>
            <w:tcBorders>
              <w:top w:val="single" w:sz="8" w:space="0" w:color="auto"/>
              <w:left w:val="nil"/>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Coefficients</w:t>
            </w:r>
          </w:p>
        </w:tc>
        <w:tc>
          <w:tcPr>
            <w:tcW w:w="2127" w:type="dxa"/>
            <w:gridSpan w:val="2"/>
            <w:tcBorders>
              <w:top w:val="single" w:sz="8" w:space="0" w:color="auto"/>
              <w:left w:val="nil"/>
              <w:bottom w:val="single" w:sz="4" w:space="0" w:color="auto"/>
              <w:right w:val="single" w:sz="8" w:space="0" w:color="000000"/>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Modalité d’évaluation</w:t>
            </w:r>
          </w:p>
        </w:tc>
      </w:tr>
      <w:tr w:rsidR="007F0A0C" w:rsidRPr="005F43EE" w:rsidTr="00805FF1">
        <w:trPr>
          <w:trHeight w:val="397"/>
        </w:trPr>
        <w:tc>
          <w:tcPr>
            <w:tcW w:w="2283" w:type="dxa"/>
            <w:vMerge/>
            <w:tcBorders>
              <w:top w:val="single" w:sz="8" w:space="0" w:color="auto"/>
              <w:left w:val="single" w:sz="8" w:space="0" w:color="auto"/>
              <w:bottom w:val="single" w:sz="4" w:space="0" w:color="auto"/>
              <w:right w:val="single" w:sz="4" w:space="0" w:color="auto"/>
            </w:tcBorders>
            <w:vAlign w:val="center"/>
            <w:hideMark/>
          </w:tcPr>
          <w:p w:rsidR="007F0A0C" w:rsidRPr="005F43EE" w:rsidRDefault="007F0A0C" w:rsidP="005F43EE">
            <w:pPr>
              <w:widowControl/>
              <w:rPr>
                <w:rFonts w:ascii="Calibri" w:eastAsia="Times New Roman" w:hAnsi="Calibri" w:cs="Calibri"/>
                <w:b/>
                <w:bCs/>
                <w:color w:val="000000"/>
                <w:lang w:val="fr-FR" w:eastAsia="fr-FR"/>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7F0A0C" w:rsidRPr="005F43EE" w:rsidRDefault="007F0A0C" w:rsidP="005F43EE">
            <w:pPr>
              <w:widowControl/>
              <w:rPr>
                <w:rFonts w:ascii="Calibri" w:eastAsia="Times New Roman" w:hAnsi="Calibri" w:cs="Calibri"/>
                <w:b/>
                <w:bCs/>
                <w:color w:val="000000"/>
                <w:lang w:val="fr-FR" w:eastAsia="fr-FR"/>
              </w:rPr>
            </w:pPr>
          </w:p>
        </w:tc>
        <w:tc>
          <w:tcPr>
            <w:tcW w:w="851" w:type="dxa"/>
            <w:tcBorders>
              <w:top w:val="nil"/>
              <w:left w:val="nil"/>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Cours</w:t>
            </w:r>
          </w:p>
        </w:tc>
        <w:tc>
          <w:tcPr>
            <w:tcW w:w="708" w:type="dxa"/>
            <w:tcBorders>
              <w:top w:val="nil"/>
              <w:left w:val="nil"/>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TD</w:t>
            </w:r>
          </w:p>
        </w:tc>
        <w:tc>
          <w:tcPr>
            <w:tcW w:w="567" w:type="dxa"/>
            <w:tcBorders>
              <w:top w:val="nil"/>
              <w:left w:val="nil"/>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TP</w:t>
            </w:r>
          </w:p>
        </w:tc>
        <w:tc>
          <w:tcPr>
            <w:tcW w:w="1418" w:type="dxa"/>
            <w:tcBorders>
              <w:top w:val="nil"/>
              <w:left w:val="nil"/>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Autres (Heures non présentielles)</w:t>
            </w:r>
          </w:p>
        </w:tc>
        <w:tc>
          <w:tcPr>
            <w:tcW w:w="850" w:type="dxa"/>
            <w:tcBorders>
              <w:top w:val="nil"/>
              <w:left w:val="nil"/>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ECUE)</w:t>
            </w:r>
          </w:p>
        </w:tc>
        <w:tc>
          <w:tcPr>
            <w:tcW w:w="851" w:type="dxa"/>
            <w:tcBorders>
              <w:top w:val="nil"/>
              <w:left w:val="nil"/>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UE</w:t>
            </w:r>
          </w:p>
        </w:tc>
        <w:tc>
          <w:tcPr>
            <w:tcW w:w="709" w:type="dxa"/>
            <w:tcBorders>
              <w:top w:val="nil"/>
              <w:left w:val="nil"/>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 xml:space="preserve">ECUE </w:t>
            </w:r>
          </w:p>
        </w:tc>
        <w:tc>
          <w:tcPr>
            <w:tcW w:w="708" w:type="dxa"/>
            <w:tcBorders>
              <w:top w:val="nil"/>
              <w:left w:val="nil"/>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UE</w:t>
            </w:r>
          </w:p>
        </w:tc>
        <w:tc>
          <w:tcPr>
            <w:tcW w:w="993" w:type="dxa"/>
            <w:tcBorders>
              <w:top w:val="nil"/>
              <w:left w:val="nil"/>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Contrôle continu</w:t>
            </w:r>
          </w:p>
        </w:tc>
        <w:tc>
          <w:tcPr>
            <w:tcW w:w="1134" w:type="dxa"/>
            <w:tcBorders>
              <w:top w:val="nil"/>
              <w:left w:val="nil"/>
              <w:bottom w:val="single" w:sz="4" w:space="0" w:color="auto"/>
              <w:right w:val="single" w:sz="8" w:space="0" w:color="auto"/>
            </w:tcBorders>
            <w:shd w:val="clear" w:color="auto" w:fill="auto"/>
            <w:vAlign w:val="center"/>
            <w:hideMark/>
          </w:tcPr>
          <w:p w:rsidR="007F0A0C" w:rsidRPr="005F43EE" w:rsidRDefault="007F0A0C" w:rsidP="005F43EE">
            <w:pPr>
              <w:widowControl/>
              <w:jc w:val="center"/>
              <w:rPr>
                <w:rFonts w:ascii="Calibri" w:eastAsia="Times New Roman" w:hAnsi="Calibri" w:cs="Calibri"/>
                <w:b/>
                <w:bCs/>
                <w:color w:val="000000"/>
                <w:lang w:val="fr-FR" w:eastAsia="fr-FR"/>
              </w:rPr>
            </w:pPr>
            <w:r w:rsidRPr="005F43EE">
              <w:rPr>
                <w:rFonts w:ascii="Calibri" w:eastAsia="Times New Roman" w:hAnsi="Calibri" w:cs="Calibri"/>
                <w:b/>
                <w:bCs/>
                <w:color w:val="000000"/>
                <w:lang w:val="fr-FR" w:eastAsia="fr-FR"/>
              </w:rPr>
              <w:t>Régime mixte</w:t>
            </w:r>
          </w:p>
        </w:tc>
      </w:tr>
      <w:tr w:rsidR="007F0A0C" w:rsidRPr="005F43EE" w:rsidTr="00805FF1">
        <w:trPr>
          <w:trHeight w:val="397"/>
        </w:trPr>
        <w:tc>
          <w:tcPr>
            <w:tcW w:w="1447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0C" w:rsidRPr="007F0A0C" w:rsidRDefault="007F0A0C" w:rsidP="007F0A0C">
            <w:pPr>
              <w:widowControl/>
              <w:rPr>
                <w:rFonts w:ascii="Times New Roman" w:eastAsia="Times New Roman" w:hAnsi="Times New Roman" w:cs="Times New Roman"/>
                <w:b/>
                <w:bCs/>
                <w:color w:val="000000"/>
                <w:lang w:val="fr-FR" w:eastAsia="fr-FR"/>
              </w:rPr>
            </w:pPr>
            <w:r w:rsidRPr="007F0A0C">
              <w:rPr>
                <w:rFonts w:ascii="Times New Roman" w:eastAsia="Times New Roman" w:hAnsi="Times New Roman" w:cs="Times New Roman"/>
                <w:b/>
                <w:bCs/>
                <w:color w:val="000000"/>
                <w:lang w:val="fr-FR" w:eastAsia="fr-FR"/>
              </w:rPr>
              <w:t>U.E. Fondamentales</w:t>
            </w:r>
          </w:p>
        </w:tc>
      </w:tr>
      <w:tr w:rsidR="00805FF1" w:rsidRPr="005F43EE" w:rsidTr="00805FF1">
        <w:trPr>
          <w:trHeight w:val="397"/>
        </w:trPr>
        <w:tc>
          <w:tcPr>
            <w:tcW w:w="2283" w:type="dxa"/>
            <w:vMerge w:val="restart"/>
            <w:tcBorders>
              <w:top w:val="single" w:sz="4" w:space="0" w:color="auto"/>
              <w:left w:val="single" w:sz="8" w:space="0" w:color="auto"/>
              <w:right w:val="single" w:sz="4" w:space="0" w:color="auto"/>
            </w:tcBorders>
            <w:shd w:val="clear" w:color="auto" w:fill="auto"/>
            <w:vAlign w:val="center"/>
            <w:hideMark/>
          </w:tcPr>
          <w:p w:rsidR="00805FF1" w:rsidRPr="007F0A0C" w:rsidRDefault="00805FF1" w:rsidP="005F43EE">
            <w:pPr>
              <w:widowControl/>
              <w:jc w:val="center"/>
              <w:rPr>
                <w:rFonts w:asciiTheme="majorBidi" w:eastAsia="Times New Roman" w:hAnsiTheme="majorBidi" w:cstheme="majorBidi"/>
                <w:b/>
                <w:bCs/>
                <w:color w:val="000000"/>
                <w:lang w:val="fr-FR" w:eastAsia="fr-FR"/>
              </w:rPr>
            </w:pPr>
            <w:r w:rsidRPr="007F0A0C">
              <w:rPr>
                <w:rFonts w:asciiTheme="majorBidi" w:eastAsia="Times New Roman" w:hAnsiTheme="majorBidi" w:cstheme="majorBidi"/>
                <w:b/>
                <w:bCs/>
                <w:color w:val="000000"/>
                <w:lang w:val="fr-FR" w:eastAsia="fr-FR"/>
              </w:rPr>
              <w:t xml:space="preserve">UE1        </w:t>
            </w:r>
          </w:p>
          <w:p w:rsidR="00805FF1" w:rsidRPr="007F0A0C" w:rsidRDefault="00805FF1" w:rsidP="005F43EE">
            <w:pPr>
              <w:widowControl/>
              <w:jc w:val="center"/>
              <w:rPr>
                <w:rFonts w:asciiTheme="majorBidi" w:eastAsia="Times New Roman" w:hAnsiTheme="majorBidi" w:cstheme="majorBidi"/>
                <w:b/>
                <w:bCs/>
                <w:color w:val="000000"/>
                <w:lang w:val="fr-FR" w:eastAsia="fr-FR"/>
              </w:rPr>
            </w:pPr>
            <w:r w:rsidRPr="007F0A0C">
              <w:rPr>
                <w:rFonts w:asciiTheme="majorBidi" w:eastAsia="Times New Roman" w:hAnsiTheme="majorBidi" w:cstheme="majorBidi"/>
                <w:b/>
                <w:bCs/>
                <w:color w:val="000000"/>
                <w:lang w:val="fr-FR" w:eastAsia="fr-FR"/>
              </w:rPr>
              <w:t>Conception Algorithmique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Programmation et 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28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3</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05FF1" w:rsidRPr="005F43EE" w:rsidRDefault="00D001B6" w:rsidP="005F43EE">
            <w:pPr>
              <w:widowControl/>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1,5</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05FF1" w:rsidRPr="005F43EE" w:rsidRDefault="00D001B6" w:rsidP="005F43EE">
            <w:pPr>
              <w:widowControl/>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X</w:t>
            </w:r>
          </w:p>
        </w:tc>
      </w:tr>
      <w:tr w:rsidR="00805FF1" w:rsidRPr="005F43EE" w:rsidTr="00805FF1">
        <w:trPr>
          <w:trHeight w:val="397"/>
        </w:trPr>
        <w:tc>
          <w:tcPr>
            <w:tcW w:w="2283" w:type="dxa"/>
            <w:vMerge/>
            <w:tcBorders>
              <w:left w:val="single" w:sz="8" w:space="0" w:color="auto"/>
              <w:bottom w:val="single" w:sz="8" w:space="0" w:color="auto"/>
              <w:right w:val="single" w:sz="4" w:space="0" w:color="auto"/>
            </w:tcBorders>
            <w:shd w:val="clear" w:color="auto" w:fill="auto"/>
            <w:vAlign w:val="center"/>
            <w:hideMark/>
          </w:tcPr>
          <w:p w:rsidR="00805FF1" w:rsidRPr="007F0A0C" w:rsidRDefault="00805FF1" w:rsidP="005F43EE">
            <w:pPr>
              <w:widowControl/>
              <w:jc w:val="center"/>
              <w:rPr>
                <w:rFonts w:asciiTheme="majorBidi" w:eastAsia="Times New Roman" w:hAnsiTheme="majorBidi" w:cstheme="majorBidi"/>
                <w:b/>
                <w:bCs/>
                <w:color w:val="000000"/>
                <w:lang w:val="fr-FR" w:eastAsia="fr-FR"/>
              </w:rPr>
            </w:pPr>
          </w:p>
        </w:tc>
        <w:tc>
          <w:tcPr>
            <w:tcW w:w="3402" w:type="dxa"/>
            <w:tcBorders>
              <w:top w:val="nil"/>
              <w:left w:val="nil"/>
              <w:bottom w:val="single" w:sz="8" w:space="0" w:color="auto"/>
              <w:right w:val="single" w:sz="4" w:space="0" w:color="auto"/>
            </w:tcBorders>
            <w:shd w:val="clear" w:color="auto" w:fill="auto"/>
            <w:vAlign w:val="center"/>
            <w:hideMark/>
          </w:tcPr>
          <w:p w:rsidR="00805FF1" w:rsidRPr="005F43EE" w:rsidRDefault="00805FF1" w:rsidP="005F43EE">
            <w:pPr>
              <w:widowControl/>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Algorithmique et complexité</w:t>
            </w:r>
          </w:p>
        </w:tc>
        <w:tc>
          <w:tcPr>
            <w:tcW w:w="851" w:type="dxa"/>
            <w:tcBorders>
              <w:top w:val="nil"/>
              <w:left w:val="nil"/>
              <w:bottom w:val="single" w:sz="8"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28</w:t>
            </w:r>
          </w:p>
        </w:tc>
        <w:tc>
          <w:tcPr>
            <w:tcW w:w="708" w:type="dxa"/>
            <w:tcBorders>
              <w:top w:val="nil"/>
              <w:left w:val="nil"/>
              <w:bottom w:val="single" w:sz="8"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14</w:t>
            </w:r>
          </w:p>
        </w:tc>
        <w:tc>
          <w:tcPr>
            <w:tcW w:w="567" w:type="dxa"/>
            <w:tcBorders>
              <w:top w:val="nil"/>
              <w:left w:val="nil"/>
              <w:bottom w:val="single" w:sz="8"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418" w:type="dxa"/>
            <w:tcBorders>
              <w:top w:val="nil"/>
              <w:left w:val="nil"/>
              <w:bottom w:val="single" w:sz="8"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15</w:t>
            </w:r>
          </w:p>
        </w:tc>
        <w:tc>
          <w:tcPr>
            <w:tcW w:w="850" w:type="dxa"/>
            <w:tcBorders>
              <w:top w:val="nil"/>
              <w:left w:val="nil"/>
              <w:bottom w:val="single" w:sz="8" w:space="0" w:color="auto"/>
              <w:right w:val="single" w:sz="4" w:space="0" w:color="auto"/>
            </w:tcBorders>
            <w:shd w:val="clear" w:color="auto" w:fill="auto"/>
            <w:vAlign w:val="center"/>
            <w:hideMark/>
          </w:tcPr>
          <w:p w:rsidR="00805FF1" w:rsidRPr="005F43EE" w:rsidRDefault="00D001B6" w:rsidP="005F43EE">
            <w:pPr>
              <w:widowControl/>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3</w:t>
            </w:r>
          </w:p>
        </w:tc>
        <w:tc>
          <w:tcPr>
            <w:tcW w:w="851" w:type="dxa"/>
            <w:vMerge/>
            <w:tcBorders>
              <w:top w:val="nil"/>
              <w:left w:val="single" w:sz="4" w:space="0" w:color="auto"/>
              <w:bottom w:val="single" w:sz="8" w:space="0" w:color="000000"/>
              <w:right w:val="single" w:sz="4" w:space="0" w:color="auto"/>
            </w:tcBorders>
            <w:vAlign w:val="center"/>
            <w:hideMark/>
          </w:tcPr>
          <w:p w:rsidR="00805FF1" w:rsidRPr="005F43EE" w:rsidRDefault="00805FF1" w:rsidP="005F43EE">
            <w:pPr>
              <w:widowControl/>
              <w:rPr>
                <w:rFonts w:ascii="Times New Roman" w:eastAsia="Times New Roman" w:hAnsi="Times New Roman" w:cs="Times New Roman"/>
                <w:color w:val="000000"/>
                <w:lang w:val="fr-FR" w:eastAsia="fr-FR"/>
              </w:rPr>
            </w:pPr>
          </w:p>
        </w:tc>
        <w:tc>
          <w:tcPr>
            <w:tcW w:w="709" w:type="dxa"/>
            <w:tcBorders>
              <w:top w:val="nil"/>
              <w:left w:val="nil"/>
              <w:bottom w:val="single" w:sz="8" w:space="0" w:color="auto"/>
              <w:right w:val="single" w:sz="4" w:space="0" w:color="auto"/>
            </w:tcBorders>
            <w:shd w:val="clear" w:color="auto" w:fill="auto"/>
            <w:vAlign w:val="center"/>
            <w:hideMark/>
          </w:tcPr>
          <w:p w:rsidR="00805FF1" w:rsidRPr="005F43EE" w:rsidRDefault="00D001B6" w:rsidP="005F43EE">
            <w:pPr>
              <w:widowControl/>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1,5</w:t>
            </w:r>
          </w:p>
        </w:tc>
        <w:tc>
          <w:tcPr>
            <w:tcW w:w="708" w:type="dxa"/>
            <w:vMerge/>
            <w:tcBorders>
              <w:top w:val="nil"/>
              <w:left w:val="single" w:sz="4" w:space="0" w:color="auto"/>
              <w:bottom w:val="single" w:sz="8" w:space="0" w:color="000000"/>
              <w:right w:val="single" w:sz="4" w:space="0" w:color="auto"/>
            </w:tcBorders>
            <w:vAlign w:val="center"/>
            <w:hideMark/>
          </w:tcPr>
          <w:p w:rsidR="00805FF1" w:rsidRPr="005F43EE" w:rsidRDefault="00805FF1" w:rsidP="005F43EE">
            <w:pPr>
              <w:widowControl/>
              <w:rPr>
                <w:rFonts w:ascii="Times New Roman" w:eastAsia="Times New Roman" w:hAnsi="Times New Roman" w:cs="Times New Roman"/>
                <w:color w:val="000000"/>
                <w:lang w:val="fr-FR" w:eastAsia="fr-FR"/>
              </w:rPr>
            </w:pPr>
          </w:p>
        </w:tc>
        <w:tc>
          <w:tcPr>
            <w:tcW w:w="993" w:type="dxa"/>
            <w:tcBorders>
              <w:top w:val="nil"/>
              <w:left w:val="nil"/>
              <w:bottom w:val="single" w:sz="8"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134" w:type="dxa"/>
            <w:tcBorders>
              <w:top w:val="nil"/>
              <w:left w:val="nil"/>
              <w:bottom w:val="single" w:sz="8" w:space="0" w:color="auto"/>
              <w:right w:val="single" w:sz="8"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X</w:t>
            </w:r>
          </w:p>
        </w:tc>
      </w:tr>
      <w:tr w:rsidR="00D001B6" w:rsidRPr="005F43EE" w:rsidTr="00805FF1">
        <w:trPr>
          <w:trHeight w:val="397"/>
        </w:trPr>
        <w:tc>
          <w:tcPr>
            <w:tcW w:w="2283" w:type="dxa"/>
            <w:vMerge w:val="restart"/>
            <w:tcBorders>
              <w:top w:val="nil"/>
              <w:left w:val="single" w:sz="8" w:space="0" w:color="auto"/>
              <w:right w:val="single" w:sz="4" w:space="0" w:color="auto"/>
            </w:tcBorders>
            <w:shd w:val="clear" w:color="auto" w:fill="auto"/>
            <w:vAlign w:val="center"/>
            <w:hideMark/>
          </w:tcPr>
          <w:p w:rsidR="00D001B6" w:rsidRPr="007F0A0C" w:rsidRDefault="00D001B6" w:rsidP="005F43EE">
            <w:pPr>
              <w:widowControl/>
              <w:jc w:val="center"/>
              <w:rPr>
                <w:rFonts w:asciiTheme="majorBidi" w:eastAsia="Times New Roman" w:hAnsiTheme="majorBidi" w:cstheme="majorBidi"/>
                <w:b/>
                <w:bCs/>
                <w:color w:val="000000"/>
                <w:lang w:val="fr-FR" w:eastAsia="fr-FR"/>
              </w:rPr>
            </w:pPr>
            <w:r w:rsidRPr="007F0A0C">
              <w:rPr>
                <w:rFonts w:asciiTheme="majorBidi" w:eastAsia="Times New Roman" w:hAnsiTheme="majorBidi" w:cstheme="majorBidi"/>
                <w:b/>
                <w:bCs/>
                <w:color w:val="000000"/>
                <w:lang w:val="fr-FR" w:eastAsia="fr-FR"/>
              </w:rPr>
              <w:t>UE2</w:t>
            </w:r>
          </w:p>
          <w:p w:rsidR="00D001B6" w:rsidRPr="007F0A0C" w:rsidRDefault="00D001B6" w:rsidP="005F43EE">
            <w:pPr>
              <w:widowControl/>
              <w:jc w:val="center"/>
              <w:rPr>
                <w:rFonts w:asciiTheme="majorBidi" w:eastAsia="Times New Roman" w:hAnsiTheme="majorBidi" w:cstheme="majorBidi"/>
                <w:b/>
                <w:bCs/>
                <w:color w:val="000000"/>
                <w:lang w:val="fr-FR" w:eastAsia="fr-FR"/>
              </w:rPr>
            </w:pPr>
            <w:r w:rsidRPr="007F0A0C">
              <w:rPr>
                <w:rFonts w:asciiTheme="majorBidi" w:eastAsia="Times New Roman" w:hAnsiTheme="majorBidi" w:cstheme="majorBidi"/>
                <w:b/>
                <w:bCs/>
                <w:color w:val="000000"/>
                <w:lang w:val="fr-FR" w:eastAsia="fr-FR"/>
              </w:rPr>
              <w:t>Ingénierie et sciences des services</w:t>
            </w:r>
          </w:p>
        </w:tc>
        <w:tc>
          <w:tcPr>
            <w:tcW w:w="3402"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5F43EE">
            <w:pPr>
              <w:widowControl/>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Architectures et systèmes évolués</w:t>
            </w:r>
          </w:p>
        </w:tc>
        <w:tc>
          <w:tcPr>
            <w:tcW w:w="851"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28</w:t>
            </w:r>
          </w:p>
        </w:tc>
        <w:tc>
          <w:tcPr>
            <w:tcW w:w="708"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14</w:t>
            </w:r>
          </w:p>
        </w:tc>
        <w:tc>
          <w:tcPr>
            <w:tcW w:w="567"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10</w:t>
            </w:r>
          </w:p>
        </w:tc>
        <w:tc>
          <w:tcPr>
            <w:tcW w:w="850"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3</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6</w:t>
            </w:r>
          </w:p>
        </w:tc>
        <w:tc>
          <w:tcPr>
            <w:tcW w:w="709"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1,5</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3</w:t>
            </w:r>
          </w:p>
        </w:tc>
        <w:tc>
          <w:tcPr>
            <w:tcW w:w="993"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134" w:type="dxa"/>
            <w:tcBorders>
              <w:top w:val="nil"/>
              <w:left w:val="nil"/>
              <w:bottom w:val="single" w:sz="4" w:space="0" w:color="auto"/>
              <w:right w:val="single" w:sz="8"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X</w:t>
            </w:r>
          </w:p>
        </w:tc>
      </w:tr>
      <w:tr w:rsidR="00D001B6" w:rsidRPr="005F43EE" w:rsidTr="00D001B6">
        <w:trPr>
          <w:trHeight w:val="397"/>
        </w:trPr>
        <w:tc>
          <w:tcPr>
            <w:tcW w:w="2283" w:type="dxa"/>
            <w:vMerge/>
            <w:tcBorders>
              <w:left w:val="single" w:sz="8" w:space="0" w:color="auto"/>
              <w:bottom w:val="single" w:sz="4" w:space="0" w:color="auto"/>
              <w:right w:val="single" w:sz="4" w:space="0" w:color="auto"/>
            </w:tcBorders>
            <w:shd w:val="clear" w:color="auto" w:fill="auto"/>
            <w:vAlign w:val="center"/>
            <w:hideMark/>
          </w:tcPr>
          <w:p w:rsidR="00D001B6" w:rsidRPr="007F0A0C" w:rsidRDefault="00D001B6" w:rsidP="005F43EE">
            <w:pPr>
              <w:widowControl/>
              <w:jc w:val="center"/>
              <w:rPr>
                <w:rFonts w:asciiTheme="majorBidi" w:eastAsia="Times New Roman" w:hAnsiTheme="majorBidi" w:cstheme="majorBidi"/>
                <w:b/>
                <w:bCs/>
                <w:color w:val="000000"/>
                <w:lang w:val="fr-FR" w:eastAsia="fr-FR"/>
              </w:rPr>
            </w:pPr>
          </w:p>
        </w:tc>
        <w:tc>
          <w:tcPr>
            <w:tcW w:w="3402"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B70127">
            <w:pPr>
              <w:widowControl/>
              <w:rPr>
                <w:rFonts w:ascii="Times New Roman" w:eastAsia="Times New Roman" w:hAnsi="Times New Roman" w:cs="Times New Roman"/>
                <w:color w:val="000000"/>
                <w:lang w:val="fr-FR" w:eastAsia="fr-FR"/>
              </w:rPr>
            </w:pPr>
            <w:r w:rsidRPr="00B70127">
              <w:rPr>
                <w:rFonts w:ascii="Times New Roman" w:eastAsia="Times New Roman" w:hAnsi="Times New Roman" w:cs="Times New Roman"/>
                <w:lang w:val="fr-FR" w:eastAsia="fr-FR"/>
              </w:rPr>
              <w:t xml:space="preserve">Réseaux </w:t>
            </w:r>
            <w:r w:rsidR="00B70127" w:rsidRPr="00B70127">
              <w:rPr>
                <w:rFonts w:ascii="Times New Roman" w:eastAsia="Times New Roman" w:hAnsi="Times New Roman" w:cs="Times New Roman"/>
                <w:lang w:val="fr-FR" w:eastAsia="fr-FR"/>
              </w:rPr>
              <w:t>IP</w:t>
            </w:r>
          </w:p>
        </w:tc>
        <w:tc>
          <w:tcPr>
            <w:tcW w:w="851"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28</w:t>
            </w:r>
          </w:p>
        </w:tc>
        <w:tc>
          <w:tcPr>
            <w:tcW w:w="708"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14</w:t>
            </w:r>
          </w:p>
        </w:tc>
        <w:tc>
          <w:tcPr>
            <w:tcW w:w="567"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15</w:t>
            </w:r>
          </w:p>
        </w:tc>
        <w:tc>
          <w:tcPr>
            <w:tcW w:w="850"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5F43EE">
            <w:pPr>
              <w:widowControl/>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3</w:t>
            </w:r>
          </w:p>
        </w:tc>
        <w:tc>
          <w:tcPr>
            <w:tcW w:w="851" w:type="dxa"/>
            <w:vMerge/>
            <w:tcBorders>
              <w:top w:val="nil"/>
              <w:left w:val="single" w:sz="4" w:space="0" w:color="auto"/>
              <w:bottom w:val="single" w:sz="4" w:space="0" w:color="auto"/>
              <w:right w:val="single" w:sz="4" w:space="0" w:color="auto"/>
            </w:tcBorders>
            <w:vAlign w:val="center"/>
            <w:hideMark/>
          </w:tcPr>
          <w:p w:rsidR="00D001B6" w:rsidRPr="005F43EE" w:rsidRDefault="00D001B6" w:rsidP="005F43EE">
            <w:pPr>
              <w:widowControl/>
              <w:rPr>
                <w:rFonts w:ascii="Times New Roman" w:eastAsia="Times New Roman" w:hAnsi="Times New Roman" w:cs="Times New Roman"/>
                <w:color w:val="000000"/>
                <w:lang w:val="fr-FR" w:eastAsia="fr-FR"/>
              </w:rPr>
            </w:pPr>
          </w:p>
        </w:tc>
        <w:tc>
          <w:tcPr>
            <w:tcW w:w="709"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5F43EE">
            <w:pPr>
              <w:widowControl/>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1,5</w:t>
            </w:r>
          </w:p>
        </w:tc>
        <w:tc>
          <w:tcPr>
            <w:tcW w:w="708" w:type="dxa"/>
            <w:vMerge/>
            <w:tcBorders>
              <w:top w:val="nil"/>
              <w:left w:val="single" w:sz="4" w:space="0" w:color="auto"/>
              <w:bottom w:val="single" w:sz="4" w:space="0" w:color="auto"/>
              <w:right w:val="single" w:sz="4" w:space="0" w:color="auto"/>
            </w:tcBorders>
            <w:vAlign w:val="center"/>
            <w:hideMark/>
          </w:tcPr>
          <w:p w:rsidR="00D001B6" w:rsidRPr="005F43EE" w:rsidRDefault="00D001B6" w:rsidP="005F43EE">
            <w:pPr>
              <w:widowControl/>
              <w:rPr>
                <w:rFonts w:ascii="Times New Roman" w:eastAsia="Times New Roman" w:hAnsi="Times New Roman" w:cs="Times New Roman"/>
                <w:color w:val="000000"/>
                <w:lang w:val="fr-FR" w:eastAsia="fr-FR"/>
              </w:rPr>
            </w:pPr>
          </w:p>
        </w:tc>
        <w:tc>
          <w:tcPr>
            <w:tcW w:w="993" w:type="dxa"/>
            <w:tcBorders>
              <w:top w:val="nil"/>
              <w:left w:val="nil"/>
              <w:bottom w:val="single" w:sz="4" w:space="0" w:color="auto"/>
              <w:right w:val="single" w:sz="4" w:space="0" w:color="auto"/>
            </w:tcBorders>
            <w:shd w:val="clear" w:color="auto" w:fill="auto"/>
            <w:vAlign w:val="center"/>
            <w:hideMark/>
          </w:tcPr>
          <w:p w:rsidR="00D001B6" w:rsidRPr="005F43EE" w:rsidRDefault="00D001B6"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134" w:type="dxa"/>
            <w:tcBorders>
              <w:top w:val="nil"/>
              <w:left w:val="nil"/>
              <w:bottom w:val="single" w:sz="4" w:space="0" w:color="auto"/>
              <w:right w:val="single" w:sz="8" w:space="0" w:color="auto"/>
            </w:tcBorders>
            <w:shd w:val="clear" w:color="auto" w:fill="auto"/>
            <w:vAlign w:val="center"/>
            <w:hideMark/>
          </w:tcPr>
          <w:p w:rsidR="00D001B6" w:rsidRPr="005F43EE" w:rsidRDefault="00D001B6"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X</w:t>
            </w:r>
          </w:p>
        </w:tc>
      </w:tr>
      <w:tr w:rsidR="00D001B6" w:rsidRPr="005F43EE" w:rsidTr="00907723">
        <w:trPr>
          <w:trHeight w:val="376"/>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1B6" w:rsidRPr="007F0A0C" w:rsidRDefault="00D001B6" w:rsidP="005F43EE">
            <w:pPr>
              <w:widowControl/>
              <w:jc w:val="center"/>
              <w:rPr>
                <w:rFonts w:asciiTheme="majorBidi" w:eastAsia="Times New Roman" w:hAnsiTheme="majorBidi" w:cstheme="majorBidi"/>
                <w:b/>
                <w:bCs/>
                <w:color w:val="000000"/>
                <w:lang w:val="fr-FR" w:eastAsia="fr-FR"/>
              </w:rPr>
            </w:pPr>
            <w:r w:rsidRPr="007F0A0C">
              <w:rPr>
                <w:rFonts w:asciiTheme="majorBidi" w:eastAsia="Times New Roman" w:hAnsiTheme="majorBidi" w:cstheme="majorBidi"/>
                <w:b/>
                <w:bCs/>
                <w:color w:val="000000"/>
                <w:lang w:val="fr-FR" w:eastAsia="fr-FR"/>
              </w:rPr>
              <w:t>UE3</w:t>
            </w:r>
          </w:p>
          <w:p w:rsidR="00D001B6" w:rsidRPr="007F0A0C" w:rsidRDefault="00D001B6" w:rsidP="00D001B6">
            <w:pPr>
              <w:widowControl/>
              <w:jc w:val="center"/>
              <w:rPr>
                <w:rFonts w:asciiTheme="majorBidi" w:eastAsia="Times New Roman" w:hAnsiTheme="majorBidi" w:cstheme="majorBidi"/>
                <w:b/>
                <w:bCs/>
                <w:color w:val="000000"/>
                <w:lang w:val="fr-FR" w:eastAsia="fr-FR"/>
              </w:rPr>
            </w:pPr>
            <w:r w:rsidRPr="007F0A0C">
              <w:rPr>
                <w:rFonts w:asciiTheme="majorBidi" w:eastAsia="Times New Roman" w:hAnsiTheme="majorBidi" w:cstheme="majorBidi"/>
                <w:b/>
                <w:bCs/>
                <w:color w:val="000000"/>
                <w:lang w:val="fr-FR" w:eastAsia="fr-FR"/>
              </w:rPr>
              <w:t xml:space="preserve">Modélisation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1B6" w:rsidRPr="005F43EE" w:rsidRDefault="00D001B6" w:rsidP="005F43EE">
            <w:pPr>
              <w:widowControl/>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Modélisation Probabiliste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3</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1,5</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X</w:t>
            </w:r>
          </w:p>
        </w:tc>
      </w:tr>
      <w:tr w:rsidR="00D001B6" w:rsidRPr="005F43EE" w:rsidTr="00907723">
        <w:trPr>
          <w:trHeight w:val="375"/>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1B6" w:rsidRPr="007F0A0C" w:rsidRDefault="00D001B6" w:rsidP="005F43EE">
            <w:pPr>
              <w:widowControl/>
              <w:jc w:val="center"/>
              <w:rPr>
                <w:rFonts w:asciiTheme="majorBidi" w:eastAsia="Times New Roman" w:hAnsiTheme="majorBidi" w:cstheme="majorBidi"/>
                <w:b/>
                <w:bCs/>
                <w:color w:val="000000"/>
                <w:lang w:val="fr-FR" w:eastAsia="fr-FR"/>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001B6" w:rsidRDefault="00D001B6" w:rsidP="005F43EE">
            <w:pPr>
              <w:widowControl/>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Graphe</w:t>
            </w:r>
            <w:r w:rsidR="0033248E">
              <w:rPr>
                <w:rFonts w:ascii="Times New Roman" w:eastAsia="Times New Roman" w:hAnsi="Times New Roman" w:cs="Times New Roman"/>
                <w:color w:val="000000"/>
                <w:lang w:val="fr-FR" w:eastAsia="fr-FR"/>
              </w:rPr>
              <w:t>s</w:t>
            </w:r>
            <w:r>
              <w:rPr>
                <w:rFonts w:ascii="Times New Roman" w:eastAsia="Times New Roman" w:hAnsi="Times New Roman" w:cs="Times New Roman"/>
                <w:color w:val="000000"/>
                <w:lang w:val="fr-FR" w:eastAsia="fr-FR"/>
              </w:rPr>
              <w:t xml:space="preserve"> et Applications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01B6" w:rsidRPr="005F43EE" w:rsidRDefault="00D001B6" w:rsidP="00907723">
            <w:pPr>
              <w:widowControl/>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3</w:t>
            </w:r>
          </w:p>
        </w:tc>
        <w:tc>
          <w:tcPr>
            <w:tcW w:w="851" w:type="dxa"/>
            <w:vMerge/>
            <w:tcBorders>
              <w:left w:val="single" w:sz="4" w:space="0" w:color="auto"/>
              <w:bottom w:val="single" w:sz="4" w:space="0" w:color="auto"/>
              <w:right w:val="single" w:sz="4" w:space="0" w:color="auto"/>
            </w:tcBorders>
            <w:shd w:val="clear" w:color="auto" w:fill="auto"/>
            <w:vAlign w:val="center"/>
          </w:tcPr>
          <w:p w:rsidR="00D001B6" w:rsidRPr="005F43EE" w:rsidRDefault="00D001B6" w:rsidP="00907723">
            <w:pPr>
              <w:widowControl/>
              <w:rPr>
                <w:rFonts w:ascii="Times New Roman" w:eastAsia="Times New Roman" w:hAnsi="Times New Roman" w:cs="Times New Roman"/>
                <w:color w:val="000000"/>
                <w:lang w:val="fr-FR" w:eastAsia="fr-F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01B6" w:rsidRPr="005F43EE" w:rsidRDefault="00D001B6" w:rsidP="00907723">
            <w:pPr>
              <w:widowControl/>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1,5</w:t>
            </w:r>
          </w:p>
        </w:tc>
        <w:tc>
          <w:tcPr>
            <w:tcW w:w="708" w:type="dxa"/>
            <w:vMerge/>
            <w:tcBorders>
              <w:left w:val="single" w:sz="4" w:space="0" w:color="auto"/>
              <w:bottom w:val="single" w:sz="4" w:space="0" w:color="auto"/>
              <w:right w:val="single" w:sz="4" w:space="0" w:color="auto"/>
            </w:tcBorders>
            <w:shd w:val="clear" w:color="auto" w:fill="auto"/>
            <w:vAlign w:val="center"/>
          </w:tcPr>
          <w:p w:rsidR="00D001B6" w:rsidRPr="005F43EE" w:rsidRDefault="00D001B6" w:rsidP="00907723">
            <w:pPr>
              <w:widowControl/>
              <w:rPr>
                <w:rFonts w:ascii="Times New Roman" w:eastAsia="Times New Roman" w:hAnsi="Times New Roman" w:cs="Times New Roman"/>
                <w:color w:val="000000"/>
                <w:lang w:val="fr-FR"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001B6" w:rsidRPr="005F43EE" w:rsidRDefault="00D001B6" w:rsidP="00907723">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X</w:t>
            </w:r>
          </w:p>
        </w:tc>
      </w:tr>
      <w:tr w:rsidR="007F0A0C" w:rsidRPr="005F43EE" w:rsidTr="00D001B6">
        <w:trPr>
          <w:trHeight w:val="397"/>
        </w:trPr>
        <w:tc>
          <w:tcPr>
            <w:tcW w:w="1447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0C" w:rsidRPr="007F0A0C" w:rsidRDefault="00805FF1" w:rsidP="007F0A0C">
            <w:pPr>
              <w:widowControl/>
              <w:rPr>
                <w:rFonts w:ascii="Times New Roman" w:eastAsia="Times New Roman" w:hAnsi="Times New Roman" w:cs="Times New Roman"/>
                <w:b/>
                <w:bCs/>
                <w:color w:val="000000"/>
                <w:lang w:val="fr-FR" w:eastAsia="fr-FR"/>
              </w:rPr>
            </w:pPr>
            <w:r>
              <w:rPr>
                <w:rFonts w:ascii="Times New Roman" w:eastAsia="Times New Roman" w:hAnsi="Times New Roman" w:cs="Times New Roman"/>
                <w:b/>
                <w:bCs/>
                <w:color w:val="000000"/>
                <w:lang w:val="fr-FR" w:eastAsia="fr-FR"/>
              </w:rPr>
              <w:t>U.E. T</w:t>
            </w:r>
            <w:r w:rsidR="007F0A0C" w:rsidRPr="007F0A0C">
              <w:rPr>
                <w:rFonts w:ascii="Times New Roman" w:eastAsia="Times New Roman" w:hAnsi="Times New Roman" w:cs="Times New Roman"/>
                <w:b/>
                <w:bCs/>
                <w:color w:val="000000"/>
                <w:lang w:val="fr-FR" w:eastAsia="fr-FR"/>
              </w:rPr>
              <w:t>ransversale</w:t>
            </w:r>
          </w:p>
        </w:tc>
      </w:tr>
      <w:tr w:rsidR="00805FF1" w:rsidRPr="005F43EE" w:rsidTr="00805FF1">
        <w:trPr>
          <w:trHeight w:val="397"/>
        </w:trPr>
        <w:tc>
          <w:tcPr>
            <w:tcW w:w="2283" w:type="dxa"/>
            <w:vMerge w:val="restart"/>
            <w:tcBorders>
              <w:top w:val="single" w:sz="4" w:space="0" w:color="auto"/>
              <w:left w:val="single" w:sz="8" w:space="0" w:color="auto"/>
              <w:right w:val="single" w:sz="4" w:space="0" w:color="auto"/>
            </w:tcBorders>
            <w:shd w:val="clear" w:color="auto" w:fill="auto"/>
            <w:vAlign w:val="center"/>
            <w:hideMark/>
          </w:tcPr>
          <w:p w:rsidR="00805FF1" w:rsidRPr="007F0A0C" w:rsidRDefault="00805FF1" w:rsidP="005F43EE">
            <w:pPr>
              <w:widowControl/>
              <w:jc w:val="center"/>
              <w:rPr>
                <w:rFonts w:asciiTheme="majorBidi" w:eastAsia="Times New Roman" w:hAnsiTheme="majorBidi" w:cstheme="majorBidi"/>
                <w:b/>
                <w:bCs/>
                <w:color w:val="000000"/>
                <w:lang w:val="fr-FR" w:eastAsia="fr-FR"/>
              </w:rPr>
            </w:pPr>
            <w:r w:rsidRPr="007F0A0C">
              <w:rPr>
                <w:rFonts w:asciiTheme="majorBidi" w:eastAsia="Times New Roman" w:hAnsiTheme="majorBidi" w:cstheme="majorBidi"/>
                <w:b/>
                <w:bCs/>
                <w:color w:val="000000"/>
                <w:lang w:val="fr-FR" w:eastAsia="fr-FR"/>
              </w:rPr>
              <w:t>UE4</w:t>
            </w:r>
          </w:p>
          <w:p w:rsidR="00805FF1" w:rsidRPr="007F0A0C" w:rsidRDefault="00805FF1" w:rsidP="005F43EE">
            <w:pPr>
              <w:widowControl/>
              <w:jc w:val="center"/>
              <w:rPr>
                <w:rFonts w:asciiTheme="majorBidi" w:eastAsia="Times New Roman" w:hAnsiTheme="majorBidi" w:cstheme="majorBidi"/>
                <w:b/>
                <w:bCs/>
                <w:color w:val="000000"/>
                <w:lang w:val="fr-FR" w:eastAsia="fr-FR"/>
              </w:rPr>
            </w:pPr>
            <w:r w:rsidRPr="007F0A0C">
              <w:rPr>
                <w:rFonts w:asciiTheme="majorBidi" w:eastAsia="Times New Roman" w:hAnsiTheme="majorBidi" w:cstheme="majorBidi"/>
                <w:b/>
                <w:bCs/>
                <w:color w:val="000000"/>
                <w:lang w:val="fr-FR" w:eastAsia="fr-FR"/>
              </w:rPr>
              <w:t>Techniques de communication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Anglais (préparation au TOEFL)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3</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1,5</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X</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r>
      <w:tr w:rsidR="00805FF1" w:rsidRPr="005F43EE" w:rsidTr="00805FF1">
        <w:trPr>
          <w:trHeight w:val="397"/>
        </w:trPr>
        <w:tc>
          <w:tcPr>
            <w:tcW w:w="2283" w:type="dxa"/>
            <w:vMerge/>
            <w:tcBorders>
              <w:left w:val="single" w:sz="8" w:space="0" w:color="auto"/>
              <w:bottom w:val="single" w:sz="4" w:space="0" w:color="auto"/>
              <w:right w:val="single" w:sz="4" w:space="0" w:color="auto"/>
            </w:tcBorders>
            <w:shd w:val="clear" w:color="auto" w:fill="auto"/>
            <w:vAlign w:val="center"/>
            <w:hideMark/>
          </w:tcPr>
          <w:p w:rsidR="00805FF1" w:rsidRPr="007F0A0C" w:rsidRDefault="00805FF1" w:rsidP="005F43EE">
            <w:pPr>
              <w:widowControl/>
              <w:jc w:val="center"/>
              <w:rPr>
                <w:rFonts w:asciiTheme="majorBidi" w:eastAsia="Times New Roman" w:hAnsiTheme="majorBidi" w:cstheme="majorBidi"/>
                <w:b/>
                <w:bCs/>
                <w:color w:val="000000"/>
                <w:lang w:val="fr-FR" w:eastAsia="fr-FR"/>
              </w:rPr>
            </w:pPr>
          </w:p>
        </w:tc>
        <w:tc>
          <w:tcPr>
            <w:tcW w:w="3402"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Français (préparation à la certification)</w:t>
            </w:r>
          </w:p>
        </w:tc>
        <w:tc>
          <w:tcPr>
            <w:tcW w:w="851"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708"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21</w:t>
            </w:r>
          </w:p>
        </w:tc>
        <w:tc>
          <w:tcPr>
            <w:tcW w:w="567"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10</w:t>
            </w:r>
          </w:p>
        </w:tc>
        <w:tc>
          <w:tcPr>
            <w:tcW w:w="850"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3</w:t>
            </w:r>
          </w:p>
        </w:tc>
        <w:tc>
          <w:tcPr>
            <w:tcW w:w="851" w:type="dxa"/>
            <w:vMerge/>
            <w:tcBorders>
              <w:top w:val="nil"/>
              <w:left w:val="single" w:sz="4" w:space="0" w:color="auto"/>
              <w:bottom w:val="single" w:sz="4" w:space="0" w:color="auto"/>
              <w:right w:val="single" w:sz="4" w:space="0" w:color="auto"/>
            </w:tcBorders>
            <w:vAlign w:val="center"/>
            <w:hideMark/>
          </w:tcPr>
          <w:p w:rsidR="00805FF1" w:rsidRPr="005F43EE" w:rsidRDefault="00805FF1" w:rsidP="005F43EE">
            <w:pPr>
              <w:widowControl/>
              <w:rPr>
                <w:rFonts w:ascii="Times New Roman" w:eastAsia="Times New Roman" w:hAnsi="Times New Roman" w:cs="Times New Roman"/>
                <w:color w:val="000000"/>
                <w:lang w:val="fr-FR" w:eastAsia="fr-FR"/>
              </w:rPr>
            </w:pPr>
          </w:p>
        </w:tc>
        <w:tc>
          <w:tcPr>
            <w:tcW w:w="709"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1,5</w:t>
            </w:r>
          </w:p>
        </w:tc>
        <w:tc>
          <w:tcPr>
            <w:tcW w:w="708" w:type="dxa"/>
            <w:vMerge/>
            <w:tcBorders>
              <w:top w:val="nil"/>
              <w:left w:val="single" w:sz="4" w:space="0" w:color="auto"/>
              <w:bottom w:val="single" w:sz="4" w:space="0" w:color="auto"/>
              <w:right w:val="single" w:sz="4" w:space="0" w:color="auto"/>
            </w:tcBorders>
            <w:vAlign w:val="center"/>
            <w:hideMark/>
          </w:tcPr>
          <w:p w:rsidR="00805FF1" w:rsidRPr="005F43EE" w:rsidRDefault="00805FF1" w:rsidP="005F43EE">
            <w:pPr>
              <w:widowControl/>
              <w:rPr>
                <w:rFonts w:ascii="Times New Roman" w:eastAsia="Times New Roman" w:hAnsi="Times New Roman" w:cs="Times New Roman"/>
                <w:color w:val="000000"/>
                <w:lang w:val="fr-FR" w:eastAsia="fr-FR"/>
              </w:rPr>
            </w:pPr>
          </w:p>
        </w:tc>
        <w:tc>
          <w:tcPr>
            <w:tcW w:w="993"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X</w:t>
            </w:r>
          </w:p>
        </w:tc>
        <w:tc>
          <w:tcPr>
            <w:tcW w:w="1134" w:type="dxa"/>
            <w:tcBorders>
              <w:top w:val="nil"/>
              <w:left w:val="nil"/>
              <w:bottom w:val="single" w:sz="4" w:space="0" w:color="auto"/>
              <w:right w:val="single" w:sz="8"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r>
      <w:tr w:rsidR="007F0A0C" w:rsidRPr="005F43EE" w:rsidTr="00805FF1">
        <w:trPr>
          <w:trHeight w:val="397"/>
        </w:trPr>
        <w:tc>
          <w:tcPr>
            <w:tcW w:w="1447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0C" w:rsidRPr="007F0A0C" w:rsidRDefault="007F0A0C" w:rsidP="007F0A0C">
            <w:pPr>
              <w:widowControl/>
              <w:rPr>
                <w:rFonts w:ascii="Times New Roman" w:eastAsia="Times New Roman" w:hAnsi="Times New Roman" w:cs="Times New Roman"/>
                <w:b/>
                <w:bCs/>
                <w:color w:val="000000"/>
                <w:lang w:val="fr-FR" w:eastAsia="fr-FR"/>
              </w:rPr>
            </w:pPr>
            <w:r w:rsidRPr="007F0A0C">
              <w:rPr>
                <w:rFonts w:ascii="Times New Roman" w:eastAsia="Times New Roman" w:hAnsi="Times New Roman" w:cs="Times New Roman"/>
                <w:b/>
                <w:bCs/>
                <w:color w:val="000000"/>
                <w:lang w:val="fr-FR" w:eastAsia="fr-FR"/>
              </w:rPr>
              <w:t>U.E. Optionnelle</w:t>
            </w:r>
          </w:p>
        </w:tc>
      </w:tr>
      <w:tr w:rsidR="00805FF1" w:rsidRPr="005F43EE" w:rsidTr="00805FF1">
        <w:trPr>
          <w:trHeight w:val="397"/>
        </w:trPr>
        <w:tc>
          <w:tcPr>
            <w:tcW w:w="2283" w:type="dxa"/>
            <w:vMerge w:val="restart"/>
            <w:tcBorders>
              <w:top w:val="single" w:sz="4" w:space="0" w:color="auto"/>
              <w:left w:val="single" w:sz="8" w:space="0" w:color="auto"/>
              <w:right w:val="single" w:sz="4" w:space="0" w:color="auto"/>
            </w:tcBorders>
            <w:shd w:val="clear" w:color="auto" w:fill="auto"/>
            <w:vAlign w:val="center"/>
            <w:hideMark/>
          </w:tcPr>
          <w:p w:rsidR="00805FF1" w:rsidRPr="007F0A0C" w:rsidRDefault="00805FF1" w:rsidP="005F43EE">
            <w:pPr>
              <w:widowControl/>
              <w:jc w:val="center"/>
              <w:rPr>
                <w:rFonts w:asciiTheme="majorBidi" w:eastAsia="Times New Roman" w:hAnsiTheme="majorBidi" w:cstheme="majorBidi"/>
                <w:b/>
                <w:bCs/>
                <w:color w:val="000000"/>
                <w:lang w:val="fr-FR" w:eastAsia="fr-FR"/>
              </w:rPr>
            </w:pPr>
            <w:r w:rsidRPr="007F0A0C">
              <w:rPr>
                <w:rFonts w:asciiTheme="majorBidi" w:eastAsia="Times New Roman" w:hAnsiTheme="majorBidi" w:cstheme="majorBidi"/>
                <w:b/>
                <w:bCs/>
                <w:color w:val="000000"/>
                <w:lang w:val="fr-FR" w:eastAsia="fr-FR"/>
              </w:rPr>
              <w:t>UE5</w:t>
            </w:r>
          </w:p>
          <w:p w:rsidR="00805FF1" w:rsidRPr="005F43EE" w:rsidRDefault="00805FF1" w:rsidP="005F43EE">
            <w:pPr>
              <w:widowControl/>
              <w:jc w:val="center"/>
              <w:rPr>
                <w:rFonts w:ascii="Calibri" w:eastAsia="Times New Roman" w:hAnsi="Calibri" w:cs="Calibri"/>
                <w:color w:val="000000"/>
                <w:lang w:val="fr-FR" w:eastAsia="fr-FR"/>
              </w:rPr>
            </w:pPr>
            <w:r w:rsidRPr="007F0A0C">
              <w:rPr>
                <w:rFonts w:asciiTheme="majorBidi" w:eastAsia="Times New Roman" w:hAnsiTheme="majorBidi" w:cstheme="majorBidi"/>
                <w:b/>
                <w:bCs/>
                <w:color w:val="000000"/>
                <w:lang w:val="fr-FR" w:eastAsia="fr-FR"/>
              </w:rPr>
              <w:t>2 modules au choix</w:t>
            </w:r>
          </w:p>
          <w:p w:rsidR="00805FF1" w:rsidRPr="005F43EE" w:rsidRDefault="00805FF1" w:rsidP="005F43EE">
            <w:pPr>
              <w:widowControl/>
              <w:jc w:val="center"/>
              <w:rPr>
                <w:rFonts w:ascii="Calibri" w:eastAsia="Times New Roman" w:hAnsi="Calibri" w:cs="Calibri"/>
                <w:color w:val="000000"/>
                <w:lang w:val="fr-FR" w:eastAsia="fr-FR"/>
              </w:rPr>
            </w:pPr>
            <w:r w:rsidRPr="005F43EE">
              <w:rPr>
                <w:rFonts w:ascii="Calibri" w:eastAsia="Times New Roman" w:hAnsi="Calibri" w:cs="Calibri"/>
                <w:color w:val="000000"/>
                <w:lang w:val="fr-FR" w:eastAsia="fr-FR"/>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28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3</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1,5</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X</w:t>
            </w:r>
          </w:p>
        </w:tc>
      </w:tr>
      <w:tr w:rsidR="00805FF1" w:rsidRPr="005F43EE" w:rsidTr="00805FF1">
        <w:trPr>
          <w:trHeight w:val="397"/>
        </w:trPr>
        <w:tc>
          <w:tcPr>
            <w:tcW w:w="2283" w:type="dxa"/>
            <w:vMerge/>
            <w:tcBorders>
              <w:left w:val="single" w:sz="8" w:space="0" w:color="auto"/>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Calibri" w:eastAsia="Times New Roman" w:hAnsi="Calibri" w:cs="Calibri"/>
                <w:color w:val="000000"/>
                <w:lang w:val="fr-FR" w:eastAsia="fr-FR"/>
              </w:rPr>
            </w:pPr>
          </w:p>
        </w:tc>
        <w:tc>
          <w:tcPr>
            <w:tcW w:w="3402"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28</w:t>
            </w:r>
          </w:p>
        </w:tc>
        <w:tc>
          <w:tcPr>
            <w:tcW w:w="708"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14</w:t>
            </w:r>
          </w:p>
        </w:tc>
        <w:tc>
          <w:tcPr>
            <w:tcW w:w="567"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10</w:t>
            </w:r>
          </w:p>
        </w:tc>
        <w:tc>
          <w:tcPr>
            <w:tcW w:w="850"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3</w:t>
            </w:r>
          </w:p>
        </w:tc>
        <w:tc>
          <w:tcPr>
            <w:tcW w:w="851" w:type="dxa"/>
            <w:vMerge/>
            <w:tcBorders>
              <w:top w:val="nil"/>
              <w:left w:val="single" w:sz="4" w:space="0" w:color="auto"/>
              <w:bottom w:val="single" w:sz="4" w:space="0" w:color="auto"/>
              <w:right w:val="single" w:sz="4" w:space="0" w:color="auto"/>
            </w:tcBorders>
            <w:vAlign w:val="center"/>
            <w:hideMark/>
          </w:tcPr>
          <w:p w:rsidR="00805FF1" w:rsidRPr="005F43EE" w:rsidRDefault="00805FF1" w:rsidP="005F43EE">
            <w:pPr>
              <w:widowControl/>
              <w:rPr>
                <w:rFonts w:ascii="Times New Roman" w:eastAsia="Times New Roman" w:hAnsi="Times New Roman" w:cs="Times New Roman"/>
                <w:color w:val="000000"/>
                <w:lang w:val="fr-FR" w:eastAsia="fr-FR"/>
              </w:rPr>
            </w:pPr>
          </w:p>
        </w:tc>
        <w:tc>
          <w:tcPr>
            <w:tcW w:w="709" w:type="dxa"/>
            <w:tcBorders>
              <w:top w:val="nil"/>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1,5</w:t>
            </w:r>
          </w:p>
        </w:tc>
        <w:tc>
          <w:tcPr>
            <w:tcW w:w="708" w:type="dxa"/>
            <w:vMerge/>
            <w:tcBorders>
              <w:top w:val="nil"/>
              <w:left w:val="single" w:sz="4" w:space="0" w:color="auto"/>
              <w:bottom w:val="single" w:sz="4" w:space="0" w:color="auto"/>
              <w:right w:val="single" w:sz="4" w:space="0" w:color="auto"/>
            </w:tcBorders>
            <w:vAlign w:val="center"/>
            <w:hideMark/>
          </w:tcPr>
          <w:p w:rsidR="00805FF1" w:rsidRPr="005F43EE" w:rsidRDefault="00805FF1" w:rsidP="005F43EE">
            <w:pPr>
              <w:widowControl/>
              <w:rPr>
                <w:rFonts w:ascii="Times New Roman" w:eastAsia="Times New Roman" w:hAnsi="Times New Roman" w:cs="Times New Roman"/>
                <w:color w:val="000000"/>
                <w:lang w:val="fr-FR" w:eastAsia="fr-FR"/>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5FF1" w:rsidRPr="005F43EE" w:rsidRDefault="00805FF1" w:rsidP="005F43EE">
            <w:pPr>
              <w:widowControl/>
              <w:jc w:val="center"/>
              <w:rPr>
                <w:rFonts w:ascii="Times New Roman" w:eastAsia="Times New Roman" w:hAnsi="Times New Roman" w:cs="Times New Roman"/>
                <w:color w:val="000000"/>
                <w:lang w:val="fr-FR" w:eastAsia="fr-FR"/>
              </w:rPr>
            </w:pPr>
            <w:r w:rsidRPr="005F43EE">
              <w:rPr>
                <w:rFonts w:ascii="Times New Roman" w:eastAsia="Times New Roman" w:hAnsi="Times New Roman" w:cs="Times New Roman"/>
                <w:color w:val="000000"/>
                <w:lang w:val="fr-FR" w:eastAsia="fr-FR"/>
              </w:rPr>
              <w:t>X</w:t>
            </w:r>
          </w:p>
        </w:tc>
      </w:tr>
      <w:tr w:rsidR="007F0A0C" w:rsidRPr="005F43EE" w:rsidTr="00805FF1">
        <w:trPr>
          <w:trHeight w:val="51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0A0C" w:rsidRPr="007F0A0C" w:rsidRDefault="007F0A0C" w:rsidP="00D001B6">
            <w:pPr>
              <w:widowControl/>
              <w:jc w:val="center"/>
              <w:rPr>
                <w:rFonts w:ascii="Times New Roman" w:eastAsia="Times New Roman" w:hAnsi="Times New Roman" w:cs="Times New Roman"/>
                <w:b/>
                <w:bCs/>
                <w:color w:val="000000"/>
                <w:lang w:val="fr-FR" w:eastAsia="fr-FR"/>
              </w:rPr>
            </w:pPr>
            <w:r w:rsidRPr="007F0A0C">
              <w:rPr>
                <w:rFonts w:ascii="Times New Roman" w:eastAsia="Times New Roman" w:hAnsi="Times New Roman" w:cs="Times New Roman"/>
                <w:b/>
                <w:bCs/>
                <w:color w:val="000000"/>
                <w:lang w:val="fr-FR" w:eastAsia="fr-FR"/>
              </w:rPr>
              <w:t xml:space="preserve">Total Horaire Présentiel : </w:t>
            </w:r>
            <w:r w:rsidR="00D001B6">
              <w:rPr>
                <w:rFonts w:ascii="Times New Roman" w:eastAsia="Times New Roman" w:hAnsi="Times New Roman" w:cs="Times New Roman"/>
                <w:b/>
                <w:bCs/>
                <w:color w:val="000000"/>
                <w:lang w:val="fr-FR" w:eastAsia="fr-FR"/>
              </w:rPr>
              <w:t>378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A0C" w:rsidRPr="005F43EE" w:rsidRDefault="00D001B6" w:rsidP="005F43EE">
            <w:pPr>
              <w:widowControl/>
              <w:jc w:val="center"/>
              <w:rPr>
                <w:rFonts w:ascii="Times New Roman" w:eastAsia="Times New Roman" w:hAnsi="Times New Roman" w:cs="Times New Roman"/>
                <w:b/>
                <w:bCs/>
                <w:color w:val="000000"/>
                <w:lang w:val="fr-FR" w:eastAsia="fr-FR"/>
              </w:rPr>
            </w:pPr>
            <w:r>
              <w:rPr>
                <w:rFonts w:ascii="Times New Roman" w:eastAsia="Times New Roman" w:hAnsi="Times New Roman" w:cs="Times New Roman"/>
                <w:b/>
                <w:bCs/>
                <w:color w:val="000000"/>
                <w:lang w:val="fr-FR" w:eastAsia="fr-FR"/>
              </w:rPr>
              <w:t>224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A0C" w:rsidRPr="005F43EE" w:rsidRDefault="00D001B6" w:rsidP="005F43EE">
            <w:pPr>
              <w:widowControl/>
              <w:jc w:val="center"/>
              <w:rPr>
                <w:rFonts w:ascii="Times New Roman" w:eastAsia="Times New Roman" w:hAnsi="Times New Roman" w:cs="Times New Roman"/>
                <w:b/>
                <w:bCs/>
                <w:color w:val="000000"/>
                <w:lang w:val="fr-FR" w:eastAsia="fr-FR"/>
              </w:rPr>
            </w:pPr>
            <w:r>
              <w:rPr>
                <w:rFonts w:ascii="Times New Roman" w:eastAsia="Times New Roman" w:hAnsi="Times New Roman" w:cs="Times New Roman"/>
                <w:b/>
                <w:bCs/>
                <w:color w:val="000000"/>
                <w:lang w:val="fr-FR" w:eastAsia="fr-FR"/>
              </w:rPr>
              <w:t>154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Times New Roman" w:eastAsia="Times New Roman" w:hAnsi="Times New Roman" w:cs="Times New Roman"/>
                <w:b/>
                <w:bCs/>
                <w:color w:val="000000"/>
                <w:lang w:val="fr-FR" w:eastAsia="fr-FR"/>
              </w:rPr>
            </w:pPr>
            <w:r w:rsidRPr="005F43EE">
              <w:rPr>
                <w:rFonts w:ascii="Times New Roman" w:eastAsia="Times New Roman" w:hAnsi="Times New Roman" w:cs="Times New Roman"/>
                <w:b/>
                <w:bCs/>
                <w:color w:val="000000"/>
                <w:lang w:val="fr-FR" w:eastAsia="fr-F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Times New Roman" w:eastAsia="Times New Roman" w:hAnsi="Times New Roman" w:cs="Times New Roman"/>
                <w:b/>
                <w:bCs/>
                <w:color w:val="000000"/>
                <w:lang w:val="fr-FR" w:eastAsia="fr-FR"/>
              </w:rPr>
            </w:pPr>
            <w:r w:rsidRPr="005F43EE">
              <w:rPr>
                <w:rFonts w:ascii="Times New Roman" w:eastAsia="Times New Roman" w:hAnsi="Times New Roman" w:cs="Times New Roman"/>
                <w:b/>
                <w:bCs/>
                <w:color w:val="000000"/>
                <w:lang w:val="fr-FR" w:eastAsia="fr-F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Times New Roman" w:eastAsia="Times New Roman" w:hAnsi="Times New Roman" w:cs="Times New Roman"/>
                <w:b/>
                <w:bCs/>
                <w:color w:val="000000"/>
                <w:lang w:val="fr-FR" w:eastAsia="fr-FR"/>
              </w:rPr>
            </w:pPr>
            <w:r w:rsidRPr="005F43EE">
              <w:rPr>
                <w:rFonts w:ascii="Times New Roman" w:eastAsia="Times New Roman" w:hAnsi="Times New Roman" w:cs="Times New Roman"/>
                <w:b/>
                <w:bCs/>
                <w:color w:val="000000"/>
                <w:lang w:val="fr-FR" w:eastAsia="fr-FR"/>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Times New Roman" w:eastAsia="Times New Roman" w:hAnsi="Times New Roman" w:cs="Times New Roman"/>
                <w:b/>
                <w:bCs/>
                <w:color w:val="000000"/>
                <w:lang w:val="fr-FR" w:eastAsia="fr-FR"/>
              </w:rPr>
            </w:pPr>
            <w:r w:rsidRPr="005F43EE">
              <w:rPr>
                <w:rFonts w:ascii="Times New Roman" w:eastAsia="Times New Roman" w:hAnsi="Times New Roman" w:cs="Times New Roman"/>
                <w:b/>
                <w:bCs/>
                <w:color w:val="000000"/>
                <w:lang w:val="fr-FR" w:eastAsia="fr-FR"/>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Times New Roman" w:eastAsia="Times New Roman" w:hAnsi="Times New Roman" w:cs="Times New Roman"/>
                <w:b/>
                <w:bCs/>
                <w:color w:val="000000"/>
                <w:lang w:val="fr-FR" w:eastAsia="fr-FR"/>
              </w:rPr>
            </w:pPr>
            <w:r w:rsidRPr="005F43EE">
              <w:rPr>
                <w:rFonts w:ascii="Times New Roman" w:eastAsia="Times New Roman" w:hAnsi="Times New Roman" w:cs="Times New Roman"/>
                <w:b/>
                <w:bCs/>
                <w:color w:val="000000"/>
                <w:lang w:val="fr-FR" w:eastAsia="fr-FR"/>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A0C" w:rsidRPr="005F43EE" w:rsidRDefault="007F0A0C" w:rsidP="005F43EE">
            <w:pPr>
              <w:widowControl/>
              <w:jc w:val="center"/>
              <w:rPr>
                <w:rFonts w:ascii="Times New Roman" w:eastAsia="Times New Roman" w:hAnsi="Times New Roman" w:cs="Times New Roman"/>
                <w:b/>
                <w:bCs/>
                <w:color w:val="000000"/>
                <w:lang w:val="fr-FR" w:eastAsia="fr-FR"/>
              </w:rPr>
            </w:pPr>
            <w:r w:rsidRPr="005F43EE">
              <w:rPr>
                <w:rFonts w:ascii="Times New Roman" w:eastAsia="Times New Roman" w:hAnsi="Times New Roman" w:cs="Times New Roman"/>
                <w:b/>
                <w:bCs/>
                <w:color w:val="000000"/>
                <w:lang w:val="fr-FR" w:eastAsia="fr-FR"/>
              </w:rPr>
              <w:t>15</w:t>
            </w:r>
          </w:p>
        </w:tc>
        <w:tc>
          <w:tcPr>
            <w:tcW w:w="2127" w:type="dxa"/>
            <w:gridSpan w:val="2"/>
            <w:tcBorders>
              <w:top w:val="single" w:sz="4" w:space="0" w:color="auto"/>
              <w:left w:val="single" w:sz="4" w:space="0" w:color="auto"/>
              <w:bottom w:val="nil"/>
            </w:tcBorders>
            <w:shd w:val="clear" w:color="auto" w:fill="auto"/>
            <w:vAlign w:val="center"/>
          </w:tcPr>
          <w:p w:rsidR="007F0A0C" w:rsidRPr="005F43EE" w:rsidRDefault="007F0A0C" w:rsidP="005F43EE">
            <w:pPr>
              <w:widowControl/>
              <w:rPr>
                <w:rFonts w:ascii="Times New Roman" w:eastAsia="Times New Roman" w:hAnsi="Times New Roman" w:cs="Times New Roman"/>
                <w:color w:val="000000"/>
                <w:lang w:val="fr-FR" w:eastAsia="fr-FR"/>
              </w:rPr>
            </w:pPr>
          </w:p>
        </w:tc>
      </w:tr>
    </w:tbl>
    <w:p w:rsidR="005F43EE" w:rsidRDefault="005F43EE" w:rsidP="009C5862">
      <w:pPr>
        <w:pStyle w:val="Titre3"/>
        <w:numPr>
          <w:ilvl w:val="0"/>
          <w:numId w:val="0"/>
        </w:numPr>
        <w:ind w:left="720"/>
        <w:sectPr w:rsidR="005F43EE" w:rsidSect="002B6402">
          <w:type w:val="nextColumn"/>
          <w:pgSz w:w="16840" w:h="11900" w:orient="landscape"/>
          <w:pgMar w:top="1134" w:right="1134" w:bottom="1134" w:left="1134" w:header="0" w:footer="959" w:gutter="0"/>
          <w:cols w:space="720"/>
          <w:docGrid w:linePitch="299"/>
        </w:sectPr>
      </w:pPr>
    </w:p>
    <w:p w:rsidR="005F43EE" w:rsidRPr="00DE1169" w:rsidRDefault="005F43EE" w:rsidP="0065064A">
      <w:pPr>
        <w:pStyle w:val="Titre4"/>
        <w:spacing w:before="0" w:after="200"/>
        <w:ind w:left="862" w:hanging="862"/>
        <w:rPr>
          <w:lang w:val="fr-FR"/>
        </w:rPr>
      </w:pPr>
      <w:bookmarkStart w:id="57" w:name="_Toc1398475"/>
      <w:r w:rsidRPr="00DE1169">
        <w:rPr>
          <w:lang w:val="fr-FR"/>
        </w:rPr>
        <w:lastRenderedPageBreak/>
        <w:t xml:space="preserve">Programme </w:t>
      </w:r>
      <w:r w:rsidR="0065064A">
        <w:rPr>
          <w:lang w:val="fr-FR"/>
        </w:rPr>
        <w:t>Tronc Commun</w:t>
      </w:r>
      <w:r w:rsidRPr="00DE1169">
        <w:rPr>
          <w:lang w:val="fr-FR"/>
        </w:rPr>
        <w:t xml:space="preserve"> Mastère de Recherche</w:t>
      </w:r>
      <w:r w:rsidR="0065064A">
        <w:rPr>
          <w:lang w:val="fr-FR"/>
        </w:rPr>
        <w:t xml:space="preserve"> </w:t>
      </w:r>
      <w:r w:rsidRPr="00DE1169">
        <w:rPr>
          <w:lang w:val="fr-FR"/>
        </w:rPr>
        <w:t>– Semestre 2</w:t>
      </w:r>
      <w:bookmarkEnd w:id="57"/>
    </w:p>
    <w:tbl>
      <w:tblPr>
        <w:tblW w:w="14831" w:type="dxa"/>
        <w:tblInd w:w="55" w:type="dxa"/>
        <w:tblCellMar>
          <w:left w:w="70" w:type="dxa"/>
          <w:right w:w="70" w:type="dxa"/>
        </w:tblCellMar>
        <w:tblLook w:val="04A0" w:firstRow="1" w:lastRow="0" w:firstColumn="1" w:lastColumn="0" w:noHBand="0" w:noVBand="1"/>
      </w:tblPr>
      <w:tblGrid>
        <w:gridCol w:w="2280"/>
        <w:gridCol w:w="3831"/>
        <w:gridCol w:w="700"/>
        <w:gridCol w:w="700"/>
        <w:gridCol w:w="700"/>
        <w:gridCol w:w="1800"/>
        <w:gridCol w:w="700"/>
        <w:gridCol w:w="700"/>
        <w:gridCol w:w="700"/>
        <w:gridCol w:w="700"/>
        <w:gridCol w:w="980"/>
        <w:gridCol w:w="1040"/>
      </w:tblGrid>
      <w:tr w:rsidR="00805FF1" w:rsidRPr="00CF0FB3" w:rsidTr="00805FF1">
        <w:trPr>
          <w:trHeight w:val="397"/>
        </w:trPr>
        <w:tc>
          <w:tcPr>
            <w:tcW w:w="22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Unité d’enseignement (UE)</w:t>
            </w:r>
          </w:p>
        </w:tc>
        <w:tc>
          <w:tcPr>
            <w:tcW w:w="383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Elément constitutif d’UE (ECUE)</w:t>
            </w:r>
          </w:p>
        </w:tc>
        <w:tc>
          <w:tcPr>
            <w:tcW w:w="3900" w:type="dxa"/>
            <w:gridSpan w:val="4"/>
            <w:tcBorders>
              <w:top w:val="single" w:sz="8"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Volume des heures de formation présentielles (14 semaines)</w:t>
            </w:r>
          </w:p>
        </w:tc>
        <w:tc>
          <w:tcPr>
            <w:tcW w:w="1400" w:type="dxa"/>
            <w:gridSpan w:val="2"/>
            <w:tcBorders>
              <w:top w:val="single" w:sz="8"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Nombre des Crédits accordés</w:t>
            </w:r>
          </w:p>
        </w:tc>
        <w:tc>
          <w:tcPr>
            <w:tcW w:w="1400" w:type="dxa"/>
            <w:gridSpan w:val="2"/>
            <w:tcBorders>
              <w:top w:val="single" w:sz="8"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Coefficients</w:t>
            </w:r>
          </w:p>
        </w:tc>
        <w:tc>
          <w:tcPr>
            <w:tcW w:w="2020" w:type="dxa"/>
            <w:gridSpan w:val="2"/>
            <w:tcBorders>
              <w:top w:val="single" w:sz="8" w:space="0" w:color="auto"/>
              <w:left w:val="nil"/>
              <w:bottom w:val="single" w:sz="4" w:space="0" w:color="auto"/>
              <w:right w:val="single" w:sz="8" w:space="0" w:color="000000"/>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Modalité d’évaluation</w:t>
            </w:r>
          </w:p>
        </w:tc>
      </w:tr>
      <w:tr w:rsidR="00805FF1" w:rsidRPr="00CF0FB3" w:rsidTr="00805FF1">
        <w:trPr>
          <w:trHeight w:val="397"/>
        </w:trPr>
        <w:tc>
          <w:tcPr>
            <w:tcW w:w="2280" w:type="dxa"/>
            <w:vMerge/>
            <w:tcBorders>
              <w:top w:val="single" w:sz="8" w:space="0" w:color="auto"/>
              <w:left w:val="single" w:sz="8" w:space="0" w:color="auto"/>
              <w:bottom w:val="single" w:sz="4" w:space="0" w:color="auto"/>
              <w:right w:val="single" w:sz="4" w:space="0" w:color="auto"/>
            </w:tcBorders>
            <w:vAlign w:val="center"/>
            <w:hideMark/>
          </w:tcPr>
          <w:p w:rsidR="00805FF1" w:rsidRPr="00CF0FB3" w:rsidRDefault="00805FF1" w:rsidP="00CF0FB3">
            <w:pPr>
              <w:widowControl/>
              <w:rPr>
                <w:rFonts w:ascii="Calibri" w:eastAsia="Times New Roman" w:hAnsi="Calibri" w:cs="Calibri"/>
                <w:b/>
                <w:bCs/>
                <w:color w:val="000000"/>
                <w:lang w:val="fr-FR" w:eastAsia="fr-FR"/>
              </w:rPr>
            </w:pPr>
          </w:p>
        </w:tc>
        <w:tc>
          <w:tcPr>
            <w:tcW w:w="3831" w:type="dxa"/>
            <w:vMerge/>
            <w:tcBorders>
              <w:top w:val="single" w:sz="8" w:space="0" w:color="auto"/>
              <w:left w:val="single" w:sz="4" w:space="0" w:color="auto"/>
              <w:bottom w:val="single" w:sz="4" w:space="0" w:color="auto"/>
              <w:right w:val="single" w:sz="4" w:space="0" w:color="auto"/>
            </w:tcBorders>
            <w:vAlign w:val="center"/>
            <w:hideMark/>
          </w:tcPr>
          <w:p w:rsidR="00805FF1" w:rsidRPr="00CF0FB3" w:rsidRDefault="00805FF1" w:rsidP="00CF0FB3">
            <w:pPr>
              <w:widowControl/>
              <w:rPr>
                <w:rFonts w:ascii="Calibri" w:eastAsia="Times New Roman" w:hAnsi="Calibri" w:cs="Calibri"/>
                <w:b/>
                <w:bCs/>
                <w:color w:val="000000"/>
                <w:lang w:val="fr-FR" w:eastAsia="fr-FR"/>
              </w:rPr>
            </w:pP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Cours</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TD</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TP</w:t>
            </w:r>
          </w:p>
        </w:tc>
        <w:tc>
          <w:tcPr>
            <w:tcW w:w="18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Autres (Heures non présentielles)</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ECUE)</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UE</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 xml:space="preserve">ECUE </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UE</w:t>
            </w:r>
          </w:p>
        </w:tc>
        <w:tc>
          <w:tcPr>
            <w:tcW w:w="98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Contrôle continu</w:t>
            </w:r>
          </w:p>
        </w:tc>
        <w:tc>
          <w:tcPr>
            <w:tcW w:w="1040" w:type="dxa"/>
            <w:tcBorders>
              <w:top w:val="nil"/>
              <w:left w:val="nil"/>
              <w:bottom w:val="single" w:sz="4" w:space="0" w:color="auto"/>
              <w:right w:val="single" w:sz="8"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Régime mixte</w:t>
            </w:r>
          </w:p>
        </w:tc>
      </w:tr>
      <w:tr w:rsidR="00805FF1" w:rsidRPr="00CF0FB3" w:rsidTr="00805FF1">
        <w:trPr>
          <w:trHeight w:val="397"/>
        </w:trPr>
        <w:tc>
          <w:tcPr>
            <w:tcW w:w="1483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5FF1" w:rsidRPr="00CF0FB3" w:rsidRDefault="00805FF1" w:rsidP="00805FF1">
            <w:pPr>
              <w:widowControl/>
              <w:rPr>
                <w:rFonts w:ascii="Times New Roman" w:eastAsia="Times New Roman" w:hAnsi="Times New Roman" w:cs="Times New Roman"/>
                <w:color w:val="000000"/>
                <w:lang w:val="fr-FR" w:eastAsia="fr-FR"/>
              </w:rPr>
            </w:pPr>
            <w:r w:rsidRPr="007F0A0C">
              <w:rPr>
                <w:rFonts w:ascii="Times New Roman" w:eastAsia="Times New Roman" w:hAnsi="Times New Roman" w:cs="Times New Roman"/>
                <w:b/>
                <w:bCs/>
                <w:color w:val="000000"/>
                <w:lang w:val="fr-FR" w:eastAsia="fr-FR"/>
              </w:rPr>
              <w:t>U.E. Fondamentales</w:t>
            </w:r>
          </w:p>
        </w:tc>
      </w:tr>
      <w:tr w:rsidR="00805FF1" w:rsidRPr="00CF0FB3" w:rsidTr="00805FF1">
        <w:trPr>
          <w:trHeight w:val="397"/>
        </w:trPr>
        <w:tc>
          <w:tcPr>
            <w:tcW w:w="2280" w:type="dxa"/>
            <w:tcBorders>
              <w:top w:val="single" w:sz="4" w:space="0" w:color="auto"/>
              <w:left w:val="single" w:sz="8" w:space="0" w:color="auto"/>
              <w:bottom w:val="nil"/>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 xml:space="preserve">UE6       </w:t>
            </w:r>
          </w:p>
        </w:tc>
        <w:tc>
          <w:tcPr>
            <w:tcW w:w="3831"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Intelligence artificielle</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28</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14</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7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6</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1,5</w:t>
            </w:r>
          </w:p>
        </w:tc>
        <w:tc>
          <w:tcPr>
            <w:tcW w:w="7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040" w:type="dxa"/>
            <w:tcBorders>
              <w:top w:val="single" w:sz="4" w:space="0" w:color="auto"/>
              <w:left w:val="nil"/>
              <w:bottom w:val="single" w:sz="4" w:space="0" w:color="auto"/>
              <w:right w:val="single" w:sz="8"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X</w:t>
            </w:r>
          </w:p>
        </w:tc>
      </w:tr>
      <w:tr w:rsidR="00805FF1" w:rsidRPr="00CF0FB3" w:rsidTr="00805FF1">
        <w:trPr>
          <w:trHeight w:val="397"/>
        </w:trPr>
        <w:tc>
          <w:tcPr>
            <w:tcW w:w="2280" w:type="dxa"/>
            <w:tcBorders>
              <w:top w:val="nil"/>
              <w:left w:val="single" w:sz="8" w:space="0" w:color="auto"/>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Génie des connaissances</w:t>
            </w:r>
          </w:p>
        </w:tc>
        <w:tc>
          <w:tcPr>
            <w:tcW w:w="3831"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4E3D4B">
            <w:pPr>
              <w:widowControl/>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xml:space="preserve">Machine learning et </w:t>
            </w:r>
            <w:r w:rsidR="004E3D4B">
              <w:rPr>
                <w:rFonts w:ascii="Times New Roman" w:eastAsia="Times New Roman" w:hAnsi="Times New Roman" w:cs="Times New Roman"/>
                <w:color w:val="000000"/>
                <w:lang w:val="fr-FR" w:eastAsia="fr-FR"/>
              </w:rPr>
              <w:t>Applications aux Données Multimédias</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28</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14</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8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15</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700" w:type="dxa"/>
            <w:vMerge/>
            <w:tcBorders>
              <w:top w:val="nil"/>
              <w:left w:val="single" w:sz="4" w:space="0" w:color="auto"/>
              <w:bottom w:val="single" w:sz="8" w:space="0" w:color="000000"/>
              <w:right w:val="single" w:sz="4" w:space="0" w:color="auto"/>
            </w:tcBorders>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1,5</w:t>
            </w:r>
          </w:p>
        </w:tc>
        <w:tc>
          <w:tcPr>
            <w:tcW w:w="700" w:type="dxa"/>
            <w:vMerge/>
            <w:tcBorders>
              <w:top w:val="nil"/>
              <w:left w:val="single" w:sz="4" w:space="0" w:color="auto"/>
              <w:bottom w:val="single" w:sz="8" w:space="0" w:color="000000"/>
              <w:right w:val="single" w:sz="4" w:space="0" w:color="auto"/>
            </w:tcBorders>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p>
        </w:tc>
        <w:tc>
          <w:tcPr>
            <w:tcW w:w="98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040" w:type="dxa"/>
            <w:tcBorders>
              <w:top w:val="nil"/>
              <w:left w:val="nil"/>
              <w:bottom w:val="single" w:sz="8" w:space="0" w:color="auto"/>
              <w:right w:val="single" w:sz="8"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X</w:t>
            </w:r>
          </w:p>
        </w:tc>
      </w:tr>
      <w:tr w:rsidR="00805FF1" w:rsidRPr="00CF0FB3" w:rsidTr="00805FF1">
        <w:trPr>
          <w:trHeight w:val="397"/>
        </w:trPr>
        <w:tc>
          <w:tcPr>
            <w:tcW w:w="2280" w:type="dxa"/>
            <w:vMerge w:val="restart"/>
            <w:tcBorders>
              <w:top w:val="nil"/>
              <w:left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UE7</w:t>
            </w:r>
          </w:p>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Théorie de la programmation</w:t>
            </w:r>
          </w:p>
        </w:tc>
        <w:tc>
          <w:tcPr>
            <w:tcW w:w="3831"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Calculabilité et Décidabilité</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28</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14</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8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10</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700" w:type="dxa"/>
            <w:vMerge w:val="restart"/>
            <w:tcBorders>
              <w:top w:val="nil"/>
              <w:left w:val="single" w:sz="4" w:space="0" w:color="auto"/>
              <w:bottom w:val="single" w:sz="8" w:space="0" w:color="000000"/>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6</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1,5</w:t>
            </w:r>
          </w:p>
        </w:tc>
        <w:tc>
          <w:tcPr>
            <w:tcW w:w="700" w:type="dxa"/>
            <w:vMerge w:val="restart"/>
            <w:tcBorders>
              <w:top w:val="nil"/>
              <w:left w:val="single" w:sz="4" w:space="0" w:color="auto"/>
              <w:bottom w:val="single" w:sz="8" w:space="0" w:color="000000"/>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98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040" w:type="dxa"/>
            <w:tcBorders>
              <w:top w:val="nil"/>
              <w:left w:val="nil"/>
              <w:bottom w:val="single" w:sz="4" w:space="0" w:color="auto"/>
              <w:right w:val="single" w:sz="8"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X</w:t>
            </w:r>
          </w:p>
        </w:tc>
      </w:tr>
      <w:tr w:rsidR="00805FF1" w:rsidRPr="00CF0FB3" w:rsidTr="00805FF1">
        <w:trPr>
          <w:trHeight w:val="397"/>
        </w:trPr>
        <w:tc>
          <w:tcPr>
            <w:tcW w:w="2280" w:type="dxa"/>
            <w:vMerge/>
            <w:tcBorders>
              <w:left w:val="single" w:sz="8" w:space="0" w:color="auto"/>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p>
        </w:tc>
        <w:tc>
          <w:tcPr>
            <w:tcW w:w="3831"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Paradigmes des langages de programmation</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28</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14</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8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15</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700" w:type="dxa"/>
            <w:vMerge/>
            <w:tcBorders>
              <w:top w:val="nil"/>
              <w:left w:val="single" w:sz="4" w:space="0" w:color="auto"/>
              <w:bottom w:val="single" w:sz="8" w:space="0" w:color="000000"/>
              <w:right w:val="single" w:sz="4" w:space="0" w:color="auto"/>
            </w:tcBorders>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1,5</w:t>
            </w:r>
          </w:p>
        </w:tc>
        <w:tc>
          <w:tcPr>
            <w:tcW w:w="700" w:type="dxa"/>
            <w:vMerge/>
            <w:tcBorders>
              <w:top w:val="nil"/>
              <w:left w:val="single" w:sz="4" w:space="0" w:color="auto"/>
              <w:bottom w:val="single" w:sz="8" w:space="0" w:color="000000"/>
              <w:right w:val="single" w:sz="4" w:space="0" w:color="auto"/>
            </w:tcBorders>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p>
        </w:tc>
        <w:tc>
          <w:tcPr>
            <w:tcW w:w="98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040" w:type="dxa"/>
            <w:tcBorders>
              <w:top w:val="nil"/>
              <w:left w:val="nil"/>
              <w:bottom w:val="single" w:sz="8" w:space="0" w:color="auto"/>
              <w:right w:val="single" w:sz="8"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X</w:t>
            </w:r>
          </w:p>
        </w:tc>
      </w:tr>
      <w:tr w:rsidR="00805FF1" w:rsidRPr="00CF0FB3" w:rsidTr="00805FF1">
        <w:trPr>
          <w:trHeight w:val="397"/>
        </w:trPr>
        <w:tc>
          <w:tcPr>
            <w:tcW w:w="2280" w:type="dxa"/>
            <w:vMerge w:val="restart"/>
            <w:tcBorders>
              <w:top w:val="nil"/>
              <w:left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UE8</w:t>
            </w:r>
          </w:p>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Times New Roman" w:eastAsia="Times New Roman" w:hAnsi="Times New Roman" w:cs="Times New Roman"/>
                <w:b/>
                <w:bCs/>
                <w:color w:val="000000"/>
                <w:lang w:val="fr-FR" w:eastAsia="fr-FR"/>
              </w:rPr>
              <w:t>Génie Logiciel</w:t>
            </w:r>
          </w:p>
        </w:tc>
        <w:tc>
          <w:tcPr>
            <w:tcW w:w="3831"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Ingénierie des méthodes et des processus</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28</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14</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8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10</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700" w:type="dxa"/>
            <w:vMerge w:val="restart"/>
            <w:tcBorders>
              <w:top w:val="nil"/>
              <w:left w:val="single" w:sz="4" w:space="0" w:color="auto"/>
              <w:bottom w:val="single" w:sz="8" w:space="0" w:color="000000"/>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6</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1,5</w:t>
            </w:r>
          </w:p>
        </w:tc>
        <w:tc>
          <w:tcPr>
            <w:tcW w:w="700" w:type="dxa"/>
            <w:vMerge w:val="restart"/>
            <w:tcBorders>
              <w:top w:val="nil"/>
              <w:left w:val="single" w:sz="4" w:space="0" w:color="auto"/>
              <w:bottom w:val="single" w:sz="8" w:space="0" w:color="000000"/>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98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040" w:type="dxa"/>
            <w:tcBorders>
              <w:top w:val="nil"/>
              <w:left w:val="nil"/>
              <w:bottom w:val="single" w:sz="4" w:space="0" w:color="auto"/>
              <w:right w:val="single" w:sz="8"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X</w:t>
            </w:r>
          </w:p>
        </w:tc>
      </w:tr>
      <w:tr w:rsidR="00805FF1" w:rsidRPr="00CF0FB3" w:rsidTr="00805FF1">
        <w:trPr>
          <w:trHeight w:val="397"/>
        </w:trPr>
        <w:tc>
          <w:tcPr>
            <w:tcW w:w="2280" w:type="dxa"/>
            <w:vMerge/>
            <w:tcBorders>
              <w:left w:val="single" w:sz="8" w:space="0" w:color="auto"/>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b/>
                <w:bCs/>
                <w:color w:val="000000"/>
                <w:lang w:val="fr-FR" w:eastAsia="fr-FR"/>
              </w:rPr>
            </w:pPr>
          </w:p>
        </w:tc>
        <w:tc>
          <w:tcPr>
            <w:tcW w:w="3831"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Méthodes formelles</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28</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14</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8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10</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700" w:type="dxa"/>
            <w:vMerge/>
            <w:tcBorders>
              <w:top w:val="nil"/>
              <w:left w:val="single" w:sz="4" w:space="0" w:color="auto"/>
              <w:bottom w:val="single" w:sz="8" w:space="0" w:color="000000"/>
              <w:right w:val="single" w:sz="4" w:space="0" w:color="auto"/>
            </w:tcBorders>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1,5</w:t>
            </w:r>
          </w:p>
        </w:tc>
        <w:tc>
          <w:tcPr>
            <w:tcW w:w="700" w:type="dxa"/>
            <w:vMerge/>
            <w:tcBorders>
              <w:top w:val="nil"/>
              <w:left w:val="single" w:sz="4" w:space="0" w:color="auto"/>
              <w:bottom w:val="single" w:sz="8" w:space="0" w:color="000000"/>
              <w:right w:val="single" w:sz="4" w:space="0" w:color="auto"/>
            </w:tcBorders>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p>
        </w:tc>
        <w:tc>
          <w:tcPr>
            <w:tcW w:w="98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040" w:type="dxa"/>
            <w:tcBorders>
              <w:top w:val="nil"/>
              <w:left w:val="nil"/>
              <w:bottom w:val="single" w:sz="8" w:space="0" w:color="auto"/>
              <w:right w:val="single" w:sz="8"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r>
      <w:tr w:rsidR="00805FF1" w:rsidRPr="00CF0FB3" w:rsidTr="00805FF1">
        <w:trPr>
          <w:trHeight w:val="397"/>
        </w:trPr>
        <w:tc>
          <w:tcPr>
            <w:tcW w:w="14831" w:type="dxa"/>
            <w:gridSpan w:val="12"/>
            <w:tcBorders>
              <w:top w:val="nil"/>
              <w:left w:val="single" w:sz="8" w:space="0" w:color="auto"/>
              <w:bottom w:val="single" w:sz="8" w:space="0" w:color="000000"/>
              <w:right w:val="single" w:sz="8" w:space="0" w:color="auto"/>
            </w:tcBorders>
            <w:shd w:val="clear" w:color="auto" w:fill="DBE5F1" w:themeFill="accent1" w:themeFillTint="33"/>
            <w:vAlign w:val="center"/>
          </w:tcPr>
          <w:p w:rsidR="00805FF1" w:rsidRPr="00CF0FB3" w:rsidRDefault="00805FF1" w:rsidP="00805FF1">
            <w:pPr>
              <w:widowControl/>
              <w:rPr>
                <w:rFonts w:ascii="Times New Roman" w:eastAsia="Times New Roman" w:hAnsi="Times New Roman" w:cs="Times New Roman"/>
                <w:color w:val="000000"/>
                <w:lang w:val="fr-FR" w:eastAsia="fr-FR"/>
              </w:rPr>
            </w:pPr>
            <w:r>
              <w:rPr>
                <w:rFonts w:ascii="Times New Roman" w:eastAsia="Times New Roman" w:hAnsi="Times New Roman" w:cs="Times New Roman"/>
                <w:b/>
                <w:bCs/>
                <w:color w:val="000000"/>
                <w:lang w:val="fr-FR" w:eastAsia="fr-FR"/>
              </w:rPr>
              <w:t>U.E. T</w:t>
            </w:r>
            <w:r w:rsidRPr="007F0A0C">
              <w:rPr>
                <w:rFonts w:ascii="Times New Roman" w:eastAsia="Times New Roman" w:hAnsi="Times New Roman" w:cs="Times New Roman"/>
                <w:b/>
                <w:bCs/>
                <w:color w:val="000000"/>
                <w:lang w:val="fr-FR" w:eastAsia="fr-FR"/>
              </w:rPr>
              <w:t>ransversale</w:t>
            </w:r>
          </w:p>
        </w:tc>
      </w:tr>
      <w:tr w:rsidR="00805FF1" w:rsidRPr="00CF0FB3" w:rsidTr="00805FF1">
        <w:trPr>
          <w:trHeight w:val="397"/>
        </w:trPr>
        <w:tc>
          <w:tcPr>
            <w:tcW w:w="2280" w:type="dxa"/>
            <w:vMerge w:val="restart"/>
            <w:tcBorders>
              <w:top w:val="nil"/>
              <w:left w:val="single" w:sz="8" w:space="0" w:color="auto"/>
              <w:bottom w:val="single" w:sz="8" w:space="0" w:color="000000"/>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UE9                                          Formation à la recherche</w:t>
            </w:r>
          </w:p>
        </w:tc>
        <w:tc>
          <w:tcPr>
            <w:tcW w:w="3831"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Anglais (préparation au TOEFL)</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21</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8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700" w:type="dxa"/>
            <w:vMerge w:val="restart"/>
            <w:tcBorders>
              <w:top w:val="nil"/>
              <w:left w:val="single" w:sz="4" w:space="0" w:color="auto"/>
              <w:bottom w:val="single" w:sz="8" w:space="0" w:color="000000"/>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6</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1,5</w:t>
            </w:r>
          </w:p>
        </w:tc>
        <w:tc>
          <w:tcPr>
            <w:tcW w:w="700" w:type="dxa"/>
            <w:tcBorders>
              <w:top w:val="nil"/>
              <w:left w:val="nil"/>
              <w:bottom w:val="single" w:sz="4" w:space="0" w:color="auto"/>
              <w:right w:val="single" w:sz="4" w:space="0" w:color="auto"/>
            </w:tcBorders>
            <w:shd w:val="clear" w:color="auto" w:fill="auto"/>
            <w:vAlign w:val="bottom"/>
            <w:hideMark/>
          </w:tcPr>
          <w:p w:rsidR="00805FF1" w:rsidRPr="00CF0FB3" w:rsidRDefault="00805FF1" w:rsidP="00CF0FB3">
            <w:pPr>
              <w:widowControl/>
              <w:rPr>
                <w:rFonts w:ascii="Calibri" w:eastAsia="Times New Roman" w:hAnsi="Calibri" w:cs="Calibri"/>
                <w:color w:val="000000"/>
                <w:lang w:val="fr-FR" w:eastAsia="fr-FR"/>
              </w:rPr>
            </w:pPr>
            <w:r w:rsidRPr="00CF0FB3">
              <w:rPr>
                <w:rFonts w:ascii="Calibri" w:eastAsia="Times New Roman" w:hAnsi="Calibri" w:cs="Calibri"/>
                <w:color w:val="000000"/>
                <w:lang w:val="fr-FR" w:eastAsia="fr-FR"/>
              </w:rPr>
              <w:t> </w:t>
            </w:r>
          </w:p>
        </w:tc>
        <w:tc>
          <w:tcPr>
            <w:tcW w:w="98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040" w:type="dxa"/>
            <w:tcBorders>
              <w:top w:val="nil"/>
              <w:left w:val="nil"/>
              <w:bottom w:val="single" w:sz="4" w:space="0" w:color="auto"/>
              <w:right w:val="single" w:sz="8"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r>
      <w:tr w:rsidR="00805FF1" w:rsidRPr="00CF0FB3" w:rsidTr="00805FF1">
        <w:trPr>
          <w:trHeight w:val="397"/>
        </w:trPr>
        <w:tc>
          <w:tcPr>
            <w:tcW w:w="2280" w:type="dxa"/>
            <w:vMerge/>
            <w:tcBorders>
              <w:top w:val="nil"/>
              <w:left w:val="single" w:sz="8" w:space="0" w:color="auto"/>
              <w:bottom w:val="single" w:sz="4" w:space="0" w:color="auto"/>
              <w:right w:val="single" w:sz="4" w:space="0" w:color="auto"/>
            </w:tcBorders>
            <w:vAlign w:val="center"/>
            <w:hideMark/>
          </w:tcPr>
          <w:p w:rsidR="00805FF1" w:rsidRPr="00CF0FB3" w:rsidRDefault="00805FF1" w:rsidP="00CF0FB3">
            <w:pPr>
              <w:widowControl/>
              <w:rPr>
                <w:rFonts w:ascii="Calibri" w:eastAsia="Times New Roman" w:hAnsi="Calibri" w:cs="Calibri"/>
                <w:b/>
                <w:bCs/>
                <w:color w:val="000000"/>
                <w:lang w:val="fr-FR" w:eastAsia="fr-FR"/>
              </w:rPr>
            </w:pPr>
          </w:p>
        </w:tc>
        <w:tc>
          <w:tcPr>
            <w:tcW w:w="3831"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Initiation à la recherche et à la vie du chercheur</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21</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8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10</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700" w:type="dxa"/>
            <w:vMerge/>
            <w:tcBorders>
              <w:top w:val="nil"/>
              <w:left w:val="single" w:sz="4" w:space="0" w:color="auto"/>
              <w:bottom w:val="single" w:sz="4" w:space="0" w:color="auto"/>
              <w:right w:val="single" w:sz="4" w:space="0" w:color="auto"/>
            </w:tcBorders>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1,5</w:t>
            </w:r>
          </w:p>
        </w:tc>
        <w:tc>
          <w:tcPr>
            <w:tcW w:w="70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980" w:type="dxa"/>
            <w:tcBorders>
              <w:top w:val="nil"/>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X</w:t>
            </w:r>
          </w:p>
        </w:tc>
        <w:tc>
          <w:tcPr>
            <w:tcW w:w="1040" w:type="dxa"/>
            <w:tcBorders>
              <w:top w:val="nil"/>
              <w:left w:val="nil"/>
              <w:bottom w:val="single" w:sz="4" w:space="0" w:color="auto"/>
              <w:right w:val="single" w:sz="8"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r>
      <w:tr w:rsidR="00805FF1" w:rsidRPr="00CF0FB3" w:rsidTr="00805FF1">
        <w:trPr>
          <w:trHeight w:val="397"/>
        </w:trPr>
        <w:tc>
          <w:tcPr>
            <w:tcW w:w="1483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5FF1" w:rsidRPr="00CF0FB3" w:rsidRDefault="00805FF1" w:rsidP="00805FF1">
            <w:pPr>
              <w:widowControl/>
              <w:rPr>
                <w:rFonts w:ascii="Times New Roman" w:eastAsia="Times New Roman" w:hAnsi="Times New Roman" w:cs="Times New Roman"/>
                <w:color w:val="000000"/>
                <w:lang w:val="fr-FR" w:eastAsia="fr-FR"/>
              </w:rPr>
            </w:pPr>
            <w:r w:rsidRPr="007F0A0C">
              <w:rPr>
                <w:rFonts w:ascii="Times New Roman" w:eastAsia="Times New Roman" w:hAnsi="Times New Roman" w:cs="Times New Roman"/>
                <w:b/>
                <w:bCs/>
                <w:color w:val="000000"/>
                <w:lang w:val="fr-FR" w:eastAsia="fr-FR"/>
              </w:rPr>
              <w:t>U.E. Optionnelle</w:t>
            </w:r>
          </w:p>
        </w:tc>
      </w:tr>
      <w:tr w:rsidR="00805FF1" w:rsidRPr="00CF0FB3" w:rsidTr="00805FF1">
        <w:trPr>
          <w:trHeight w:val="397"/>
        </w:trPr>
        <w:tc>
          <w:tcPr>
            <w:tcW w:w="2280" w:type="dxa"/>
            <w:vMerge w:val="restart"/>
            <w:tcBorders>
              <w:top w:val="single" w:sz="4" w:space="0" w:color="auto"/>
              <w:left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r w:rsidRPr="00CF0FB3">
              <w:rPr>
                <w:rFonts w:ascii="Calibri" w:eastAsia="Times New Roman" w:hAnsi="Calibri" w:cs="Calibri"/>
                <w:b/>
                <w:bCs/>
                <w:color w:val="000000"/>
                <w:lang w:val="fr-FR" w:eastAsia="fr-FR"/>
              </w:rPr>
              <w:t>UE10</w:t>
            </w:r>
          </w:p>
          <w:p w:rsidR="00805FF1" w:rsidRPr="00CF0FB3" w:rsidRDefault="00805FF1" w:rsidP="00CF0FB3">
            <w:pPr>
              <w:widowControl/>
              <w:jc w:val="center"/>
              <w:rPr>
                <w:rFonts w:ascii="Calibri" w:eastAsia="Times New Roman" w:hAnsi="Calibri" w:cs="Calibri"/>
                <w:b/>
                <w:bCs/>
                <w:color w:val="000000"/>
                <w:lang w:val="fr-FR" w:eastAsia="fr-FR"/>
              </w:rPr>
            </w:pPr>
            <w:r>
              <w:rPr>
                <w:rFonts w:ascii="Calibri" w:eastAsia="Times New Roman" w:hAnsi="Calibri" w:cs="Calibri"/>
                <w:b/>
                <w:bCs/>
                <w:color w:val="000000"/>
                <w:lang w:val="fr-FR" w:eastAsia="fr-FR"/>
              </w:rPr>
              <w:t>2 modules au choix</w:t>
            </w:r>
            <w:r w:rsidRPr="00CF0FB3">
              <w:rPr>
                <w:rFonts w:ascii="Calibri" w:eastAsia="Times New Roman" w:hAnsi="Calibri" w:cs="Calibri"/>
                <w:b/>
                <w:bCs/>
                <w:color w:val="000000"/>
                <w:lang w:val="fr-FR" w:eastAsia="fr-FR"/>
              </w:rPr>
              <w:t> </w:t>
            </w:r>
          </w:p>
        </w:tc>
        <w:tc>
          <w:tcPr>
            <w:tcW w:w="3831"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28</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14</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7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6</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1,5</w:t>
            </w:r>
          </w:p>
        </w:tc>
        <w:tc>
          <w:tcPr>
            <w:tcW w:w="7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040" w:type="dxa"/>
            <w:tcBorders>
              <w:top w:val="single" w:sz="4" w:space="0" w:color="auto"/>
              <w:left w:val="nil"/>
              <w:bottom w:val="single" w:sz="4" w:space="0" w:color="auto"/>
              <w:right w:val="single" w:sz="8"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X</w:t>
            </w:r>
          </w:p>
        </w:tc>
      </w:tr>
      <w:tr w:rsidR="00805FF1" w:rsidRPr="00CF0FB3" w:rsidTr="00805FF1">
        <w:trPr>
          <w:trHeight w:val="397"/>
        </w:trPr>
        <w:tc>
          <w:tcPr>
            <w:tcW w:w="2280" w:type="dxa"/>
            <w:vMerge/>
            <w:tcBorders>
              <w:left w:val="single" w:sz="8" w:space="0" w:color="auto"/>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Calibri" w:eastAsia="Times New Roman" w:hAnsi="Calibri" w:cs="Calibri"/>
                <w:b/>
                <w:bCs/>
                <w:color w:val="000000"/>
                <w:lang w:val="fr-FR" w:eastAsia="fr-FR"/>
              </w:rPr>
            </w:pPr>
          </w:p>
        </w:tc>
        <w:tc>
          <w:tcPr>
            <w:tcW w:w="3831"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28</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14</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8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10</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3</w:t>
            </w:r>
          </w:p>
        </w:tc>
        <w:tc>
          <w:tcPr>
            <w:tcW w:w="700" w:type="dxa"/>
            <w:vMerge/>
            <w:tcBorders>
              <w:top w:val="nil"/>
              <w:left w:val="single" w:sz="4" w:space="0" w:color="auto"/>
              <w:bottom w:val="single" w:sz="8" w:space="0" w:color="000000"/>
              <w:right w:val="single" w:sz="4" w:space="0" w:color="auto"/>
            </w:tcBorders>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1,5</w:t>
            </w:r>
          </w:p>
        </w:tc>
        <w:tc>
          <w:tcPr>
            <w:tcW w:w="700" w:type="dxa"/>
            <w:vMerge/>
            <w:tcBorders>
              <w:top w:val="nil"/>
              <w:left w:val="single" w:sz="4" w:space="0" w:color="auto"/>
              <w:bottom w:val="single" w:sz="8" w:space="0" w:color="000000"/>
              <w:right w:val="single" w:sz="4" w:space="0" w:color="auto"/>
            </w:tcBorders>
            <w:vAlign w:val="center"/>
            <w:hideMark/>
          </w:tcPr>
          <w:p w:rsidR="00805FF1" w:rsidRPr="00CF0FB3" w:rsidRDefault="00805FF1" w:rsidP="00CF0FB3">
            <w:pPr>
              <w:widowControl/>
              <w:rPr>
                <w:rFonts w:ascii="Times New Roman" w:eastAsia="Times New Roman" w:hAnsi="Times New Roman" w:cs="Times New Roman"/>
                <w:color w:val="000000"/>
                <w:lang w:val="fr-FR" w:eastAsia="fr-FR"/>
              </w:rPr>
            </w:pPr>
          </w:p>
        </w:tc>
        <w:tc>
          <w:tcPr>
            <w:tcW w:w="98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c>
          <w:tcPr>
            <w:tcW w:w="1040" w:type="dxa"/>
            <w:tcBorders>
              <w:top w:val="nil"/>
              <w:left w:val="nil"/>
              <w:bottom w:val="single" w:sz="8" w:space="0" w:color="auto"/>
              <w:right w:val="single" w:sz="8"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X</w:t>
            </w:r>
          </w:p>
        </w:tc>
      </w:tr>
      <w:tr w:rsidR="00805FF1" w:rsidRPr="00CF0FB3" w:rsidTr="00805FF1">
        <w:trPr>
          <w:trHeight w:val="397"/>
        </w:trPr>
        <w:tc>
          <w:tcPr>
            <w:tcW w:w="6111"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b/>
                <w:bCs/>
                <w:color w:val="000000"/>
                <w:lang w:val="fr-FR" w:eastAsia="fr-FR"/>
              </w:rPr>
            </w:pPr>
            <w:r w:rsidRPr="00CF0FB3">
              <w:rPr>
                <w:rFonts w:ascii="Times New Roman" w:eastAsia="Times New Roman" w:hAnsi="Times New Roman" w:cs="Times New Roman"/>
                <w:b/>
                <w:bCs/>
                <w:color w:val="000000"/>
                <w:lang w:val="fr-FR" w:eastAsia="fr-FR"/>
              </w:rPr>
              <w:t>Total Horaire Présentiel : 378</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b/>
                <w:bCs/>
                <w:color w:val="000000"/>
                <w:lang w:val="fr-FR" w:eastAsia="fr-FR"/>
              </w:rPr>
            </w:pPr>
            <w:r w:rsidRPr="00CF0FB3">
              <w:rPr>
                <w:rFonts w:ascii="Times New Roman" w:eastAsia="Times New Roman" w:hAnsi="Times New Roman" w:cs="Times New Roman"/>
                <w:b/>
                <w:bCs/>
                <w:color w:val="000000"/>
                <w:lang w:val="fr-FR" w:eastAsia="fr-FR"/>
              </w:rPr>
              <w:t>224</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b/>
                <w:bCs/>
                <w:color w:val="000000"/>
                <w:lang w:val="fr-FR" w:eastAsia="fr-FR"/>
              </w:rPr>
            </w:pPr>
            <w:r w:rsidRPr="00CF0FB3">
              <w:rPr>
                <w:rFonts w:ascii="Times New Roman" w:eastAsia="Times New Roman" w:hAnsi="Times New Roman" w:cs="Times New Roman"/>
                <w:b/>
                <w:bCs/>
                <w:color w:val="000000"/>
                <w:lang w:val="fr-FR" w:eastAsia="fr-FR"/>
              </w:rPr>
              <w:t>154</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b/>
                <w:bCs/>
                <w:color w:val="000000"/>
                <w:lang w:val="fr-FR" w:eastAsia="fr-FR"/>
              </w:rPr>
            </w:pPr>
            <w:r w:rsidRPr="00CF0FB3">
              <w:rPr>
                <w:rFonts w:ascii="Times New Roman" w:eastAsia="Times New Roman" w:hAnsi="Times New Roman" w:cs="Times New Roman"/>
                <w:b/>
                <w:bCs/>
                <w:color w:val="000000"/>
                <w:lang w:val="fr-FR" w:eastAsia="fr-FR"/>
              </w:rPr>
              <w:t> </w:t>
            </w:r>
          </w:p>
        </w:tc>
        <w:tc>
          <w:tcPr>
            <w:tcW w:w="18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b/>
                <w:bCs/>
                <w:color w:val="000000"/>
                <w:lang w:val="fr-FR" w:eastAsia="fr-FR"/>
              </w:rPr>
            </w:pPr>
            <w:r w:rsidRPr="00CF0FB3">
              <w:rPr>
                <w:rFonts w:ascii="Times New Roman" w:eastAsia="Times New Roman" w:hAnsi="Times New Roman" w:cs="Times New Roman"/>
                <w:b/>
                <w:bCs/>
                <w:color w:val="000000"/>
                <w:lang w:val="fr-FR" w:eastAsia="fr-FR"/>
              </w:rPr>
              <w:t>105</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b/>
                <w:bCs/>
                <w:color w:val="000000"/>
                <w:lang w:val="fr-FR" w:eastAsia="fr-FR"/>
              </w:rPr>
            </w:pPr>
            <w:r w:rsidRPr="00CF0FB3">
              <w:rPr>
                <w:rFonts w:ascii="Times New Roman" w:eastAsia="Times New Roman" w:hAnsi="Times New Roman" w:cs="Times New Roman"/>
                <w:b/>
                <w:bCs/>
                <w:color w:val="000000"/>
                <w:lang w:val="fr-FR" w:eastAsia="fr-FR"/>
              </w:rPr>
              <w:t>30</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b/>
                <w:bCs/>
                <w:color w:val="000000"/>
                <w:lang w:val="fr-FR" w:eastAsia="fr-FR"/>
              </w:rPr>
            </w:pPr>
            <w:r w:rsidRPr="00CF0FB3">
              <w:rPr>
                <w:rFonts w:ascii="Times New Roman" w:eastAsia="Times New Roman" w:hAnsi="Times New Roman" w:cs="Times New Roman"/>
                <w:b/>
                <w:bCs/>
                <w:color w:val="000000"/>
                <w:lang w:val="fr-FR" w:eastAsia="fr-FR"/>
              </w:rPr>
              <w:t>30</w:t>
            </w:r>
          </w:p>
        </w:tc>
        <w:tc>
          <w:tcPr>
            <w:tcW w:w="700" w:type="dxa"/>
            <w:tcBorders>
              <w:top w:val="nil"/>
              <w:left w:val="nil"/>
              <w:bottom w:val="single" w:sz="8" w:space="0" w:color="auto"/>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b/>
                <w:bCs/>
                <w:color w:val="000000"/>
                <w:lang w:val="fr-FR" w:eastAsia="fr-FR"/>
              </w:rPr>
            </w:pPr>
            <w:r w:rsidRPr="00CF0FB3">
              <w:rPr>
                <w:rFonts w:ascii="Times New Roman" w:eastAsia="Times New Roman" w:hAnsi="Times New Roman" w:cs="Times New Roman"/>
                <w:b/>
                <w:bCs/>
                <w:color w:val="000000"/>
                <w:lang w:val="fr-FR" w:eastAsia="fr-FR"/>
              </w:rPr>
              <w:t>15</w:t>
            </w:r>
          </w:p>
        </w:tc>
        <w:tc>
          <w:tcPr>
            <w:tcW w:w="700" w:type="dxa"/>
            <w:tcBorders>
              <w:top w:val="nil"/>
              <w:left w:val="nil"/>
              <w:bottom w:val="single" w:sz="8" w:space="0" w:color="auto"/>
              <w:right w:val="single" w:sz="8"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b/>
                <w:bCs/>
                <w:color w:val="000000"/>
                <w:lang w:val="fr-FR" w:eastAsia="fr-FR"/>
              </w:rPr>
            </w:pPr>
            <w:r w:rsidRPr="00CF0FB3">
              <w:rPr>
                <w:rFonts w:ascii="Times New Roman" w:eastAsia="Times New Roman" w:hAnsi="Times New Roman" w:cs="Times New Roman"/>
                <w:b/>
                <w:bCs/>
                <w:color w:val="000000"/>
                <w:lang w:val="fr-FR" w:eastAsia="fr-FR"/>
              </w:rPr>
              <w:t>15</w:t>
            </w:r>
          </w:p>
        </w:tc>
        <w:tc>
          <w:tcPr>
            <w:tcW w:w="2020" w:type="dxa"/>
            <w:gridSpan w:val="2"/>
            <w:tcBorders>
              <w:top w:val="single" w:sz="8" w:space="0" w:color="auto"/>
              <w:left w:val="nil"/>
              <w:bottom w:val="nil"/>
              <w:right w:val="single" w:sz="4" w:space="0" w:color="auto"/>
            </w:tcBorders>
            <w:shd w:val="clear" w:color="auto" w:fill="auto"/>
            <w:vAlign w:val="center"/>
            <w:hideMark/>
          </w:tcPr>
          <w:p w:rsidR="00805FF1" w:rsidRPr="00CF0FB3" w:rsidRDefault="00805FF1" w:rsidP="00CF0FB3">
            <w:pPr>
              <w:widowControl/>
              <w:jc w:val="center"/>
              <w:rPr>
                <w:rFonts w:ascii="Times New Roman" w:eastAsia="Times New Roman" w:hAnsi="Times New Roman" w:cs="Times New Roman"/>
                <w:color w:val="000000"/>
                <w:lang w:val="fr-FR" w:eastAsia="fr-FR"/>
              </w:rPr>
            </w:pPr>
            <w:r w:rsidRPr="00CF0FB3">
              <w:rPr>
                <w:rFonts w:ascii="Times New Roman" w:eastAsia="Times New Roman" w:hAnsi="Times New Roman" w:cs="Times New Roman"/>
                <w:color w:val="000000"/>
                <w:lang w:val="fr-FR" w:eastAsia="fr-FR"/>
              </w:rPr>
              <w:t> </w:t>
            </w:r>
          </w:p>
        </w:tc>
      </w:tr>
    </w:tbl>
    <w:p w:rsidR="00E40C2F" w:rsidRDefault="00E40C2F" w:rsidP="009C5862">
      <w:pPr>
        <w:pStyle w:val="Titre3"/>
        <w:numPr>
          <w:ilvl w:val="0"/>
          <w:numId w:val="0"/>
        </w:numPr>
        <w:ind w:left="720"/>
        <w:sectPr w:rsidR="00E40C2F" w:rsidSect="002B6402">
          <w:type w:val="nextColumn"/>
          <w:pgSz w:w="16840" w:h="11900" w:orient="landscape"/>
          <w:pgMar w:top="1134" w:right="1134" w:bottom="1134" w:left="1134" w:header="0" w:footer="959" w:gutter="0"/>
          <w:cols w:space="720"/>
          <w:docGrid w:linePitch="299"/>
        </w:sectPr>
      </w:pPr>
    </w:p>
    <w:p w:rsidR="008A3C5D" w:rsidRDefault="00E40C2F" w:rsidP="009C5862">
      <w:pPr>
        <w:pStyle w:val="Titre3"/>
      </w:pPr>
      <w:bookmarkStart w:id="58" w:name="_Toc1398476"/>
      <w:r w:rsidRPr="00E40C2F">
        <w:lastRenderedPageBreak/>
        <w:t>Contenus</w:t>
      </w:r>
      <w:r>
        <w:t xml:space="preserve"> des Unités d</w:t>
      </w:r>
      <w:r w:rsidR="008553E8">
        <w:t>’Enseignement du Tronc Commun du</w:t>
      </w:r>
      <w:r>
        <w:t xml:space="preserve"> Mastère de Recherche</w:t>
      </w:r>
      <w:bookmarkEnd w:id="58"/>
    </w:p>
    <w:p w:rsidR="000078C5" w:rsidRPr="000078C5" w:rsidRDefault="004A5B7B" w:rsidP="004A5B7B">
      <w:pPr>
        <w:pStyle w:val="Titre4"/>
        <w:rPr>
          <w:lang w:val="fr-FR"/>
        </w:rPr>
      </w:pPr>
      <w:bookmarkStart w:id="59" w:name="_Toc1398477"/>
      <w:r>
        <w:rPr>
          <w:lang w:val="fr-FR"/>
        </w:rPr>
        <w:t xml:space="preserve">Descriptifs des Eléments Constitutifs </w:t>
      </w:r>
      <w:r w:rsidR="000078C5" w:rsidRPr="000078C5">
        <w:rPr>
          <w:lang w:val="fr-FR"/>
        </w:rPr>
        <w:t>du 1</w:t>
      </w:r>
      <w:r w:rsidR="000078C5" w:rsidRPr="000078C5">
        <w:rPr>
          <w:vertAlign w:val="superscript"/>
          <w:lang w:val="fr-FR"/>
        </w:rPr>
        <w:t>er</w:t>
      </w:r>
      <w:r w:rsidR="000078C5">
        <w:rPr>
          <w:lang w:val="fr-FR"/>
        </w:rPr>
        <w:t xml:space="preserve"> </w:t>
      </w:r>
      <w:r w:rsidR="000078C5" w:rsidRPr="000078C5">
        <w:rPr>
          <w:lang w:val="fr-FR"/>
        </w:rPr>
        <w:t>Semestre</w:t>
      </w:r>
      <w:bookmarkEnd w:id="59"/>
    </w:p>
    <w:p w:rsidR="008A3C5D" w:rsidRPr="00141BF5" w:rsidRDefault="008A3C5D" w:rsidP="008A3C5D">
      <w:pPr>
        <w:rPr>
          <w:sz w:val="16"/>
          <w:szCs w:val="16"/>
          <w:lang w:val="fr-FR"/>
        </w:rPr>
      </w:pPr>
    </w:p>
    <w:tbl>
      <w:tblPr>
        <w:tblW w:w="0" w:type="auto"/>
        <w:tblCellMar>
          <w:left w:w="70" w:type="dxa"/>
          <w:right w:w="70" w:type="dxa"/>
        </w:tblCellMar>
        <w:tblLook w:val="04A0" w:firstRow="1" w:lastRow="0" w:firstColumn="1" w:lastColumn="0" w:noHBand="0" w:noVBand="1"/>
      </w:tblPr>
      <w:tblGrid>
        <w:gridCol w:w="9568"/>
      </w:tblGrid>
      <w:tr w:rsidR="00805FF1" w:rsidRPr="00172A43" w:rsidTr="00521A62">
        <w:trPr>
          <w:trHeight w:val="20"/>
        </w:trPr>
        <w:tc>
          <w:tcPr>
            <w:tcW w:w="9568" w:type="dxa"/>
            <w:shd w:val="clear" w:color="auto" w:fill="C6D9F1" w:themeFill="text2" w:themeFillTint="33"/>
            <w:noWrap/>
            <w:vAlign w:val="center"/>
          </w:tcPr>
          <w:p w:rsidR="00805FF1" w:rsidRPr="008A3C5D" w:rsidRDefault="00805FF1" w:rsidP="008A3C5D">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MR-TCIS1.1</w:t>
            </w:r>
            <w:r w:rsidR="008A3C5D">
              <w:rPr>
                <w:rFonts w:asciiTheme="majorBidi" w:eastAsia="Times New Roman" w:hAnsiTheme="majorBidi" w:cstheme="majorBidi"/>
                <w:b/>
                <w:bCs/>
                <w:color w:val="015AAA"/>
                <w:lang w:val="fr-FR" w:eastAsia="fr-FR"/>
              </w:rPr>
              <w:t xml:space="preserve"> : </w:t>
            </w:r>
            <w:r w:rsidR="008A3C5D" w:rsidRPr="008A3C5D">
              <w:rPr>
                <w:rFonts w:asciiTheme="majorBidi" w:eastAsia="Times New Roman" w:hAnsiTheme="majorBidi" w:cstheme="majorBidi"/>
                <w:b/>
                <w:bCs/>
                <w:color w:val="015AAA"/>
                <w:lang w:val="fr-FR" w:eastAsia="fr-FR"/>
              </w:rPr>
              <w:t>Programmation et IA</w:t>
            </w:r>
          </w:p>
        </w:tc>
      </w:tr>
      <w:tr w:rsidR="00805FF1" w:rsidRPr="00172A43" w:rsidTr="008A3C5D">
        <w:trPr>
          <w:trHeight w:val="20"/>
        </w:trPr>
        <w:tc>
          <w:tcPr>
            <w:tcW w:w="9568" w:type="dxa"/>
            <w:shd w:val="clear" w:color="auto" w:fill="auto"/>
            <w:noWrap/>
            <w:vAlign w:val="center"/>
          </w:tcPr>
          <w:p w:rsidR="00521A62" w:rsidRPr="00521A62" w:rsidRDefault="00521A62" w:rsidP="00521A62">
            <w:pPr>
              <w:rPr>
                <w:rFonts w:asciiTheme="majorBidi" w:hAnsiTheme="majorBidi" w:cstheme="majorBidi"/>
                <w:lang w:val="fr-FR"/>
              </w:rPr>
            </w:pPr>
            <w:r w:rsidRPr="00521A62">
              <w:rPr>
                <w:rFonts w:asciiTheme="majorBidi" w:hAnsiTheme="majorBidi" w:cstheme="majorBidi"/>
                <w:b/>
                <w:bCs/>
                <w:lang w:val="fr-FR"/>
              </w:rPr>
              <w:t>Objectifs</w:t>
            </w:r>
          </w:p>
          <w:p w:rsidR="00521A62" w:rsidRPr="00521A62" w:rsidRDefault="00521A62" w:rsidP="00521A62">
            <w:pPr>
              <w:autoSpaceDE w:val="0"/>
              <w:autoSpaceDN w:val="0"/>
              <w:adjustRightInd w:val="0"/>
              <w:snapToGrid w:val="0"/>
              <w:jc w:val="both"/>
              <w:rPr>
                <w:rFonts w:asciiTheme="majorBidi" w:hAnsiTheme="majorBidi" w:cstheme="majorBidi"/>
                <w:rtl/>
              </w:rPr>
            </w:pPr>
            <w:r w:rsidRPr="00521A62">
              <w:rPr>
                <w:rFonts w:asciiTheme="majorBidi" w:hAnsiTheme="majorBidi" w:cstheme="majorBidi"/>
                <w:color w:val="000000"/>
                <w:lang w:val="fr-FR"/>
              </w:rPr>
              <w:t>Le but de ce cours est d'introduire le paradigme de la programmation déclarative qui consiste à</w:t>
            </w:r>
            <w:r w:rsidRPr="00521A62">
              <w:rPr>
                <w:rFonts w:asciiTheme="majorBidi" w:hAnsiTheme="majorBidi" w:cstheme="majorBidi"/>
                <w:rtl/>
              </w:rPr>
              <w:t xml:space="preserve"> </w:t>
            </w:r>
            <w:r w:rsidRPr="00521A62">
              <w:rPr>
                <w:rFonts w:asciiTheme="majorBidi" w:hAnsiTheme="majorBidi" w:cstheme="majorBidi"/>
                <w:color w:val="000000"/>
                <w:lang w:val="fr-FR"/>
              </w:rPr>
              <w:t>énoncer les propriétés d'un système de résolution -programme- (à les déclarer) plutôt qu'à décrire</w:t>
            </w:r>
            <w:r w:rsidRPr="00521A62">
              <w:rPr>
                <w:rFonts w:asciiTheme="majorBidi" w:hAnsiTheme="majorBidi" w:cstheme="majorBidi"/>
                <w:rtl/>
              </w:rPr>
              <w:t xml:space="preserve"> </w:t>
            </w:r>
            <w:r w:rsidRPr="00521A62">
              <w:rPr>
                <w:rFonts w:asciiTheme="majorBidi" w:hAnsiTheme="majorBidi" w:cstheme="majorBidi"/>
                <w:color w:val="000000"/>
                <w:lang w:val="fr-FR"/>
              </w:rPr>
              <w:t>les opérations à</w:t>
            </w:r>
            <w:r w:rsidRPr="00521A62">
              <w:rPr>
                <w:rFonts w:asciiTheme="majorBidi" w:hAnsiTheme="majorBidi" w:cstheme="majorBidi"/>
                <w:color w:val="000000"/>
                <w:rtl/>
              </w:rPr>
              <w:t xml:space="preserve"> </w:t>
            </w:r>
            <w:r w:rsidRPr="00521A62">
              <w:rPr>
                <w:rFonts w:asciiTheme="majorBidi" w:hAnsiTheme="majorBidi" w:cstheme="majorBidi"/>
                <w:color w:val="000000"/>
                <w:lang w:val="fr-FR"/>
              </w:rPr>
              <w:t>effectuer comme dans le cas de la programmation impérative. Elle permet de</w:t>
            </w:r>
            <w:r w:rsidRPr="00521A62">
              <w:rPr>
                <w:rFonts w:asciiTheme="majorBidi" w:hAnsiTheme="majorBidi" w:cstheme="majorBidi"/>
                <w:rtl/>
              </w:rPr>
              <w:t xml:space="preserve"> </w:t>
            </w:r>
            <w:r w:rsidRPr="00521A62">
              <w:rPr>
                <w:rFonts w:asciiTheme="majorBidi" w:hAnsiTheme="majorBidi" w:cstheme="majorBidi"/>
                <w:color w:val="000000"/>
                <w:lang w:val="fr-FR"/>
              </w:rPr>
              <w:t>séparer clairement les trois</w:t>
            </w:r>
            <w:r w:rsidRPr="00521A62">
              <w:rPr>
                <w:rFonts w:asciiTheme="majorBidi" w:hAnsiTheme="majorBidi" w:cstheme="majorBidi"/>
                <w:color w:val="000000"/>
                <w:rtl/>
              </w:rPr>
              <w:t xml:space="preserve"> </w:t>
            </w:r>
            <w:r w:rsidRPr="00521A62">
              <w:rPr>
                <w:rFonts w:asciiTheme="majorBidi" w:hAnsiTheme="majorBidi" w:cstheme="majorBidi"/>
                <w:color w:val="000000"/>
                <w:lang w:val="fr-FR"/>
              </w:rPr>
              <w:t>parties d'un logiciel :</w:t>
            </w:r>
          </w:p>
          <w:p w:rsidR="00521A62" w:rsidRPr="00521A62" w:rsidRDefault="00521A62" w:rsidP="004A67CB">
            <w:pPr>
              <w:numPr>
                <w:ilvl w:val="0"/>
                <w:numId w:val="336"/>
              </w:numPr>
              <w:autoSpaceDE w:val="0"/>
              <w:autoSpaceDN w:val="0"/>
              <w:adjustRightInd w:val="0"/>
              <w:snapToGrid w:val="0"/>
              <w:jc w:val="both"/>
              <w:rPr>
                <w:rFonts w:asciiTheme="majorBidi" w:hAnsiTheme="majorBidi" w:cstheme="majorBidi"/>
                <w:lang w:val="fr-FR"/>
              </w:rPr>
            </w:pPr>
            <w:r w:rsidRPr="00521A62">
              <w:rPr>
                <w:rFonts w:asciiTheme="majorBidi" w:hAnsiTheme="majorBidi" w:cstheme="majorBidi"/>
                <w:color w:val="000000"/>
                <w:lang w:val="fr-FR"/>
              </w:rPr>
              <w:t>les connaissances sur le domaine d'application</w:t>
            </w:r>
          </w:p>
          <w:p w:rsidR="00521A62" w:rsidRPr="00521A62" w:rsidRDefault="00521A62" w:rsidP="004A67CB">
            <w:pPr>
              <w:numPr>
                <w:ilvl w:val="0"/>
                <w:numId w:val="336"/>
              </w:numPr>
              <w:autoSpaceDE w:val="0"/>
              <w:autoSpaceDN w:val="0"/>
              <w:adjustRightInd w:val="0"/>
              <w:snapToGrid w:val="0"/>
              <w:jc w:val="both"/>
              <w:rPr>
                <w:rFonts w:asciiTheme="majorBidi" w:hAnsiTheme="majorBidi" w:cstheme="majorBidi"/>
                <w:lang w:val="fr-FR"/>
              </w:rPr>
            </w:pPr>
            <w:r w:rsidRPr="00521A62">
              <w:rPr>
                <w:rFonts w:asciiTheme="majorBidi" w:hAnsiTheme="majorBidi" w:cstheme="majorBidi"/>
                <w:color w:val="000000"/>
                <w:lang w:val="fr-FR"/>
              </w:rPr>
              <w:t>la formulation du problème à résoudre</w:t>
            </w:r>
          </w:p>
          <w:p w:rsidR="00521A62" w:rsidRPr="00521A62" w:rsidRDefault="00521A62" w:rsidP="004A67CB">
            <w:pPr>
              <w:numPr>
                <w:ilvl w:val="0"/>
                <w:numId w:val="336"/>
              </w:numPr>
              <w:autoSpaceDE w:val="0"/>
              <w:autoSpaceDN w:val="0"/>
              <w:adjustRightInd w:val="0"/>
              <w:snapToGrid w:val="0"/>
              <w:jc w:val="both"/>
              <w:rPr>
                <w:rFonts w:asciiTheme="majorBidi" w:hAnsiTheme="majorBidi" w:cstheme="majorBidi"/>
                <w:lang w:val="fr-FR"/>
              </w:rPr>
            </w:pPr>
            <w:r w:rsidRPr="00521A62">
              <w:rPr>
                <w:rFonts w:asciiTheme="majorBidi" w:hAnsiTheme="majorBidi" w:cstheme="majorBidi"/>
                <w:color w:val="000000"/>
                <w:lang w:val="fr-FR"/>
              </w:rPr>
              <w:t>le mécanisme de résolution du problème, général et indépendant des deux autres parties bien qu'opérant sur elles.</w:t>
            </w:r>
          </w:p>
          <w:p w:rsidR="00521A62" w:rsidRPr="00521A62" w:rsidRDefault="00521A62" w:rsidP="00521A62">
            <w:pPr>
              <w:autoSpaceDE w:val="0"/>
              <w:autoSpaceDN w:val="0"/>
              <w:adjustRightInd w:val="0"/>
              <w:snapToGrid w:val="0"/>
              <w:jc w:val="both"/>
              <w:rPr>
                <w:rFonts w:asciiTheme="majorBidi" w:hAnsiTheme="majorBidi" w:cstheme="majorBidi"/>
                <w:lang w:val="fr-FR"/>
              </w:rPr>
            </w:pPr>
            <w:r w:rsidRPr="00521A62">
              <w:rPr>
                <w:rFonts w:asciiTheme="majorBidi" w:hAnsiTheme="majorBidi" w:cstheme="majorBidi"/>
                <w:color w:val="000000"/>
                <w:lang w:val="fr-FR"/>
              </w:rPr>
              <w:t>Comme représentants de la programmation déclarative, nous étudions la programmation logique</w:t>
            </w:r>
            <w:r w:rsidRPr="00521A62">
              <w:rPr>
                <w:rFonts w:asciiTheme="majorBidi" w:hAnsiTheme="majorBidi" w:cstheme="majorBidi"/>
                <w:rtl/>
              </w:rPr>
              <w:t xml:space="preserve"> </w:t>
            </w:r>
            <w:r w:rsidRPr="00521A62">
              <w:rPr>
                <w:rFonts w:asciiTheme="majorBidi" w:hAnsiTheme="majorBidi" w:cstheme="majorBidi"/>
                <w:color w:val="000000"/>
                <w:lang w:val="fr-FR"/>
              </w:rPr>
              <w:t>(</w:t>
            </w:r>
            <w:proofErr w:type="gramStart"/>
            <w:r w:rsidRPr="00521A62">
              <w:rPr>
                <w:rFonts w:asciiTheme="majorBidi" w:hAnsiTheme="majorBidi" w:cstheme="majorBidi"/>
                <w:color w:val="000000"/>
                <w:lang w:val="fr-FR"/>
              </w:rPr>
              <w:t>e.g.,</w:t>
            </w:r>
            <w:proofErr w:type="gramEnd"/>
            <w:r w:rsidRPr="00521A62">
              <w:rPr>
                <w:rFonts w:asciiTheme="majorBidi" w:hAnsiTheme="majorBidi" w:cstheme="majorBidi"/>
                <w:color w:val="000000"/>
                <w:lang w:val="fr-FR"/>
              </w:rPr>
              <w:t xml:space="preserve"> Prolog) et la programmation fonctionnelle (e.g., Caml, Lisp). Programmer dans ce style</w:t>
            </w:r>
            <w:r w:rsidRPr="00521A62">
              <w:rPr>
                <w:rFonts w:asciiTheme="majorBidi" w:hAnsiTheme="majorBidi" w:cstheme="majorBidi"/>
                <w:rtl/>
              </w:rPr>
              <w:t xml:space="preserve"> </w:t>
            </w:r>
            <w:r w:rsidRPr="00521A62">
              <w:rPr>
                <w:rFonts w:asciiTheme="majorBidi" w:hAnsiTheme="majorBidi" w:cstheme="majorBidi"/>
                <w:color w:val="000000"/>
                <w:lang w:val="fr-FR"/>
              </w:rPr>
              <w:t>permet à l’étudiant</w:t>
            </w:r>
            <w:r w:rsidRPr="00521A62">
              <w:rPr>
                <w:rFonts w:asciiTheme="majorBidi" w:hAnsiTheme="majorBidi" w:cstheme="majorBidi"/>
                <w:color w:val="000000"/>
                <w:rtl/>
              </w:rPr>
              <w:t xml:space="preserve"> </w:t>
            </w:r>
            <w:r w:rsidRPr="00521A62">
              <w:rPr>
                <w:rFonts w:asciiTheme="majorBidi" w:hAnsiTheme="majorBidi" w:cstheme="majorBidi"/>
                <w:color w:val="000000"/>
                <w:lang w:val="fr-FR"/>
              </w:rPr>
              <w:t>de s’initier à une autre façon d’appréhender l'activité de programmation. En</w:t>
            </w:r>
            <w:r w:rsidRPr="00521A62">
              <w:rPr>
                <w:rFonts w:asciiTheme="majorBidi" w:hAnsiTheme="majorBidi" w:cstheme="majorBidi"/>
                <w:rtl/>
              </w:rPr>
              <w:t xml:space="preserve"> </w:t>
            </w:r>
            <w:r w:rsidRPr="00521A62">
              <w:rPr>
                <w:rFonts w:asciiTheme="majorBidi" w:hAnsiTheme="majorBidi" w:cstheme="majorBidi"/>
                <w:color w:val="000000"/>
                <w:lang w:val="fr-FR"/>
              </w:rPr>
              <w:t>effet, le programmeur décrit le problème qu'il veut résoudre en termes de déclarations sans se</w:t>
            </w:r>
            <w:r w:rsidRPr="00521A62">
              <w:rPr>
                <w:rFonts w:asciiTheme="majorBidi" w:hAnsiTheme="majorBidi" w:cstheme="majorBidi"/>
                <w:rtl/>
              </w:rPr>
              <w:t xml:space="preserve"> </w:t>
            </w:r>
            <w:r w:rsidRPr="00521A62">
              <w:rPr>
                <w:rFonts w:asciiTheme="majorBidi" w:hAnsiTheme="majorBidi" w:cstheme="majorBidi"/>
                <w:color w:val="000000"/>
                <w:lang w:val="fr-FR"/>
              </w:rPr>
              <w:t>soucier de la manière avec laquelle son</w:t>
            </w:r>
            <w:r w:rsidRPr="00521A62">
              <w:rPr>
                <w:rFonts w:asciiTheme="majorBidi" w:hAnsiTheme="majorBidi" w:cstheme="majorBidi"/>
                <w:color w:val="000000"/>
                <w:rtl/>
              </w:rPr>
              <w:t xml:space="preserve"> </w:t>
            </w:r>
            <w:r w:rsidRPr="00521A62">
              <w:rPr>
                <w:rFonts w:asciiTheme="majorBidi" w:hAnsiTheme="majorBidi" w:cstheme="majorBidi"/>
                <w:color w:val="000000"/>
                <w:lang w:val="fr-FR"/>
              </w:rPr>
              <w:t>programme sera évalué. Cette tâche est laissée à la charge</w:t>
            </w:r>
            <w:r w:rsidRPr="00521A62">
              <w:rPr>
                <w:rFonts w:asciiTheme="majorBidi" w:hAnsiTheme="majorBidi" w:cstheme="majorBidi"/>
                <w:rtl/>
              </w:rPr>
              <w:t xml:space="preserve"> </w:t>
            </w:r>
            <w:r w:rsidRPr="00521A62">
              <w:rPr>
                <w:rFonts w:asciiTheme="majorBidi" w:hAnsiTheme="majorBidi" w:cstheme="majorBidi"/>
                <w:color w:val="000000"/>
                <w:lang w:val="fr-FR"/>
              </w:rPr>
              <w:t>du système. Il n'y a pas d'affectation. Des mécanismes d'unification (programmation logique) ou de</w:t>
            </w:r>
            <w:r w:rsidRPr="00521A62">
              <w:rPr>
                <w:rFonts w:asciiTheme="majorBidi" w:hAnsiTheme="majorBidi" w:cstheme="majorBidi"/>
                <w:rtl/>
              </w:rPr>
              <w:t xml:space="preserve"> </w:t>
            </w:r>
            <w:r w:rsidRPr="00521A62">
              <w:rPr>
                <w:rFonts w:asciiTheme="majorBidi" w:hAnsiTheme="majorBidi" w:cstheme="majorBidi"/>
                <w:color w:val="000000"/>
                <w:lang w:val="fr-FR"/>
              </w:rPr>
              <w:t>filtrage (programmation fonctionnelle) sont mis</w:t>
            </w:r>
            <w:r w:rsidRPr="00521A62">
              <w:rPr>
                <w:rFonts w:asciiTheme="majorBidi" w:hAnsiTheme="majorBidi" w:cstheme="majorBidi"/>
                <w:color w:val="000000"/>
                <w:rtl/>
              </w:rPr>
              <w:t xml:space="preserve"> </w:t>
            </w:r>
            <w:r w:rsidRPr="00521A62">
              <w:rPr>
                <w:rFonts w:asciiTheme="majorBidi" w:hAnsiTheme="majorBidi" w:cstheme="majorBidi"/>
                <w:color w:val="000000"/>
                <w:lang w:val="fr-FR"/>
              </w:rPr>
              <w:t>en œuvre. La programmation logique mène</w:t>
            </w:r>
            <w:r w:rsidRPr="00521A62">
              <w:rPr>
                <w:rFonts w:asciiTheme="majorBidi" w:hAnsiTheme="majorBidi" w:cstheme="majorBidi"/>
                <w:rtl/>
              </w:rPr>
              <w:t xml:space="preserve"> </w:t>
            </w:r>
            <w:r w:rsidRPr="00521A62">
              <w:rPr>
                <w:rFonts w:asciiTheme="majorBidi" w:hAnsiTheme="majorBidi" w:cstheme="majorBidi"/>
                <w:color w:val="000000"/>
                <w:lang w:val="fr-FR"/>
              </w:rPr>
              <w:t>naturellement à la programmation logique par contraintes (puissance et efficacité d'algorithmes de</w:t>
            </w:r>
            <w:r w:rsidRPr="00521A62">
              <w:rPr>
                <w:rFonts w:asciiTheme="majorBidi" w:hAnsiTheme="majorBidi" w:cstheme="majorBidi"/>
                <w:rtl/>
              </w:rPr>
              <w:t xml:space="preserve"> </w:t>
            </w:r>
            <w:r w:rsidRPr="00521A62">
              <w:rPr>
                <w:rFonts w:asciiTheme="majorBidi" w:hAnsiTheme="majorBidi" w:cstheme="majorBidi"/>
                <w:color w:val="000000"/>
                <w:lang w:val="fr-FR"/>
              </w:rPr>
              <w:t>résolution sur les domaines finis).</w:t>
            </w:r>
            <w:r w:rsidRPr="00521A62">
              <w:rPr>
                <w:rFonts w:asciiTheme="majorBidi" w:hAnsiTheme="majorBidi" w:cstheme="majorBidi"/>
                <w:rtl/>
              </w:rPr>
              <w:t xml:space="preserve"> </w:t>
            </w:r>
          </w:p>
          <w:p w:rsidR="00521A62" w:rsidRPr="00521A62" w:rsidRDefault="00521A62" w:rsidP="00521A62">
            <w:pPr>
              <w:spacing w:before="120" w:after="120"/>
              <w:rPr>
                <w:rFonts w:asciiTheme="majorBidi" w:hAnsiTheme="majorBidi" w:cstheme="majorBidi"/>
                <w:b/>
                <w:bCs/>
                <w:lang w:val="fr-FR"/>
              </w:rPr>
            </w:pPr>
            <w:r w:rsidRPr="00521A62">
              <w:rPr>
                <w:rFonts w:asciiTheme="majorBidi" w:hAnsiTheme="majorBidi" w:cstheme="majorBidi"/>
                <w:b/>
                <w:bCs/>
                <w:lang w:val="fr-FR"/>
              </w:rPr>
              <w:t>Plan du cours</w:t>
            </w:r>
          </w:p>
          <w:p w:rsidR="00521A62" w:rsidRPr="00521A62" w:rsidRDefault="00521A62" w:rsidP="00521A62">
            <w:pPr>
              <w:spacing w:after="120"/>
              <w:rPr>
                <w:rFonts w:asciiTheme="majorBidi" w:hAnsiTheme="majorBidi" w:cstheme="majorBidi"/>
                <w:b/>
                <w:bCs/>
                <w:lang w:val="fr-FR"/>
              </w:rPr>
            </w:pPr>
            <w:r w:rsidRPr="00521A62">
              <w:rPr>
                <w:rFonts w:asciiTheme="majorBidi" w:hAnsiTheme="majorBidi" w:cstheme="majorBidi"/>
                <w:b/>
                <w:bCs/>
                <w:lang w:val="fr-FR"/>
              </w:rPr>
              <w:t>Chapitre I : Programmation logique</w:t>
            </w:r>
          </w:p>
          <w:p w:rsidR="00521A62" w:rsidRPr="00521A62" w:rsidRDefault="00521A62" w:rsidP="00521A62">
            <w:pPr>
              <w:autoSpaceDE w:val="0"/>
              <w:autoSpaceDN w:val="0"/>
              <w:adjustRightInd w:val="0"/>
              <w:snapToGrid w:val="0"/>
              <w:rPr>
                <w:rFonts w:asciiTheme="majorBidi" w:hAnsiTheme="majorBidi" w:cstheme="majorBidi"/>
                <w:lang w:val="fr-FR"/>
              </w:rPr>
            </w:pPr>
            <w:r w:rsidRPr="00521A62">
              <w:rPr>
                <w:rFonts w:asciiTheme="majorBidi" w:hAnsiTheme="majorBidi" w:cstheme="majorBidi"/>
                <w:color w:val="000000"/>
                <w:lang w:val="fr-FR"/>
              </w:rPr>
              <w:t>I.1-Introduction à la programmation logique</w:t>
            </w:r>
          </w:p>
          <w:p w:rsidR="00521A62" w:rsidRPr="00521A62" w:rsidRDefault="00521A62" w:rsidP="00521A62">
            <w:pPr>
              <w:autoSpaceDE w:val="0"/>
              <w:autoSpaceDN w:val="0"/>
              <w:adjustRightInd w:val="0"/>
              <w:snapToGrid w:val="0"/>
              <w:jc w:val="both"/>
              <w:rPr>
                <w:rFonts w:asciiTheme="majorBidi" w:hAnsiTheme="majorBidi" w:cstheme="majorBidi"/>
                <w:lang w:val="fr-FR"/>
              </w:rPr>
            </w:pPr>
            <w:r w:rsidRPr="00521A62">
              <w:rPr>
                <w:rFonts w:asciiTheme="majorBidi" w:hAnsiTheme="majorBidi" w:cstheme="majorBidi"/>
                <w:color w:val="000000"/>
                <w:lang w:val="fr-FR"/>
              </w:rPr>
              <w:t>I.2-Bases du langage Prolog</w:t>
            </w:r>
          </w:p>
          <w:p w:rsidR="00521A62" w:rsidRPr="00521A62" w:rsidRDefault="00521A62" w:rsidP="00521A62">
            <w:pPr>
              <w:autoSpaceDE w:val="0"/>
              <w:autoSpaceDN w:val="0"/>
              <w:adjustRightInd w:val="0"/>
              <w:snapToGrid w:val="0"/>
              <w:jc w:val="both"/>
              <w:rPr>
                <w:rFonts w:asciiTheme="majorBidi" w:hAnsiTheme="majorBidi" w:cstheme="majorBidi"/>
                <w:lang w:val="fr-FR"/>
              </w:rPr>
            </w:pPr>
            <w:r w:rsidRPr="00521A62">
              <w:rPr>
                <w:rFonts w:asciiTheme="majorBidi" w:hAnsiTheme="majorBidi" w:cstheme="majorBidi"/>
                <w:color w:val="000000"/>
                <w:lang w:val="fr-FR"/>
              </w:rPr>
              <w:t>I.3-Résolution en Prolog</w:t>
            </w:r>
          </w:p>
          <w:p w:rsidR="00521A62" w:rsidRPr="00521A62" w:rsidRDefault="00521A62" w:rsidP="00521A62">
            <w:pPr>
              <w:autoSpaceDE w:val="0"/>
              <w:autoSpaceDN w:val="0"/>
              <w:adjustRightInd w:val="0"/>
              <w:snapToGrid w:val="0"/>
              <w:jc w:val="both"/>
              <w:rPr>
                <w:rFonts w:asciiTheme="majorBidi" w:hAnsiTheme="majorBidi" w:cstheme="majorBidi"/>
                <w:lang w:val="fr-FR"/>
              </w:rPr>
            </w:pPr>
            <w:r w:rsidRPr="00521A62">
              <w:rPr>
                <w:rFonts w:asciiTheme="majorBidi" w:hAnsiTheme="majorBidi" w:cstheme="majorBidi"/>
                <w:color w:val="000000"/>
                <w:lang w:val="fr-FR"/>
              </w:rPr>
              <w:t>I.4-Extensions du langage Prolog</w:t>
            </w:r>
          </w:p>
          <w:p w:rsidR="00521A62" w:rsidRPr="00521A62" w:rsidRDefault="00521A62" w:rsidP="00521A62">
            <w:pPr>
              <w:autoSpaceDE w:val="0"/>
              <w:autoSpaceDN w:val="0"/>
              <w:adjustRightInd w:val="0"/>
              <w:snapToGrid w:val="0"/>
              <w:jc w:val="both"/>
              <w:rPr>
                <w:rFonts w:asciiTheme="majorBidi" w:hAnsiTheme="majorBidi" w:cstheme="majorBidi"/>
                <w:lang w:val="fr-FR"/>
              </w:rPr>
            </w:pPr>
            <w:r w:rsidRPr="00521A62">
              <w:rPr>
                <w:rFonts w:asciiTheme="majorBidi" w:hAnsiTheme="majorBidi" w:cstheme="majorBidi"/>
                <w:color w:val="000000"/>
                <w:lang w:val="fr-FR"/>
              </w:rPr>
              <w:t xml:space="preserve">I.5-Les </w:t>
            </w:r>
            <w:proofErr w:type="gramStart"/>
            <w:r w:rsidRPr="00521A62">
              <w:rPr>
                <w:rFonts w:asciiTheme="majorBidi" w:hAnsiTheme="majorBidi" w:cstheme="majorBidi"/>
                <w:color w:val="000000"/>
                <w:lang w:val="fr-FR"/>
              </w:rPr>
              <w:t>listes</w:t>
            </w:r>
            <w:proofErr w:type="gramEnd"/>
            <w:r w:rsidRPr="00521A62">
              <w:rPr>
                <w:rFonts w:asciiTheme="majorBidi" w:hAnsiTheme="majorBidi" w:cstheme="majorBidi"/>
                <w:color w:val="000000"/>
                <w:lang w:val="fr-FR"/>
              </w:rPr>
              <w:t xml:space="preserve"> en Prolog</w:t>
            </w:r>
          </w:p>
          <w:p w:rsidR="00521A62" w:rsidRPr="00521A62" w:rsidRDefault="00521A62" w:rsidP="00521A62">
            <w:pPr>
              <w:autoSpaceDE w:val="0"/>
              <w:autoSpaceDN w:val="0"/>
              <w:adjustRightInd w:val="0"/>
              <w:snapToGrid w:val="0"/>
              <w:jc w:val="both"/>
              <w:rPr>
                <w:rFonts w:asciiTheme="majorBidi" w:hAnsiTheme="majorBidi" w:cstheme="majorBidi"/>
                <w:lang w:val="fr-FR"/>
              </w:rPr>
            </w:pPr>
            <w:r w:rsidRPr="00521A62">
              <w:rPr>
                <w:rFonts w:asciiTheme="majorBidi" w:hAnsiTheme="majorBidi" w:cstheme="majorBidi"/>
                <w:color w:val="000000"/>
                <w:lang w:val="fr-FR"/>
              </w:rPr>
              <w:t>I.6-Problèmes de satisfaction de contraintes (Domaines finis)</w:t>
            </w:r>
          </w:p>
          <w:p w:rsidR="00521A62" w:rsidRPr="00521A62" w:rsidRDefault="00521A62" w:rsidP="00521A62">
            <w:pPr>
              <w:autoSpaceDE w:val="0"/>
              <w:autoSpaceDN w:val="0"/>
              <w:adjustRightInd w:val="0"/>
              <w:snapToGrid w:val="0"/>
              <w:jc w:val="both"/>
              <w:rPr>
                <w:rFonts w:asciiTheme="majorBidi" w:hAnsiTheme="majorBidi" w:cstheme="majorBidi"/>
                <w:color w:val="000000"/>
                <w:lang w:val="fr-FR"/>
              </w:rPr>
            </w:pPr>
            <w:r w:rsidRPr="00521A62">
              <w:rPr>
                <w:rFonts w:asciiTheme="majorBidi" w:hAnsiTheme="majorBidi" w:cstheme="majorBidi"/>
                <w:color w:val="000000"/>
                <w:lang w:val="fr-FR"/>
              </w:rPr>
              <w:t>I.7Résolution d'un problème de satisfaction de contraintes</w:t>
            </w:r>
          </w:p>
          <w:p w:rsidR="00521A62" w:rsidRPr="00521A62" w:rsidRDefault="00521A62" w:rsidP="00521A62">
            <w:pPr>
              <w:spacing w:before="120" w:after="120"/>
              <w:rPr>
                <w:rFonts w:asciiTheme="majorBidi" w:hAnsiTheme="majorBidi" w:cstheme="majorBidi"/>
                <w:b/>
                <w:bCs/>
                <w:lang w:val="fr-FR"/>
              </w:rPr>
            </w:pPr>
            <w:r w:rsidRPr="00521A62">
              <w:rPr>
                <w:rFonts w:asciiTheme="majorBidi" w:hAnsiTheme="majorBidi" w:cstheme="majorBidi"/>
                <w:b/>
                <w:bCs/>
                <w:lang w:val="fr-FR"/>
              </w:rPr>
              <w:t>Chapitre II : programmation fonctionnelle (basée sur Caml)</w:t>
            </w:r>
          </w:p>
          <w:p w:rsidR="00521A62" w:rsidRPr="00521A62" w:rsidRDefault="00521A62" w:rsidP="00521A62">
            <w:pPr>
              <w:autoSpaceDE w:val="0"/>
              <w:autoSpaceDN w:val="0"/>
              <w:adjustRightInd w:val="0"/>
              <w:snapToGrid w:val="0"/>
              <w:rPr>
                <w:rFonts w:asciiTheme="majorBidi" w:hAnsiTheme="majorBidi" w:cstheme="majorBidi"/>
                <w:lang w:val="fr-FR"/>
              </w:rPr>
            </w:pPr>
            <w:r w:rsidRPr="00521A62">
              <w:rPr>
                <w:rFonts w:asciiTheme="majorBidi" w:hAnsiTheme="majorBidi" w:cstheme="majorBidi"/>
                <w:color w:val="000000"/>
                <w:lang w:val="fr-FR"/>
              </w:rPr>
              <w:t>I</w:t>
            </w:r>
            <w:r w:rsidRPr="00521A62">
              <w:rPr>
                <w:rFonts w:asciiTheme="majorBidi" w:hAnsiTheme="majorBidi" w:cstheme="majorBidi"/>
                <w:color w:val="000000"/>
                <w:rtl/>
              </w:rPr>
              <w:t>I</w:t>
            </w:r>
            <w:r w:rsidRPr="00521A62">
              <w:rPr>
                <w:rFonts w:asciiTheme="majorBidi" w:hAnsiTheme="majorBidi" w:cstheme="majorBidi"/>
                <w:color w:val="000000"/>
                <w:lang w:val="fr-FR"/>
              </w:rPr>
              <w:t>.1-Introduction à la programmation fonctionnelle</w:t>
            </w:r>
          </w:p>
          <w:p w:rsidR="00521A62" w:rsidRPr="00521A62" w:rsidRDefault="00521A62" w:rsidP="00521A62">
            <w:pPr>
              <w:autoSpaceDE w:val="0"/>
              <w:autoSpaceDN w:val="0"/>
              <w:adjustRightInd w:val="0"/>
              <w:snapToGrid w:val="0"/>
              <w:rPr>
                <w:rFonts w:asciiTheme="majorBidi" w:hAnsiTheme="majorBidi" w:cstheme="majorBidi"/>
                <w:lang w:val="fr-FR"/>
              </w:rPr>
            </w:pPr>
            <w:r w:rsidRPr="00521A62">
              <w:rPr>
                <w:rFonts w:asciiTheme="majorBidi" w:hAnsiTheme="majorBidi" w:cstheme="majorBidi"/>
                <w:color w:val="000000"/>
                <w:lang w:val="fr-FR"/>
              </w:rPr>
              <w:t>I</w:t>
            </w:r>
            <w:r w:rsidRPr="00521A62">
              <w:rPr>
                <w:rFonts w:asciiTheme="majorBidi" w:hAnsiTheme="majorBidi" w:cstheme="majorBidi"/>
                <w:color w:val="000000"/>
                <w:rtl/>
              </w:rPr>
              <w:t>I</w:t>
            </w:r>
            <w:r w:rsidRPr="00521A62">
              <w:rPr>
                <w:rFonts w:asciiTheme="majorBidi" w:hAnsiTheme="majorBidi" w:cstheme="majorBidi"/>
                <w:color w:val="000000"/>
                <w:lang w:val="fr-FR"/>
              </w:rPr>
              <w:t>.2- Bases du langage Caml</w:t>
            </w:r>
          </w:p>
          <w:p w:rsidR="00521A62" w:rsidRPr="00521A62" w:rsidRDefault="00521A62" w:rsidP="00521A62">
            <w:pPr>
              <w:autoSpaceDE w:val="0"/>
              <w:autoSpaceDN w:val="0"/>
              <w:adjustRightInd w:val="0"/>
              <w:snapToGrid w:val="0"/>
              <w:rPr>
                <w:rFonts w:asciiTheme="majorBidi" w:hAnsiTheme="majorBidi" w:cstheme="majorBidi"/>
                <w:lang w:val="fr-FR"/>
              </w:rPr>
            </w:pPr>
            <w:r w:rsidRPr="00521A62">
              <w:rPr>
                <w:rFonts w:asciiTheme="majorBidi" w:hAnsiTheme="majorBidi" w:cstheme="majorBidi"/>
                <w:color w:val="000000"/>
                <w:lang w:val="fr-FR"/>
              </w:rPr>
              <w:t>I.3- Sémantique de la programmation fonctionnelle</w:t>
            </w:r>
          </w:p>
          <w:p w:rsidR="008A3C5D" w:rsidRPr="00521A62" w:rsidRDefault="008A3C5D" w:rsidP="00521A62">
            <w:pPr>
              <w:rPr>
                <w:rFonts w:asciiTheme="majorBidi" w:eastAsia="Times New Roman" w:hAnsiTheme="majorBidi" w:cstheme="majorBidi"/>
                <w:b/>
                <w:bCs/>
                <w:color w:val="015AAA"/>
                <w:lang w:val="fr-FR" w:eastAsia="fr-FR"/>
              </w:rPr>
            </w:pPr>
          </w:p>
        </w:tc>
      </w:tr>
      <w:tr w:rsidR="00805FF1" w:rsidRPr="00172A43" w:rsidTr="008A3C5D">
        <w:trPr>
          <w:trHeight w:val="20"/>
        </w:trPr>
        <w:tc>
          <w:tcPr>
            <w:tcW w:w="9568" w:type="dxa"/>
            <w:shd w:val="clear" w:color="auto" w:fill="C6D9F1" w:themeFill="text2" w:themeFillTint="33"/>
            <w:noWrap/>
            <w:vAlign w:val="center"/>
          </w:tcPr>
          <w:p w:rsidR="00805FF1" w:rsidRPr="00A15A29" w:rsidRDefault="008A3C5D" w:rsidP="00AE2BDB">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 xml:space="preserve">MR-TCIS1.2 : </w:t>
            </w:r>
            <w:r w:rsidRPr="008A3C5D">
              <w:rPr>
                <w:rFonts w:asciiTheme="majorBidi" w:eastAsia="Times New Roman" w:hAnsiTheme="majorBidi" w:cstheme="majorBidi"/>
                <w:b/>
                <w:bCs/>
                <w:color w:val="015AAA"/>
                <w:lang w:val="fr-FR" w:eastAsia="fr-FR"/>
              </w:rPr>
              <w:t>Algorithmique et complexité</w:t>
            </w:r>
          </w:p>
        </w:tc>
      </w:tr>
      <w:tr w:rsidR="00805FF1" w:rsidRPr="00172A43" w:rsidTr="008A3C5D">
        <w:trPr>
          <w:trHeight w:val="20"/>
        </w:trPr>
        <w:tc>
          <w:tcPr>
            <w:tcW w:w="9568" w:type="dxa"/>
            <w:shd w:val="clear" w:color="auto" w:fill="auto"/>
            <w:noWrap/>
            <w:vAlign w:val="center"/>
          </w:tcPr>
          <w:p w:rsidR="008553E8" w:rsidRPr="008553E8" w:rsidRDefault="008553E8" w:rsidP="008553E8">
            <w:pPr>
              <w:jc w:val="both"/>
              <w:rPr>
                <w:rFonts w:asciiTheme="majorBidi" w:hAnsiTheme="majorBidi" w:cstheme="majorBidi"/>
                <w:b/>
                <w:bCs/>
                <w:lang w:val="fr-FR"/>
              </w:rPr>
            </w:pPr>
            <w:r w:rsidRPr="008553E8">
              <w:rPr>
                <w:rFonts w:asciiTheme="majorBidi" w:hAnsiTheme="majorBidi" w:cstheme="majorBidi"/>
                <w:b/>
                <w:bCs/>
                <w:lang w:val="fr-FR"/>
              </w:rPr>
              <w:t xml:space="preserve">Objectif </w:t>
            </w:r>
          </w:p>
          <w:p w:rsidR="008553E8" w:rsidRPr="008553E8" w:rsidRDefault="008553E8" w:rsidP="008553E8">
            <w:pPr>
              <w:jc w:val="both"/>
              <w:rPr>
                <w:rFonts w:asciiTheme="majorBidi" w:hAnsiTheme="majorBidi" w:cstheme="majorBidi"/>
                <w:lang w:val="fr-FR"/>
              </w:rPr>
            </w:pPr>
            <w:r w:rsidRPr="008553E8">
              <w:rPr>
                <w:rFonts w:asciiTheme="majorBidi" w:hAnsiTheme="majorBidi" w:cstheme="majorBidi"/>
                <w:lang w:val="fr-FR"/>
              </w:rPr>
              <w:t xml:space="preserve">La complexité et la taille sans cesse croissantes des problèmes se posant dans les sciences appliquées a conduit,  en particulier, à une évolution continue des architectures et des performances des ordinateurs, ainsi qu’à l’avènement d’une véritable technologie de </w:t>
            </w:r>
            <w:r w:rsidRPr="008553E8">
              <w:rPr>
                <w:rFonts w:asciiTheme="majorBidi" w:hAnsiTheme="majorBidi" w:cstheme="majorBidi"/>
                <w:i/>
                <w:iCs/>
                <w:lang w:val="fr-FR"/>
              </w:rPr>
              <w:t>génie algorithmique</w:t>
            </w:r>
            <w:r w:rsidRPr="008553E8">
              <w:rPr>
                <w:rFonts w:asciiTheme="majorBidi" w:hAnsiTheme="majorBidi" w:cstheme="majorBidi"/>
                <w:lang w:val="fr-FR"/>
              </w:rPr>
              <w:t xml:space="preserve"> (GA). Le GA (terminologie datant de 1997), discipline de l’Informatique étroitement liée au Génie logiciel et alliant la théorie à la pratique, s’intéresse à la conception,  l’analyse, l’implémentation (robuste), l’ajustement et l’adaptation, le débogage et l’évaluation expérimentale d’algorithmes et de programmes (efficaces) de résolution de problèmes (de grande taille) provenant du monde réel.  Il fournit des méthodologies ainsi que des outils pour le développement de codes algorithmiques efficaces et vise l’intégration ainsi que le renforcement des approches théoriques traditionnelles de conception et d’analyse d’algorithmes. Ce module, s’intéressant à certains des multiples aspects du GA, consiste en (i) une présentation d’une approche systématique d’évaluation de performances d’algorithmes,  (ii) une description comparative de paradigmes  </w:t>
            </w:r>
            <w:r w:rsidRPr="008553E8">
              <w:rPr>
                <w:rFonts w:asciiTheme="majorBidi" w:hAnsiTheme="majorBidi" w:cstheme="majorBidi"/>
                <w:lang w:val="fr-FR"/>
              </w:rPr>
              <w:lastRenderedPageBreak/>
              <w:t xml:space="preserve">et techniques avancées de conception d’algorithmes et (iii) une analyse des principales méthodes d’approximation (heuristiques) pour la résolution de problèmes durs. </w:t>
            </w:r>
          </w:p>
          <w:p w:rsidR="008553E8" w:rsidRPr="008553E8" w:rsidRDefault="008553E8" w:rsidP="008553E8">
            <w:pPr>
              <w:rPr>
                <w:rFonts w:asciiTheme="majorBidi" w:hAnsiTheme="majorBidi" w:cstheme="majorBidi"/>
                <w:b/>
                <w:bCs/>
              </w:rPr>
            </w:pPr>
            <w:r w:rsidRPr="008553E8">
              <w:rPr>
                <w:rFonts w:asciiTheme="majorBidi" w:hAnsiTheme="majorBidi" w:cstheme="majorBidi"/>
                <w:b/>
                <w:bCs/>
              </w:rPr>
              <w:t>Plan sommaire </w:t>
            </w:r>
          </w:p>
          <w:p w:rsidR="008553E8" w:rsidRPr="008553E8" w:rsidRDefault="008553E8" w:rsidP="003D3BE6">
            <w:pPr>
              <w:widowControl/>
              <w:numPr>
                <w:ilvl w:val="0"/>
                <w:numId w:val="332"/>
              </w:numPr>
              <w:rPr>
                <w:rFonts w:asciiTheme="majorBidi" w:hAnsiTheme="majorBidi" w:cstheme="majorBidi"/>
              </w:rPr>
            </w:pPr>
            <w:r w:rsidRPr="008553E8">
              <w:rPr>
                <w:rFonts w:asciiTheme="majorBidi" w:hAnsiTheme="majorBidi" w:cstheme="majorBidi"/>
              </w:rPr>
              <w:t xml:space="preserve">Métriques d’évaluation de la complexité </w:t>
            </w:r>
          </w:p>
          <w:p w:rsidR="008553E8" w:rsidRPr="008553E8" w:rsidRDefault="008553E8" w:rsidP="003D3BE6">
            <w:pPr>
              <w:widowControl/>
              <w:numPr>
                <w:ilvl w:val="0"/>
                <w:numId w:val="332"/>
              </w:numPr>
              <w:rPr>
                <w:rFonts w:asciiTheme="majorBidi" w:hAnsiTheme="majorBidi" w:cstheme="majorBidi"/>
              </w:rPr>
            </w:pPr>
            <w:r w:rsidRPr="008553E8">
              <w:rPr>
                <w:rFonts w:asciiTheme="majorBidi" w:hAnsiTheme="majorBidi" w:cstheme="majorBidi"/>
              </w:rPr>
              <w:t xml:space="preserve">‘Benchmarking’ d’algorithmes </w:t>
            </w:r>
          </w:p>
          <w:p w:rsidR="008553E8" w:rsidRPr="008553E8" w:rsidRDefault="008553E8" w:rsidP="003D3BE6">
            <w:pPr>
              <w:widowControl/>
              <w:numPr>
                <w:ilvl w:val="0"/>
                <w:numId w:val="332"/>
              </w:numPr>
              <w:rPr>
                <w:rFonts w:asciiTheme="majorBidi" w:hAnsiTheme="majorBidi" w:cstheme="majorBidi"/>
              </w:rPr>
            </w:pPr>
            <w:r w:rsidRPr="008553E8">
              <w:rPr>
                <w:rFonts w:asciiTheme="majorBidi" w:hAnsiTheme="majorBidi" w:cstheme="majorBidi"/>
              </w:rPr>
              <w:t>Algorithmes polyédriques</w:t>
            </w:r>
          </w:p>
          <w:p w:rsidR="008553E8" w:rsidRPr="008553E8" w:rsidRDefault="008553E8" w:rsidP="003D3BE6">
            <w:pPr>
              <w:widowControl/>
              <w:numPr>
                <w:ilvl w:val="0"/>
                <w:numId w:val="332"/>
              </w:numPr>
              <w:rPr>
                <w:rFonts w:asciiTheme="majorBidi" w:hAnsiTheme="majorBidi" w:cstheme="majorBidi"/>
              </w:rPr>
            </w:pPr>
            <w:r w:rsidRPr="008553E8">
              <w:rPr>
                <w:rFonts w:asciiTheme="majorBidi" w:hAnsiTheme="majorBidi" w:cstheme="majorBidi"/>
              </w:rPr>
              <w:t xml:space="preserve">Paradigmes de conception d’algorithmes </w:t>
            </w:r>
          </w:p>
          <w:p w:rsidR="008553E8" w:rsidRPr="008553E8" w:rsidRDefault="008553E8" w:rsidP="003D3BE6">
            <w:pPr>
              <w:widowControl/>
              <w:numPr>
                <w:ilvl w:val="0"/>
                <w:numId w:val="332"/>
              </w:numPr>
              <w:rPr>
                <w:rFonts w:asciiTheme="majorBidi" w:hAnsiTheme="majorBidi" w:cstheme="majorBidi"/>
              </w:rPr>
            </w:pPr>
            <w:r w:rsidRPr="008553E8">
              <w:rPr>
                <w:rFonts w:asciiTheme="majorBidi" w:hAnsiTheme="majorBidi" w:cstheme="majorBidi"/>
              </w:rPr>
              <w:t xml:space="preserve">Complexité et classification de problèmes  </w:t>
            </w:r>
          </w:p>
          <w:p w:rsidR="008553E8" w:rsidRPr="008553E8" w:rsidRDefault="008553E8" w:rsidP="003D3BE6">
            <w:pPr>
              <w:widowControl/>
              <w:numPr>
                <w:ilvl w:val="0"/>
                <w:numId w:val="332"/>
              </w:numPr>
              <w:rPr>
                <w:rFonts w:asciiTheme="majorBidi" w:hAnsiTheme="majorBidi" w:cstheme="majorBidi"/>
                <w:b/>
                <w:bCs/>
              </w:rPr>
            </w:pPr>
            <w:r w:rsidRPr="008553E8">
              <w:rPr>
                <w:rFonts w:asciiTheme="majorBidi" w:hAnsiTheme="majorBidi" w:cstheme="majorBidi"/>
              </w:rPr>
              <w:t>Algorithmes d’approximation pour problèmes durs</w:t>
            </w:r>
          </w:p>
          <w:p w:rsidR="008553E8" w:rsidRPr="008553E8" w:rsidRDefault="008553E8" w:rsidP="008553E8">
            <w:pPr>
              <w:rPr>
                <w:rFonts w:asciiTheme="majorBidi" w:hAnsiTheme="majorBidi" w:cstheme="majorBidi"/>
                <w:b/>
                <w:bCs/>
              </w:rPr>
            </w:pPr>
            <w:r w:rsidRPr="008553E8">
              <w:rPr>
                <w:rFonts w:asciiTheme="majorBidi" w:hAnsiTheme="majorBidi" w:cstheme="majorBidi"/>
                <w:b/>
                <w:bCs/>
              </w:rPr>
              <w:t>Références</w:t>
            </w:r>
          </w:p>
          <w:p w:rsidR="008553E8" w:rsidRPr="008553E8" w:rsidRDefault="008553E8" w:rsidP="008553E8">
            <w:pPr>
              <w:ind w:left="567" w:hanging="567"/>
              <w:jc w:val="both"/>
              <w:rPr>
                <w:rFonts w:asciiTheme="majorBidi" w:hAnsiTheme="majorBidi" w:cstheme="majorBidi"/>
                <w:lang w:val="fr-FR"/>
              </w:rPr>
            </w:pPr>
            <w:r w:rsidRPr="008553E8">
              <w:rPr>
                <w:rFonts w:asciiTheme="majorBidi" w:hAnsiTheme="majorBidi" w:cstheme="majorBidi"/>
                <w:lang w:val="fr-FR"/>
              </w:rPr>
              <w:t xml:space="preserve"> [1]     B. Ben Mabrouk, </w:t>
            </w:r>
            <w:r w:rsidRPr="008553E8">
              <w:rPr>
                <w:rFonts w:asciiTheme="majorBidi" w:hAnsiTheme="majorBidi" w:cstheme="majorBidi"/>
                <w:i/>
                <w:iCs/>
                <w:lang w:val="fr-FR"/>
              </w:rPr>
              <w:t>Application de la Programmation Dynamique Parallèle pour la Résolution  de Problèmes d’Optimisation Combinatoire</w:t>
            </w:r>
            <w:r w:rsidRPr="008553E8">
              <w:rPr>
                <w:rFonts w:asciiTheme="majorBidi" w:hAnsiTheme="majorBidi" w:cstheme="majorBidi"/>
                <w:lang w:val="fr-FR"/>
              </w:rPr>
              <w:t>, Thèse de Doctorat, UTM-FST, 2016.</w:t>
            </w:r>
          </w:p>
          <w:p w:rsidR="008553E8" w:rsidRPr="008553E8" w:rsidRDefault="008553E8" w:rsidP="008553E8">
            <w:pPr>
              <w:jc w:val="both"/>
              <w:rPr>
                <w:rFonts w:asciiTheme="majorBidi" w:hAnsiTheme="majorBidi" w:cstheme="majorBidi"/>
                <w:lang w:val="fr-FR"/>
              </w:rPr>
            </w:pPr>
            <w:r w:rsidRPr="008553E8">
              <w:rPr>
                <w:rFonts w:asciiTheme="majorBidi" w:hAnsiTheme="majorBidi" w:cstheme="majorBidi"/>
                <w:lang w:val="fr-FR"/>
              </w:rPr>
              <w:t xml:space="preserve"> [2]    T. Cormen &amp; </w:t>
            </w:r>
            <w:proofErr w:type="gramStart"/>
            <w:r w:rsidRPr="008553E8">
              <w:rPr>
                <w:rFonts w:asciiTheme="majorBidi" w:hAnsiTheme="majorBidi" w:cstheme="majorBidi"/>
                <w:lang w:val="fr-FR"/>
              </w:rPr>
              <w:t>al.,</w:t>
            </w:r>
            <w:proofErr w:type="gramEnd"/>
            <w:r w:rsidRPr="008553E8">
              <w:rPr>
                <w:rFonts w:asciiTheme="majorBidi" w:hAnsiTheme="majorBidi" w:cstheme="majorBidi"/>
                <w:lang w:val="fr-FR"/>
              </w:rPr>
              <w:t xml:space="preserve"> Algorithmique, Dunod, 2010 (3ème édition)</w:t>
            </w:r>
          </w:p>
          <w:p w:rsidR="008553E8" w:rsidRPr="008553E8" w:rsidRDefault="008553E8" w:rsidP="008553E8">
            <w:pPr>
              <w:ind w:left="567" w:hanging="567"/>
              <w:jc w:val="both"/>
              <w:rPr>
                <w:lang w:val="fr-FR"/>
              </w:rPr>
            </w:pPr>
            <w:r w:rsidRPr="008553E8">
              <w:rPr>
                <w:rFonts w:asciiTheme="majorBidi" w:hAnsiTheme="majorBidi" w:cstheme="majorBidi"/>
                <w:lang w:val="fr-FR"/>
              </w:rPr>
              <w:t xml:space="preserve"> [3]    J. Dréo, A. Pétrowski, P. Siarry &amp; E. Taillard, </w:t>
            </w:r>
            <w:r w:rsidRPr="008553E8">
              <w:rPr>
                <w:i/>
                <w:iCs/>
                <w:lang w:val="fr-FR"/>
              </w:rPr>
              <w:t xml:space="preserve">Métaheuristiques  pour  l'Optimisation  Difficile,     Eyrolles, 2003. </w:t>
            </w:r>
          </w:p>
          <w:p w:rsidR="008553E8" w:rsidRPr="00B57818" w:rsidRDefault="008553E8" w:rsidP="008553E8">
            <w:pPr>
              <w:ind w:left="540" w:hanging="540"/>
              <w:jc w:val="both"/>
              <w:rPr>
                <w:rFonts w:asciiTheme="majorBidi" w:hAnsiTheme="majorBidi" w:cstheme="majorBidi"/>
              </w:rPr>
            </w:pPr>
            <w:r w:rsidRPr="008553E8">
              <w:rPr>
                <w:rFonts w:asciiTheme="majorBidi" w:hAnsiTheme="majorBidi" w:cstheme="majorBidi"/>
                <w:lang w:val="fr-FR"/>
              </w:rPr>
              <w:t xml:space="preserve"> </w:t>
            </w:r>
            <w:r w:rsidRPr="00B57818">
              <w:rPr>
                <w:rFonts w:asciiTheme="majorBidi" w:hAnsiTheme="majorBidi" w:cstheme="majorBidi"/>
              </w:rPr>
              <w:t xml:space="preserve">[4]    S.M. Sait &amp; H. Youssef, Iterative Computer </w:t>
            </w:r>
            <w:proofErr w:type="gramStart"/>
            <w:r w:rsidRPr="00B57818">
              <w:rPr>
                <w:rFonts w:asciiTheme="majorBidi" w:hAnsiTheme="majorBidi" w:cstheme="majorBidi"/>
              </w:rPr>
              <w:t>Algorithms  with</w:t>
            </w:r>
            <w:proofErr w:type="gramEnd"/>
            <w:r w:rsidRPr="00B57818">
              <w:rPr>
                <w:rFonts w:asciiTheme="majorBidi" w:hAnsiTheme="majorBidi" w:cstheme="majorBidi"/>
              </w:rPr>
              <w:t xml:space="preserve">  Applications,  IEEE C.S, 1999. </w:t>
            </w:r>
          </w:p>
          <w:p w:rsidR="008553E8" w:rsidRPr="00B57818" w:rsidRDefault="008553E8" w:rsidP="008553E8">
            <w:pPr>
              <w:ind w:left="540" w:hanging="540"/>
              <w:jc w:val="both"/>
              <w:rPr>
                <w:rFonts w:asciiTheme="majorBidi" w:hAnsiTheme="majorBidi" w:cstheme="majorBidi"/>
              </w:rPr>
            </w:pPr>
            <w:r w:rsidRPr="00B57818">
              <w:rPr>
                <w:rFonts w:asciiTheme="majorBidi" w:hAnsiTheme="majorBidi" w:cstheme="majorBidi"/>
              </w:rPr>
              <w:t xml:space="preserve"> [5]   S.S. Skiena, The Algorithm Design Manual, Springer, 2nd edition, 2008.</w:t>
            </w:r>
          </w:p>
          <w:p w:rsidR="008553E8" w:rsidRPr="00B57818" w:rsidRDefault="008553E8" w:rsidP="008553E8">
            <w:pPr>
              <w:ind w:left="540" w:hanging="540"/>
              <w:jc w:val="both"/>
              <w:rPr>
                <w:rFonts w:asciiTheme="majorBidi" w:hAnsiTheme="majorBidi" w:cstheme="majorBidi"/>
              </w:rPr>
            </w:pPr>
            <w:r w:rsidRPr="00B57818">
              <w:rPr>
                <w:rFonts w:asciiTheme="majorBidi" w:hAnsiTheme="majorBidi" w:cstheme="majorBidi"/>
              </w:rPr>
              <w:t xml:space="preserve"> [6]   </w:t>
            </w:r>
            <w:hyperlink r:id="rId15" w:history="1">
              <w:r w:rsidRPr="00B57818">
                <w:t>www.cs.ucsb.edu/~suri/cs130b/NewDivConquer.pdf</w:t>
              </w:r>
            </w:hyperlink>
          </w:p>
          <w:p w:rsidR="008553E8" w:rsidRPr="00B57818" w:rsidRDefault="008553E8" w:rsidP="008553E8">
            <w:pPr>
              <w:rPr>
                <w:rFonts w:asciiTheme="majorBidi" w:hAnsiTheme="majorBidi" w:cstheme="majorBidi"/>
              </w:rPr>
            </w:pPr>
            <w:r w:rsidRPr="00B57818">
              <w:rPr>
                <w:rFonts w:asciiTheme="majorBidi" w:hAnsiTheme="majorBidi" w:cstheme="majorBidi"/>
              </w:rPr>
              <w:t xml:space="preserve"> [7]    </w:t>
            </w:r>
            <w:hyperlink r:id="rId16" w:history="1">
              <w:r w:rsidRPr="00B57818">
                <w:t>www.cs.ucsb.edu/~suri/cs130b/NewDynProg.pdf</w:t>
              </w:r>
            </w:hyperlink>
          </w:p>
          <w:p w:rsidR="008553E8" w:rsidRPr="00B57818" w:rsidRDefault="008553E8" w:rsidP="008553E8">
            <w:pPr>
              <w:rPr>
                <w:rFonts w:asciiTheme="majorBidi" w:hAnsiTheme="majorBidi" w:cstheme="majorBidi"/>
              </w:rPr>
            </w:pPr>
            <w:r w:rsidRPr="00B57818">
              <w:rPr>
                <w:rFonts w:asciiTheme="majorBidi" w:hAnsiTheme="majorBidi" w:cstheme="majorBidi"/>
              </w:rPr>
              <w:t xml:space="preserve"> [8]    </w:t>
            </w:r>
            <w:hyperlink r:id="rId17" w:history="1">
              <w:r w:rsidRPr="00B57818">
                <w:t>www.cs.ucsb.edu/~suri/cs130b/NewApprox.pdf</w:t>
              </w:r>
            </w:hyperlink>
          </w:p>
          <w:p w:rsidR="008553E8" w:rsidRPr="008553E8" w:rsidRDefault="008553E8" w:rsidP="008553E8">
            <w:pPr>
              <w:ind w:left="540" w:hanging="540"/>
              <w:rPr>
                <w:rFonts w:asciiTheme="majorBidi" w:hAnsiTheme="majorBidi" w:cstheme="majorBidi"/>
                <w:lang w:val="fr-FR"/>
              </w:rPr>
            </w:pPr>
            <w:r w:rsidRPr="00B57818">
              <w:rPr>
                <w:rFonts w:asciiTheme="majorBidi" w:hAnsiTheme="majorBidi" w:cstheme="majorBidi"/>
              </w:rPr>
              <w:t xml:space="preserve"> </w:t>
            </w:r>
            <w:r w:rsidRPr="008553E8">
              <w:rPr>
                <w:rFonts w:asciiTheme="majorBidi" w:hAnsiTheme="majorBidi" w:cstheme="majorBidi"/>
                <w:lang w:val="fr-FR"/>
              </w:rPr>
              <w:t xml:space="preserve">[9]    </w:t>
            </w:r>
            <w:hyperlink r:id="rId18" w:history="1">
              <w:r w:rsidRPr="008553E8">
                <w:rPr>
                  <w:lang w:val="fr-FR"/>
                </w:rPr>
                <w:t>http://www-cs-faculty.stanford.edu/~uno/</w:t>
              </w:r>
            </w:hyperlink>
            <w:r w:rsidRPr="008553E8">
              <w:rPr>
                <w:rFonts w:asciiTheme="majorBidi" w:hAnsiTheme="majorBidi" w:cstheme="majorBidi"/>
                <w:lang w:val="fr-FR"/>
              </w:rPr>
              <w:t xml:space="preserve">  (page de D. Knuth)</w:t>
            </w:r>
          </w:p>
          <w:p w:rsidR="008553E8" w:rsidRPr="008553E8" w:rsidRDefault="008553E8" w:rsidP="008553E8">
            <w:pPr>
              <w:ind w:left="567" w:hanging="567"/>
              <w:jc w:val="both"/>
              <w:rPr>
                <w:rFonts w:asciiTheme="majorBidi" w:hAnsiTheme="majorBidi" w:cstheme="majorBidi"/>
                <w:lang w:val="fr-FR"/>
              </w:rPr>
            </w:pPr>
            <w:r>
              <w:rPr>
                <w:rFonts w:asciiTheme="majorBidi" w:hAnsiTheme="majorBidi" w:cstheme="majorBidi"/>
                <w:lang w:val="fr-FR"/>
              </w:rPr>
              <w:t xml:space="preserve"> </w:t>
            </w:r>
            <w:r w:rsidRPr="008553E8">
              <w:rPr>
                <w:rFonts w:asciiTheme="majorBidi" w:hAnsiTheme="majorBidi" w:cstheme="majorBidi"/>
                <w:lang w:val="fr-FR"/>
              </w:rPr>
              <w:t xml:space="preserve">[10]    http://www.algorithm-engineering.de/?language=en </w:t>
            </w:r>
          </w:p>
          <w:p w:rsidR="008553E8" w:rsidRPr="008553E8" w:rsidRDefault="008553E8" w:rsidP="008553E8">
            <w:pPr>
              <w:ind w:left="567" w:hanging="567"/>
              <w:jc w:val="both"/>
              <w:rPr>
                <w:rFonts w:asciiTheme="majorBidi" w:hAnsiTheme="majorBidi" w:cstheme="majorBidi"/>
                <w:lang w:val="fr-FR"/>
              </w:rPr>
            </w:pPr>
            <w:r w:rsidRPr="008553E8">
              <w:rPr>
                <w:rFonts w:asciiTheme="majorBidi" w:hAnsiTheme="majorBidi" w:cstheme="majorBidi"/>
                <w:lang w:val="fr-FR"/>
              </w:rPr>
              <w:t xml:space="preserve"> [11]    </w:t>
            </w:r>
            <w:hyperlink r:id="rId19" w:history="1">
              <w:r w:rsidRPr="008553E8">
                <w:rPr>
                  <w:rFonts w:asciiTheme="majorBidi" w:hAnsiTheme="majorBidi" w:cstheme="majorBidi"/>
                  <w:lang w:val="fr-FR"/>
                </w:rPr>
                <w:t>http://www.top500.org</w:t>
              </w:r>
            </w:hyperlink>
          </w:p>
          <w:p w:rsidR="00805FF1" w:rsidRDefault="008553E8" w:rsidP="008553E8">
            <w:pPr>
              <w:rPr>
                <w:lang w:val="fr-FR"/>
              </w:rPr>
            </w:pPr>
            <w:r w:rsidRPr="008553E8">
              <w:rPr>
                <w:rFonts w:asciiTheme="majorBidi" w:hAnsiTheme="majorBidi" w:cstheme="majorBidi"/>
                <w:lang w:val="fr-FR"/>
              </w:rPr>
              <w:t xml:space="preserve"> [12]    </w:t>
            </w:r>
            <w:hyperlink r:id="rId20" w:history="1">
              <w:r w:rsidRPr="008553E8">
                <w:rPr>
                  <w:lang w:val="fr-FR"/>
                </w:rPr>
                <w:t>http://www.almeshkat.net/books/open.php?cat=14&amp;book=2980</w:t>
              </w:r>
            </w:hyperlink>
          </w:p>
          <w:p w:rsidR="00CD08D8" w:rsidRPr="008553E8" w:rsidRDefault="00CD08D8" w:rsidP="00521A62">
            <w:pPr>
              <w:rPr>
                <w:rFonts w:asciiTheme="majorBidi" w:hAnsiTheme="majorBidi" w:cstheme="majorBidi"/>
                <w:lang w:val="de-DE"/>
              </w:rPr>
            </w:pPr>
          </w:p>
        </w:tc>
      </w:tr>
      <w:tr w:rsidR="00805FF1" w:rsidRPr="00172A43" w:rsidTr="008A3C5D">
        <w:trPr>
          <w:trHeight w:val="20"/>
        </w:trPr>
        <w:tc>
          <w:tcPr>
            <w:tcW w:w="9568" w:type="dxa"/>
            <w:shd w:val="clear" w:color="auto" w:fill="C6D9F1" w:themeFill="text2" w:themeFillTint="33"/>
            <w:noWrap/>
            <w:vAlign w:val="center"/>
          </w:tcPr>
          <w:p w:rsidR="00805FF1" w:rsidRPr="00A15A29" w:rsidRDefault="00651DD8" w:rsidP="00AE2BDB">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 xml:space="preserve">MR-TCIS1.3 </w:t>
            </w:r>
            <w:r w:rsidR="008A3C5D">
              <w:rPr>
                <w:rFonts w:asciiTheme="majorBidi" w:eastAsia="Times New Roman" w:hAnsiTheme="majorBidi" w:cstheme="majorBidi"/>
                <w:b/>
                <w:bCs/>
                <w:color w:val="015AAA"/>
                <w:lang w:val="fr-FR" w:eastAsia="fr-FR"/>
              </w:rPr>
              <w:t xml:space="preserve">: </w:t>
            </w:r>
            <w:r w:rsidR="008A3C5D" w:rsidRPr="008A3C5D">
              <w:rPr>
                <w:rFonts w:asciiTheme="majorBidi" w:eastAsia="Times New Roman" w:hAnsiTheme="majorBidi" w:cstheme="majorBidi"/>
                <w:b/>
                <w:bCs/>
                <w:color w:val="015AAA"/>
                <w:lang w:val="fr-FR" w:eastAsia="fr-FR"/>
              </w:rPr>
              <w:t>Architectures et systèmes évolués</w:t>
            </w:r>
          </w:p>
        </w:tc>
      </w:tr>
      <w:tr w:rsidR="00805FF1" w:rsidRPr="007C44A1" w:rsidTr="008A3C5D">
        <w:trPr>
          <w:trHeight w:val="20"/>
        </w:trPr>
        <w:tc>
          <w:tcPr>
            <w:tcW w:w="9568" w:type="dxa"/>
            <w:shd w:val="clear" w:color="auto" w:fill="auto"/>
            <w:noWrap/>
            <w:vAlign w:val="center"/>
          </w:tcPr>
          <w:p w:rsidR="00805FF1" w:rsidRPr="007C44A1" w:rsidRDefault="001653DA" w:rsidP="00AE2BDB">
            <w:pPr>
              <w:jc w:val="both"/>
              <w:rPr>
                <w:rFonts w:asciiTheme="majorBidi" w:eastAsia="Times New Roman" w:hAnsiTheme="majorBidi" w:cstheme="majorBidi"/>
                <w:b/>
                <w:bCs/>
                <w:color w:val="231F20"/>
                <w:lang w:val="fr-FR" w:eastAsia="fr-FR"/>
              </w:rPr>
            </w:pPr>
            <w:r w:rsidRPr="007C44A1">
              <w:rPr>
                <w:rFonts w:asciiTheme="majorBidi" w:eastAsia="Times New Roman" w:hAnsiTheme="majorBidi" w:cstheme="majorBidi"/>
                <w:b/>
                <w:bCs/>
                <w:color w:val="231F20"/>
                <w:lang w:val="fr-FR" w:eastAsia="fr-FR"/>
              </w:rPr>
              <w:t>Plan du cours</w:t>
            </w:r>
          </w:p>
          <w:p w:rsidR="001653DA" w:rsidRPr="00BF787D" w:rsidRDefault="001653DA" w:rsidP="001653DA">
            <w:pPr>
              <w:rPr>
                <w:rFonts w:asciiTheme="majorBidi" w:hAnsiTheme="majorBidi" w:cstheme="majorBidi"/>
                <w:lang w:val="fr-FR"/>
              </w:rPr>
            </w:pPr>
            <w:r w:rsidRPr="00BF787D">
              <w:rPr>
                <w:rFonts w:asciiTheme="majorBidi" w:hAnsiTheme="majorBidi" w:cstheme="majorBidi"/>
                <w:lang w:val="fr-FR"/>
              </w:rPr>
              <w:t xml:space="preserve">I. Architectures des systèmes distribués </w:t>
            </w:r>
          </w:p>
          <w:p w:rsidR="001653DA" w:rsidRPr="007C44A1" w:rsidRDefault="001653DA" w:rsidP="004A67CB">
            <w:pPr>
              <w:pStyle w:val="Paragraphedeliste"/>
              <w:widowControl/>
              <w:numPr>
                <w:ilvl w:val="0"/>
                <w:numId w:val="333"/>
              </w:numPr>
              <w:contextualSpacing/>
              <w:rPr>
                <w:rFonts w:asciiTheme="majorBidi" w:hAnsiTheme="majorBidi" w:cstheme="majorBidi"/>
              </w:rPr>
            </w:pPr>
            <w:r w:rsidRPr="007C44A1">
              <w:rPr>
                <w:rFonts w:asciiTheme="majorBidi" w:hAnsiTheme="majorBidi" w:cstheme="majorBidi"/>
              </w:rPr>
              <w:t>Introduction aux systèmes répartis</w:t>
            </w:r>
          </w:p>
          <w:p w:rsidR="001653DA" w:rsidRPr="007C44A1" w:rsidRDefault="001653DA" w:rsidP="004A67CB">
            <w:pPr>
              <w:pStyle w:val="Paragraphedeliste"/>
              <w:widowControl/>
              <w:numPr>
                <w:ilvl w:val="0"/>
                <w:numId w:val="333"/>
              </w:numPr>
              <w:contextualSpacing/>
              <w:rPr>
                <w:rFonts w:asciiTheme="majorBidi" w:hAnsiTheme="majorBidi" w:cstheme="majorBidi"/>
                <w:lang w:val="fr-FR"/>
              </w:rPr>
            </w:pPr>
            <w:r w:rsidRPr="007C44A1">
              <w:rPr>
                <w:rFonts w:asciiTheme="majorBidi" w:hAnsiTheme="majorBidi" w:cstheme="majorBidi"/>
                <w:lang w:val="fr-FR"/>
              </w:rPr>
              <w:t xml:space="preserve">Caractéristiques et propriétés des systèmes répartis </w:t>
            </w:r>
          </w:p>
          <w:p w:rsidR="001653DA" w:rsidRPr="007C44A1" w:rsidRDefault="001653DA" w:rsidP="004A67CB">
            <w:pPr>
              <w:pStyle w:val="Paragraphedeliste"/>
              <w:widowControl/>
              <w:numPr>
                <w:ilvl w:val="0"/>
                <w:numId w:val="333"/>
              </w:numPr>
              <w:contextualSpacing/>
              <w:rPr>
                <w:rFonts w:asciiTheme="majorBidi" w:hAnsiTheme="majorBidi" w:cstheme="majorBidi"/>
              </w:rPr>
            </w:pPr>
            <w:r w:rsidRPr="007C44A1">
              <w:rPr>
                <w:rFonts w:asciiTheme="majorBidi" w:hAnsiTheme="majorBidi" w:cstheme="majorBidi"/>
              </w:rPr>
              <w:t xml:space="preserve">Middleware </w:t>
            </w:r>
          </w:p>
          <w:p w:rsidR="001653DA" w:rsidRPr="007C44A1" w:rsidRDefault="001653DA" w:rsidP="004A67CB">
            <w:pPr>
              <w:pStyle w:val="Paragraphedeliste"/>
              <w:widowControl/>
              <w:numPr>
                <w:ilvl w:val="0"/>
                <w:numId w:val="333"/>
              </w:numPr>
              <w:contextualSpacing/>
              <w:rPr>
                <w:rFonts w:asciiTheme="majorBidi" w:hAnsiTheme="majorBidi" w:cstheme="majorBidi"/>
                <w:lang w:val="fr-FR"/>
              </w:rPr>
            </w:pPr>
            <w:r w:rsidRPr="007C44A1">
              <w:rPr>
                <w:rFonts w:asciiTheme="majorBidi" w:hAnsiTheme="majorBidi" w:cstheme="majorBidi"/>
                <w:lang w:val="fr-FR"/>
              </w:rPr>
              <w:t xml:space="preserve">Modèles de répartition (Client/serveur, Communication par message, Publish/Subscribe) </w:t>
            </w:r>
          </w:p>
          <w:p w:rsidR="001653DA" w:rsidRPr="007C44A1" w:rsidRDefault="001653DA" w:rsidP="004A67CB">
            <w:pPr>
              <w:pStyle w:val="Paragraphedeliste"/>
              <w:widowControl/>
              <w:numPr>
                <w:ilvl w:val="0"/>
                <w:numId w:val="333"/>
              </w:numPr>
              <w:contextualSpacing/>
              <w:rPr>
                <w:rFonts w:asciiTheme="majorBidi" w:hAnsiTheme="majorBidi" w:cstheme="majorBidi"/>
                <w:lang w:val="fr-FR"/>
              </w:rPr>
            </w:pPr>
            <w:r w:rsidRPr="007C44A1">
              <w:rPr>
                <w:rFonts w:asciiTheme="majorBidi" w:hAnsiTheme="majorBidi" w:cstheme="majorBidi"/>
                <w:lang w:val="fr-FR"/>
              </w:rPr>
              <w:t>Patrons de conception (Proxy, Fabrique, Wrapper, Intercepteur)</w:t>
            </w:r>
          </w:p>
          <w:p w:rsidR="001653DA" w:rsidRPr="007C44A1" w:rsidRDefault="001653DA" w:rsidP="001653DA">
            <w:pPr>
              <w:rPr>
                <w:rFonts w:asciiTheme="majorBidi" w:hAnsiTheme="majorBidi" w:cstheme="majorBidi"/>
              </w:rPr>
            </w:pPr>
            <w:r w:rsidRPr="007C44A1">
              <w:rPr>
                <w:rFonts w:asciiTheme="majorBidi" w:hAnsiTheme="majorBidi" w:cstheme="majorBidi"/>
              </w:rPr>
              <w:t xml:space="preserve">II. Cloud Computing </w:t>
            </w:r>
          </w:p>
          <w:p w:rsidR="001653DA" w:rsidRPr="007C44A1" w:rsidRDefault="001653DA" w:rsidP="004A67CB">
            <w:pPr>
              <w:pStyle w:val="Paragraphedeliste"/>
              <w:widowControl/>
              <w:numPr>
                <w:ilvl w:val="0"/>
                <w:numId w:val="335"/>
              </w:numPr>
              <w:contextualSpacing/>
              <w:rPr>
                <w:rFonts w:asciiTheme="majorBidi" w:hAnsiTheme="majorBidi" w:cstheme="majorBidi"/>
              </w:rPr>
            </w:pPr>
            <w:r w:rsidRPr="007C44A1">
              <w:rPr>
                <w:rFonts w:asciiTheme="majorBidi" w:hAnsiTheme="majorBidi" w:cstheme="majorBidi"/>
              </w:rPr>
              <w:t xml:space="preserve">Introduction (Historique) </w:t>
            </w:r>
          </w:p>
          <w:p w:rsidR="001653DA" w:rsidRPr="007C44A1" w:rsidRDefault="001653DA" w:rsidP="004A67CB">
            <w:pPr>
              <w:pStyle w:val="Paragraphedeliste"/>
              <w:widowControl/>
              <w:numPr>
                <w:ilvl w:val="0"/>
                <w:numId w:val="335"/>
              </w:numPr>
              <w:contextualSpacing/>
              <w:rPr>
                <w:rFonts w:asciiTheme="majorBidi" w:hAnsiTheme="majorBidi" w:cstheme="majorBidi"/>
              </w:rPr>
            </w:pPr>
            <w:r w:rsidRPr="007C44A1">
              <w:rPr>
                <w:rFonts w:asciiTheme="majorBidi" w:hAnsiTheme="majorBidi" w:cstheme="majorBidi"/>
              </w:rPr>
              <w:t>Définition</w:t>
            </w:r>
          </w:p>
          <w:p w:rsidR="001653DA" w:rsidRPr="007C44A1" w:rsidRDefault="001653DA" w:rsidP="004A67CB">
            <w:pPr>
              <w:pStyle w:val="Paragraphedeliste"/>
              <w:widowControl/>
              <w:numPr>
                <w:ilvl w:val="0"/>
                <w:numId w:val="335"/>
              </w:numPr>
              <w:contextualSpacing/>
              <w:rPr>
                <w:rFonts w:asciiTheme="majorBidi" w:hAnsiTheme="majorBidi" w:cstheme="majorBidi"/>
              </w:rPr>
            </w:pPr>
            <w:r w:rsidRPr="007C44A1">
              <w:rPr>
                <w:rFonts w:asciiTheme="majorBidi" w:hAnsiTheme="majorBidi" w:cstheme="majorBidi"/>
              </w:rPr>
              <w:t xml:space="preserve">Caractéristiques du Cloud </w:t>
            </w:r>
          </w:p>
          <w:p w:rsidR="001653DA" w:rsidRPr="007C44A1" w:rsidRDefault="001653DA" w:rsidP="004A67CB">
            <w:pPr>
              <w:pStyle w:val="Paragraphedeliste"/>
              <w:widowControl/>
              <w:numPr>
                <w:ilvl w:val="0"/>
                <w:numId w:val="335"/>
              </w:numPr>
              <w:contextualSpacing/>
              <w:rPr>
                <w:rFonts w:asciiTheme="majorBidi" w:hAnsiTheme="majorBidi" w:cstheme="majorBidi"/>
                <w:lang w:val="fr-FR"/>
              </w:rPr>
            </w:pPr>
            <w:r w:rsidRPr="007C44A1">
              <w:rPr>
                <w:rFonts w:asciiTheme="majorBidi" w:hAnsiTheme="majorBidi" w:cstheme="majorBidi"/>
                <w:lang w:val="fr-FR"/>
              </w:rPr>
              <w:t>Approvisionnement des ressources dans le Cloud</w:t>
            </w:r>
          </w:p>
          <w:p w:rsidR="001653DA" w:rsidRPr="007C44A1" w:rsidRDefault="001653DA" w:rsidP="004A67CB">
            <w:pPr>
              <w:pStyle w:val="Paragraphedeliste"/>
              <w:widowControl/>
              <w:numPr>
                <w:ilvl w:val="0"/>
                <w:numId w:val="335"/>
              </w:numPr>
              <w:contextualSpacing/>
              <w:rPr>
                <w:rFonts w:asciiTheme="majorBidi" w:hAnsiTheme="majorBidi" w:cstheme="majorBidi"/>
              </w:rPr>
            </w:pPr>
            <w:r w:rsidRPr="007C44A1">
              <w:rPr>
                <w:rFonts w:asciiTheme="majorBidi" w:hAnsiTheme="majorBidi" w:cstheme="majorBidi"/>
              </w:rPr>
              <w:t xml:space="preserve">Virtualisation </w:t>
            </w:r>
          </w:p>
          <w:p w:rsidR="001653DA" w:rsidRPr="007C44A1" w:rsidRDefault="001653DA" w:rsidP="004A67CB">
            <w:pPr>
              <w:pStyle w:val="Paragraphedeliste"/>
              <w:widowControl/>
              <w:numPr>
                <w:ilvl w:val="0"/>
                <w:numId w:val="335"/>
              </w:numPr>
              <w:contextualSpacing/>
              <w:rPr>
                <w:rFonts w:asciiTheme="majorBidi" w:hAnsiTheme="majorBidi" w:cstheme="majorBidi"/>
                <w:lang w:val="fr-FR"/>
              </w:rPr>
            </w:pPr>
            <w:r w:rsidRPr="007C44A1">
              <w:rPr>
                <w:rFonts w:asciiTheme="majorBidi" w:hAnsiTheme="majorBidi" w:cstheme="majorBidi"/>
                <w:lang w:val="fr-FR"/>
              </w:rPr>
              <w:t xml:space="preserve">Modèles de services (IaaS, PaaS, SaaS) </w:t>
            </w:r>
          </w:p>
          <w:p w:rsidR="001653DA" w:rsidRPr="007C44A1" w:rsidRDefault="001653DA" w:rsidP="004A67CB">
            <w:pPr>
              <w:pStyle w:val="Paragraphedeliste"/>
              <w:widowControl/>
              <w:numPr>
                <w:ilvl w:val="0"/>
                <w:numId w:val="335"/>
              </w:numPr>
              <w:contextualSpacing/>
              <w:rPr>
                <w:rFonts w:asciiTheme="majorBidi" w:hAnsiTheme="majorBidi" w:cstheme="majorBidi"/>
                <w:lang w:val="fr-FR"/>
              </w:rPr>
            </w:pPr>
            <w:r w:rsidRPr="007C44A1">
              <w:rPr>
                <w:rFonts w:asciiTheme="majorBidi" w:hAnsiTheme="majorBidi" w:cstheme="majorBidi"/>
                <w:lang w:val="fr-FR"/>
              </w:rPr>
              <w:t xml:space="preserve">Modèles de déploiement (Public, Privé (interne et externe), Hybride) </w:t>
            </w:r>
          </w:p>
          <w:p w:rsidR="001653DA" w:rsidRPr="007C44A1" w:rsidRDefault="001653DA" w:rsidP="004A67CB">
            <w:pPr>
              <w:pStyle w:val="Paragraphedeliste"/>
              <w:widowControl/>
              <w:numPr>
                <w:ilvl w:val="0"/>
                <w:numId w:val="335"/>
              </w:numPr>
              <w:contextualSpacing/>
              <w:rPr>
                <w:rFonts w:asciiTheme="majorBidi" w:hAnsiTheme="majorBidi" w:cstheme="majorBidi"/>
              </w:rPr>
            </w:pPr>
            <w:r w:rsidRPr="007C44A1">
              <w:rPr>
                <w:rFonts w:asciiTheme="majorBidi" w:hAnsiTheme="majorBidi" w:cstheme="majorBidi"/>
              </w:rPr>
              <w:t xml:space="preserve">Architecture conceptuelle de référence </w:t>
            </w:r>
          </w:p>
          <w:p w:rsidR="001653DA" w:rsidRPr="007C44A1" w:rsidRDefault="001653DA" w:rsidP="001653DA">
            <w:pPr>
              <w:rPr>
                <w:rFonts w:asciiTheme="majorBidi" w:hAnsiTheme="majorBidi" w:cstheme="majorBidi"/>
              </w:rPr>
            </w:pPr>
            <w:r w:rsidRPr="007C44A1">
              <w:rPr>
                <w:rFonts w:asciiTheme="majorBidi" w:hAnsiTheme="majorBidi" w:cstheme="majorBidi"/>
              </w:rPr>
              <w:t xml:space="preserve">III. Environnement Cloud </w:t>
            </w:r>
          </w:p>
          <w:p w:rsidR="001653DA" w:rsidRPr="007C44A1" w:rsidRDefault="001653DA" w:rsidP="004A67CB">
            <w:pPr>
              <w:pStyle w:val="Paragraphedeliste"/>
              <w:widowControl/>
              <w:numPr>
                <w:ilvl w:val="0"/>
                <w:numId w:val="334"/>
              </w:numPr>
              <w:contextualSpacing/>
              <w:rPr>
                <w:rFonts w:asciiTheme="majorBidi" w:hAnsiTheme="majorBidi" w:cstheme="majorBidi"/>
              </w:rPr>
            </w:pPr>
            <w:r w:rsidRPr="007C44A1">
              <w:rPr>
                <w:rFonts w:asciiTheme="majorBidi" w:hAnsiTheme="majorBidi" w:cstheme="majorBidi"/>
              </w:rPr>
              <w:t xml:space="preserve">OpenStack </w:t>
            </w:r>
          </w:p>
          <w:p w:rsidR="001653DA" w:rsidRPr="007C44A1" w:rsidRDefault="001653DA" w:rsidP="004A67CB">
            <w:pPr>
              <w:pStyle w:val="Paragraphedeliste"/>
              <w:widowControl/>
              <w:numPr>
                <w:ilvl w:val="0"/>
                <w:numId w:val="334"/>
              </w:numPr>
              <w:contextualSpacing/>
              <w:rPr>
                <w:rFonts w:asciiTheme="majorBidi" w:hAnsiTheme="majorBidi" w:cstheme="majorBidi"/>
              </w:rPr>
            </w:pPr>
            <w:r w:rsidRPr="007C44A1">
              <w:rPr>
                <w:rFonts w:asciiTheme="majorBidi" w:hAnsiTheme="majorBidi" w:cstheme="majorBidi"/>
              </w:rPr>
              <w:t xml:space="preserve">OpenNebula </w:t>
            </w:r>
          </w:p>
          <w:p w:rsidR="001653DA" w:rsidRPr="007C44A1" w:rsidRDefault="001653DA" w:rsidP="004A67CB">
            <w:pPr>
              <w:pStyle w:val="Paragraphedeliste"/>
              <w:widowControl/>
              <w:numPr>
                <w:ilvl w:val="0"/>
                <w:numId w:val="334"/>
              </w:numPr>
              <w:contextualSpacing/>
              <w:rPr>
                <w:rFonts w:asciiTheme="majorBidi" w:hAnsiTheme="majorBidi" w:cstheme="majorBidi"/>
              </w:rPr>
            </w:pPr>
            <w:r w:rsidRPr="007C44A1">
              <w:rPr>
                <w:rFonts w:asciiTheme="majorBidi" w:hAnsiTheme="majorBidi" w:cstheme="majorBidi"/>
              </w:rPr>
              <w:t>OpenShift</w:t>
            </w:r>
          </w:p>
          <w:p w:rsidR="001653DA" w:rsidRPr="007C44A1" w:rsidRDefault="001653DA" w:rsidP="004A67CB">
            <w:pPr>
              <w:pStyle w:val="Paragraphedeliste"/>
              <w:widowControl/>
              <w:numPr>
                <w:ilvl w:val="0"/>
                <w:numId w:val="334"/>
              </w:numPr>
              <w:contextualSpacing/>
              <w:rPr>
                <w:rFonts w:asciiTheme="majorBidi" w:hAnsiTheme="majorBidi" w:cstheme="majorBidi"/>
              </w:rPr>
            </w:pPr>
            <w:r w:rsidRPr="007C44A1">
              <w:rPr>
                <w:rFonts w:asciiTheme="majorBidi" w:hAnsiTheme="majorBidi" w:cstheme="majorBidi"/>
              </w:rPr>
              <w:t xml:space="preserve">Docker </w:t>
            </w:r>
          </w:p>
          <w:p w:rsidR="008553E8" w:rsidRPr="007C44A1" w:rsidRDefault="001653DA" w:rsidP="001653DA">
            <w:pPr>
              <w:rPr>
                <w:rFonts w:asciiTheme="majorBidi" w:hAnsiTheme="majorBidi" w:cstheme="majorBidi"/>
              </w:rPr>
            </w:pPr>
            <w:r w:rsidRPr="007C44A1">
              <w:rPr>
                <w:rFonts w:asciiTheme="majorBidi" w:hAnsiTheme="majorBidi" w:cstheme="majorBidi"/>
              </w:rPr>
              <w:t>IV. Cloud et DevOps</w:t>
            </w:r>
          </w:p>
          <w:p w:rsidR="008553E8" w:rsidRPr="007C44A1" w:rsidRDefault="008553E8" w:rsidP="00AE2BDB">
            <w:pPr>
              <w:jc w:val="both"/>
              <w:rPr>
                <w:rFonts w:asciiTheme="majorBidi" w:eastAsia="Times New Roman" w:hAnsiTheme="majorBidi" w:cstheme="majorBidi"/>
                <w:color w:val="231F20"/>
                <w:lang w:val="fr-FR" w:eastAsia="fr-FR"/>
              </w:rPr>
            </w:pPr>
          </w:p>
        </w:tc>
      </w:tr>
      <w:tr w:rsidR="00805FF1" w:rsidRPr="00B70127" w:rsidTr="008A3C5D">
        <w:trPr>
          <w:trHeight w:val="20"/>
        </w:trPr>
        <w:tc>
          <w:tcPr>
            <w:tcW w:w="9568" w:type="dxa"/>
            <w:shd w:val="clear" w:color="auto" w:fill="C6D9F1" w:themeFill="text2" w:themeFillTint="33"/>
            <w:noWrap/>
            <w:vAlign w:val="center"/>
          </w:tcPr>
          <w:p w:rsidR="00805FF1" w:rsidRPr="00646E9A" w:rsidRDefault="008A3C5D" w:rsidP="00B70127">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 xml:space="preserve">MR-TCIS1.4 : </w:t>
            </w:r>
            <w:r w:rsidRPr="008A3C5D">
              <w:rPr>
                <w:rFonts w:asciiTheme="majorBidi" w:eastAsia="Times New Roman" w:hAnsiTheme="majorBidi" w:cstheme="majorBidi"/>
                <w:b/>
                <w:bCs/>
                <w:color w:val="015AAA"/>
                <w:lang w:val="fr-FR" w:eastAsia="fr-FR"/>
              </w:rPr>
              <w:t xml:space="preserve">Réseaux </w:t>
            </w:r>
            <w:r w:rsidR="00B70127">
              <w:rPr>
                <w:rFonts w:asciiTheme="majorBidi" w:eastAsia="Times New Roman" w:hAnsiTheme="majorBidi" w:cstheme="majorBidi"/>
                <w:b/>
                <w:bCs/>
                <w:color w:val="015AAA"/>
                <w:lang w:val="fr-FR" w:eastAsia="fr-FR"/>
              </w:rPr>
              <w:t>IP</w:t>
            </w:r>
          </w:p>
        </w:tc>
      </w:tr>
      <w:tr w:rsidR="00805FF1" w:rsidRPr="00172A43" w:rsidTr="008A3C5D">
        <w:trPr>
          <w:trHeight w:val="20"/>
        </w:trPr>
        <w:tc>
          <w:tcPr>
            <w:tcW w:w="9568" w:type="dxa"/>
            <w:shd w:val="clear" w:color="auto" w:fill="auto"/>
            <w:noWrap/>
            <w:vAlign w:val="center"/>
          </w:tcPr>
          <w:p w:rsidR="00B70127" w:rsidRPr="00B70127" w:rsidRDefault="00B70127" w:rsidP="00B70127">
            <w:pPr>
              <w:pStyle w:val="Default"/>
              <w:rPr>
                <w:rFonts w:asciiTheme="majorBidi" w:eastAsia="Times New Roman" w:hAnsiTheme="majorBidi" w:cstheme="majorBidi"/>
                <w:b/>
                <w:bCs/>
                <w:smallCaps/>
                <w:color w:val="auto"/>
                <w:sz w:val="22"/>
                <w:szCs w:val="22"/>
              </w:rPr>
            </w:pPr>
            <w:r w:rsidRPr="00B70127">
              <w:rPr>
                <w:rFonts w:asciiTheme="majorBidi" w:eastAsia="Times New Roman" w:hAnsiTheme="majorBidi" w:cstheme="majorBidi"/>
                <w:b/>
                <w:bCs/>
                <w:smallCaps/>
                <w:color w:val="auto"/>
                <w:sz w:val="22"/>
                <w:szCs w:val="22"/>
              </w:rPr>
              <w:t xml:space="preserve">Objectifs </w:t>
            </w:r>
          </w:p>
          <w:p w:rsidR="00B70127" w:rsidRPr="00B70127" w:rsidRDefault="00B70127" w:rsidP="00B70127">
            <w:pPr>
              <w:autoSpaceDE w:val="0"/>
              <w:autoSpaceDN w:val="0"/>
              <w:adjustRightInd w:val="0"/>
              <w:rPr>
                <w:rFonts w:asciiTheme="majorBidi" w:hAnsiTheme="majorBidi" w:cstheme="majorBidi"/>
                <w:lang w:val="fr-FR"/>
              </w:rPr>
            </w:pPr>
            <w:r w:rsidRPr="00B70127">
              <w:rPr>
                <w:rFonts w:asciiTheme="majorBidi" w:hAnsiTheme="majorBidi" w:cstheme="majorBidi"/>
                <w:lang w:val="fr-FR"/>
              </w:rPr>
              <w:t>F</w:t>
            </w:r>
            <w:r w:rsidRPr="00B70127">
              <w:rPr>
                <w:rFonts w:asciiTheme="majorBidi" w:hAnsiTheme="majorBidi" w:cstheme="majorBidi"/>
                <w:bCs/>
                <w:lang w:val="fr-FR"/>
              </w:rPr>
              <w:t xml:space="preserve">ournir la maîtrise et les compétences relatives aux exigences en de technologies </w:t>
            </w:r>
            <w:proofErr w:type="gramStart"/>
            <w:r w:rsidRPr="00B70127">
              <w:rPr>
                <w:rFonts w:asciiTheme="majorBidi" w:hAnsiTheme="majorBidi" w:cstheme="majorBidi"/>
                <w:bCs/>
                <w:lang w:val="fr-FR"/>
              </w:rPr>
              <w:t>Internet .</w:t>
            </w:r>
            <w:proofErr w:type="gramEnd"/>
            <w:r w:rsidRPr="00B70127">
              <w:rPr>
                <w:rFonts w:asciiTheme="majorBidi" w:hAnsiTheme="majorBidi" w:cstheme="majorBidi"/>
                <w:bCs/>
                <w:lang w:val="fr-FR"/>
              </w:rPr>
              <w:t xml:space="preserve"> </w:t>
            </w:r>
          </w:p>
          <w:p w:rsidR="00B70127" w:rsidRPr="00B70127" w:rsidRDefault="00B70127" w:rsidP="00B70127">
            <w:pPr>
              <w:jc w:val="both"/>
              <w:rPr>
                <w:rFonts w:asciiTheme="majorBidi" w:hAnsiTheme="majorBidi" w:cstheme="majorBidi"/>
                <w:lang w:val="fr-FR"/>
              </w:rPr>
            </w:pPr>
            <w:r w:rsidRPr="00B70127">
              <w:rPr>
                <w:rFonts w:asciiTheme="majorBidi" w:hAnsiTheme="majorBidi" w:cstheme="majorBidi"/>
                <w:lang w:val="fr-FR"/>
              </w:rPr>
              <w:t xml:space="preserve">Au terme de ce module, l'étudiant ou l'étudiante sera en mesure de : </w:t>
            </w:r>
          </w:p>
          <w:p w:rsidR="00B70127" w:rsidRPr="00B70127" w:rsidRDefault="00B70127" w:rsidP="00670E63">
            <w:pPr>
              <w:widowControl/>
              <w:numPr>
                <w:ilvl w:val="0"/>
                <w:numId w:val="425"/>
              </w:numPr>
              <w:jc w:val="both"/>
              <w:rPr>
                <w:rFonts w:asciiTheme="majorBidi" w:hAnsiTheme="majorBidi" w:cstheme="majorBidi"/>
                <w:lang w:val="fr-FR"/>
              </w:rPr>
            </w:pPr>
            <w:r w:rsidRPr="00B70127">
              <w:rPr>
                <w:rFonts w:asciiTheme="majorBidi" w:eastAsiaTheme="minorEastAsia" w:hAnsiTheme="majorBidi" w:cstheme="majorBidi"/>
                <w:lang w:val="fr-FR" w:eastAsia="fr-FR"/>
              </w:rPr>
              <w:lastRenderedPageBreak/>
              <w:t xml:space="preserve">Maîtriser les services et mécanismes des communications de longue distance ainsi que les principes techniques </w:t>
            </w:r>
            <w:r w:rsidRPr="00B70127">
              <w:rPr>
                <w:rFonts w:asciiTheme="majorBidi" w:hAnsiTheme="majorBidi" w:cstheme="majorBidi"/>
                <w:lang w:val="fr-FR"/>
              </w:rPr>
              <w:t>aussi bien au niveau du réseau cœur que du réseau d’accès.</w:t>
            </w:r>
          </w:p>
          <w:p w:rsidR="00B70127" w:rsidRPr="00B70127" w:rsidRDefault="00B70127" w:rsidP="00670E63">
            <w:pPr>
              <w:widowControl/>
              <w:numPr>
                <w:ilvl w:val="0"/>
                <w:numId w:val="425"/>
              </w:numPr>
              <w:jc w:val="both"/>
              <w:rPr>
                <w:rFonts w:asciiTheme="majorBidi" w:hAnsiTheme="majorBidi" w:cstheme="majorBidi"/>
                <w:lang w:val="fr-FR"/>
              </w:rPr>
            </w:pPr>
            <w:r w:rsidRPr="00B70127">
              <w:rPr>
                <w:rFonts w:asciiTheme="majorBidi" w:hAnsiTheme="majorBidi" w:cstheme="majorBidi"/>
                <w:lang w:val="fr-FR"/>
              </w:rPr>
              <w:t>Connaître les objectifs et les principes de la qualité de service (QoS)</w:t>
            </w:r>
          </w:p>
          <w:p w:rsidR="00B70127" w:rsidRPr="00B70127" w:rsidRDefault="00B70127" w:rsidP="00670E63">
            <w:pPr>
              <w:widowControl/>
              <w:numPr>
                <w:ilvl w:val="0"/>
                <w:numId w:val="425"/>
              </w:numPr>
              <w:jc w:val="both"/>
              <w:rPr>
                <w:rFonts w:asciiTheme="majorBidi" w:hAnsiTheme="majorBidi" w:cstheme="majorBidi"/>
                <w:lang w:val="fr-FR"/>
              </w:rPr>
            </w:pPr>
            <w:r w:rsidRPr="00B70127">
              <w:rPr>
                <w:rFonts w:asciiTheme="majorBidi" w:hAnsiTheme="majorBidi" w:cstheme="majorBidi"/>
                <w:lang w:val="fr-FR"/>
              </w:rPr>
              <w:t>Maîtriser les architectures des différents et les grandes orientations des services de  l’Internet</w:t>
            </w:r>
          </w:p>
          <w:p w:rsidR="00B70127" w:rsidRPr="00B70127" w:rsidRDefault="00B70127" w:rsidP="00B70127">
            <w:pPr>
              <w:pStyle w:val="Normal1"/>
              <w:spacing w:after="0" w:line="240" w:lineRule="auto"/>
              <w:rPr>
                <w:rFonts w:asciiTheme="majorBidi" w:hAnsiTheme="majorBidi" w:cstheme="majorBidi"/>
              </w:rPr>
            </w:pPr>
            <w:r w:rsidRPr="00B70127">
              <w:rPr>
                <w:rFonts w:asciiTheme="majorBidi" w:hAnsiTheme="majorBidi" w:cstheme="majorBidi"/>
                <w:b/>
                <w:bCs/>
                <w:smallCaps/>
                <w:color w:val="auto"/>
              </w:rPr>
              <w:t xml:space="preserve">Contenu      </w:t>
            </w:r>
          </w:p>
          <w:p w:rsidR="00B70127" w:rsidRPr="00B70127" w:rsidRDefault="00B70127" w:rsidP="00B70127">
            <w:pPr>
              <w:rPr>
                <w:rFonts w:asciiTheme="majorBidi" w:hAnsiTheme="majorBidi" w:cstheme="majorBidi"/>
                <w:bCs/>
              </w:rPr>
            </w:pPr>
            <w:bookmarkStart w:id="60" w:name="tex2html906"/>
            <w:r w:rsidRPr="00B70127">
              <w:rPr>
                <w:rFonts w:asciiTheme="majorBidi" w:hAnsiTheme="majorBidi" w:cstheme="majorBidi"/>
                <w:bCs/>
              </w:rPr>
              <w:t>1 Architectures  Réseaux</w:t>
            </w:r>
          </w:p>
          <w:p w:rsidR="00B70127" w:rsidRPr="00B70127" w:rsidRDefault="00B70127" w:rsidP="00B70127">
            <w:pPr>
              <w:widowControl/>
              <w:numPr>
                <w:ilvl w:val="0"/>
                <w:numId w:val="299"/>
              </w:numPr>
              <w:rPr>
                <w:rFonts w:asciiTheme="majorBidi" w:hAnsiTheme="majorBidi" w:cstheme="majorBidi"/>
                <w:bCs/>
                <w:lang w:val="fr-FR"/>
              </w:rPr>
            </w:pPr>
            <w:r w:rsidRPr="00B70127">
              <w:rPr>
                <w:rFonts w:asciiTheme="majorBidi" w:hAnsiTheme="majorBidi" w:cstheme="majorBidi"/>
                <w:bCs/>
                <w:lang w:val="fr-FR"/>
              </w:rPr>
              <w:t>La normalisation des réseaux : Processus, Organismes</w:t>
            </w:r>
          </w:p>
          <w:p w:rsidR="00B70127" w:rsidRPr="00B70127" w:rsidRDefault="00B70127" w:rsidP="00B70127">
            <w:pPr>
              <w:pStyle w:val="Paragraphedeliste"/>
              <w:widowControl/>
              <w:numPr>
                <w:ilvl w:val="0"/>
                <w:numId w:val="299"/>
              </w:numPr>
              <w:tabs>
                <w:tab w:val="clear" w:pos="720"/>
              </w:tabs>
              <w:rPr>
                <w:rFonts w:asciiTheme="majorBidi" w:hAnsiTheme="majorBidi" w:cstheme="majorBidi"/>
                <w:bCs/>
                <w:lang w:val="fr-FR"/>
              </w:rPr>
            </w:pPr>
            <w:r w:rsidRPr="00B70127">
              <w:rPr>
                <w:rFonts w:asciiTheme="majorBidi" w:hAnsiTheme="majorBidi" w:cstheme="majorBidi"/>
                <w:bCs/>
                <w:lang w:val="fr-FR"/>
              </w:rPr>
              <w:t>Modèles en couches (Terminologie et concepts de bases, Mécanismes, services et protocoles)</w:t>
            </w:r>
          </w:p>
          <w:p w:rsidR="00B70127" w:rsidRPr="00B70127" w:rsidRDefault="00B70127" w:rsidP="00B70127">
            <w:pPr>
              <w:pStyle w:val="Paragraphedeliste"/>
              <w:widowControl/>
              <w:numPr>
                <w:ilvl w:val="0"/>
                <w:numId w:val="299"/>
              </w:numPr>
              <w:tabs>
                <w:tab w:val="clear" w:pos="720"/>
              </w:tabs>
              <w:rPr>
                <w:rFonts w:asciiTheme="majorBidi" w:hAnsiTheme="majorBidi" w:cstheme="majorBidi"/>
                <w:bCs/>
                <w:lang w:val="fr-FR"/>
              </w:rPr>
            </w:pPr>
            <w:r w:rsidRPr="00B70127">
              <w:rPr>
                <w:rFonts w:asciiTheme="majorBidi" w:hAnsiTheme="majorBidi" w:cstheme="majorBidi"/>
                <w:bCs/>
                <w:lang w:val="fr-FR"/>
              </w:rPr>
              <w:t>Modèle OSI, Modèle TCP/IP, IEEE</w:t>
            </w:r>
          </w:p>
          <w:p w:rsidR="00B70127" w:rsidRPr="00B70127" w:rsidRDefault="00B70127" w:rsidP="00B70127">
            <w:pPr>
              <w:rPr>
                <w:rFonts w:asciiTheme="majorBidi" w:hAnsiTheme="majorBidi" w:cstheme="majorBidi"/>
                <w:bCs/>
              </w:rPr>
            </w:pPr>
            <w:r w:rsidRPr="00B70127">
              <w:rPr>
                <w:rFonts w:asciiTheme="majorBidi" w:hAnsiTheme="majorBidi" w:cstheme="majorBidi"/>
                <w:bCs/>
              </w:rPr>
              <w:t>II-Applications &amp; services réseaux</w:t>
            </w:r>
          </w:p>
          <w:p w:rsidR="00B70127" w:rsidRPr="00B70127" w:rsidRDefault="00B70127" w:rsidP="004A67CB">
            <w:pPr>
              <w:pStyle w:val="Paragraphedeliste"/>
              <w:widowControl/>
              <w:numPr>
                <w:ilvl w:val="0"/>
                <w:numId w:val="420"/>
              </w:numPr>
              <w:tabs>
                <w:tab w:val="left" w:pos="708"/>
              </w:tabs>
              <w:suppressAutoHyphens/>
              <w:contextualSpacing/>
              <w:rPr>
                <w:rFonts w:asciiTheme="majorBidi" w:eastAsia="Times New Roman" w:hAnsiTheme="majorBidi" w:cstheme="majorBidi"/>
                <w:lang w:val="fr-FR" w:eastAsia="fr-FR"/>
              </w:rPr>
            </w:pPr>
            <w:r w:rsidRPr="00B70127">
              <w:rPr>
                <w:rFonts w:asciiTheme="majorBidi" w:hAnsiTheme="majorBidi" w:cstheme="majorBidi"/>
                <w:bCs/>
                <w:lang w:val="fr-FR"/>
              </w:rPr>
              <w:t xml:space="preserve">Le Web, </w:t>
            </w:r>
            <w:r w:rsidRPr="00B70127">
              <w:rPr>
                <w:rFonts w:asciiTheme="majorBidi" w:eastAsia="Times New Roman" w:hAnsiTheme="majorBidi" w:cstheme="majorBidi"/>
                <w:lang w:val="fr-FR" w:eastAsia="fr-FR"/>
              </w:rPr>
              <w:t>Fermes de serveurs et serveurs Web mandataires</w:t>
            </w:r>
          </w:p>
          <w:p w:rsidR="00B70127" w:rsidRPr="00B70127" w:rsidRDefault="00B70127" w:rsidP="004A67CB">
            <w:pPr>
              <w:pStyle w:val="Paragraphedeliste"/>
              <w:widowControl/>
              <w:numPr>
                <w:ilvl w:val="0"/>
                <w:numId w:val="420"/>
              </w:numPr>
              <w:rPr>
                <w:rFonts w:asciiTheme="majorBidi" w:hAnsiTheme="majorBidi" w:cstheme="majorBidi"/>
                <w:bCs/>
              </w:rPr>
            </w:pPr>
            <w:r w:rsidRPr="00B70127">
              <w:rPr>
                <w:rFonts w:asciiTheme="majorBidi" w:hAnsiTheme="majorBidi" w:cstheme="majorBidi"/>
                <w:bCs/>
              </w:rPr>
              <w:t>DNS</w:t>
            </w:r>
          </w:p>
          <w:p w:rsidR="00B70127" w:rsidRPr="00B70127" w:rsidRDefault="00B70127" w:rsidP="004A67CB">
            <w:pPr>
              <w:pStyle w:val="Paragraphedeliste"/>
              <w:widowControl/>
              <w:numPr>
                <w:ilvl w:val="0"/>
                <w:numId w:val="420"/>
              </w:numPr>
              <w:rPr>
                <w:rFonts w:asciiTheme="majorBidi" w:hAnsiTheme="majorBidi" w:cstheme="majorBidi"/>
                <w:bCs/>
              </w:rPr>
            </w:pPr>
            <w:r w:rsidRPr="00B70127">
              <w:rPr>
                <w:rFonts w:asciiTheme="majorBidi" w:hAnsiTheme="majorBidi" w:cstheme="majorBidi"/>
                <w:bCs/>
              </w:rPr>
              <w:t>Courrier électronique</w:t>
            </w:r>
          </w:p>
          <w:p w:rsidR="00B70127" w:rsidRPr="00B70127" w:rsidRDefault="00B70127" w:rsidP="004A67CB">
            <w:pPr>
              <w:pStyle w:val="Paragraphedeliste"/>
              <w:widowControl/>
              <w:numPr>
                <w:ilvl w:val="0"/>
                <w:numId w:val="420"/>
              </w:numPr>
              <w:rPr>
                <w:rFonts w:asciiTheme="majorBidi" w:hAnsiTheme="majorBidi" w:cstheme="majorBidi"/>
                <w:bCs/>
              </w:rPr>
            </w:pPr>
            <w:r w:rsidRPr="00B70127">
              <w:rPr>
                <w:rFonts w:asciiTheme="majorBidi" w:hAnsiTheme="majorBidi" w:cstheme="majorBidi"/>
                <w:bCs/>
              </w:rPr>
              <w:t>P2P</w:t>
            </w:r>
          </w:p>
          <w:p w:rsidR="00B70127" w:rsidRPr="00B70127" w:rsidRDefault="00B70127" w:rsidP="004A67CB">
            <w:pPr>
              <w:pStyle w:val="Paragraphedeliste"/>
              <w:widowControl/>
              <w:numPr>
                <w:ilvl w:val="0"/>
                <w:numId w:val="420"/>
              </w:numPr>
              <w:rPr>
                <w:rFonts w:asciiTheme="majorBidi" w:hAnsiTheme="majorBidi" w:cstheme="majorBidi"/>
                <w:bCs/>
              </w:rPr>
            </w:pPr>
            <w:r w:rsidRPr="00B70127">
              <w:rPr>
                <w:rFonts w:asciiTheme="majorBidi" w:hAnsiTheme="majorBidi" w:cstheme="majorBidi"/>
                <w:bCs/>
              </w:rPr>
              <w:t>VoIP</w:t>
            </w:r>
          </w:p>
          <w:p w:rsidR="00B70127" w:rsidRPr="00B70127" w:rsidRDefault="00B70127" w:rsidP="004A67CB">
            <w:pPr>
              <w:pStyle w:val="Paragraphedeliste"/>
              <w:widowControl/>
              <w:numPr>
                <w:ilvl w:val="0"/>
                <w:numId w:val="420"/>
              </w:numPr>
              <w:rPr>
                <w:rFonts w:asciiTheme="majorBidi" w:hAnsiTheme="majorBidi" w:cstheme="majorBidi"/>
                <w:bCs/>
              </w:rPr>
            </w:pPr>
            <w:r w:rsidRPr="00B70127">
              <w:rPr>
                <w:rFonts w:asciiTheme="majorBidi" w:hAnsiTheme="majorBidi" w:cstheme="majorBidi"/>
                <w:bCs/>
              </w:rPr>
              <w:t>CDN</w:t>
            </w:r>
          </w:p>
          <w:p w:rsidR="00B70127" w:rsidRPr="00B70127" w:rsidRDefault="00B70127" w:rsidP="004A67CB">
            <w:pPr>
              <w:pStyle w:val="Paragraphedeliste"/>
              <w:widowControl/>
              <w:numPr>
                <w:ilvl w:val="0"/>
                <w:numId w:val="420"/>
              </w:numPr>
              <w:rPr>
                <w:rFonts w:asciiTheme="majorBidi" w:hAnsiTheme="majorBidi" w:cstheme="majorBidi"/>
                <w:bCs/>
              </w:rPr>
            </w:pPr>
            <w:r w:rsidRPr="00B70127">
              <w:rPr>
                <w:rFonts w:asciiTheme="majorBidi" w:hAnsiTheme="majorBidi" w:cstheme="majorBidi"/>
                <w:bCs/>
              </w:rPr>
              <w:t>SDN&amp;NFV</w:t>
            </w:r>
          </w:p>
          <w:p w:rsidR="00B70127" w:rsidRPr="00B70127" w:rsidRDefault="00B70127" w:rsidP="00B70127">
            <w:pPr>
              <w:rPr>
                <w:rFonts w:asciiTheme="majorBidi" w:hAnsiTheme="majorBidi" w:cstheme="majorBidi"/>
                <w:bCs/>
              </w:rPr>
            </w:pPr>
            <w:r>
              <w:rPr>
                <w:rFonts w:asciiTheme="majorBidi" w:hAnsiTheme="majorBidi" w:cstheme="majorBidi"/>
                <w:bCs/>
              </w:rPr>
              <w:t>III-L</w:t>
            </w:r>
            <w:r w:rsidRPr="00B70127">
              <w:rPr>
                <w:rFonts w:asciiTheme="majorBidi" w:hAnsiTheme="majorBidi" w:cstheme="majorBidi"/>
                <w:bCs/>
              </w:rPr>
              <w:t>a couche Transport</w:t>
            </w:r>
          </w:p>
          <w:p w:rsidR="00B70127" w:rsidRPr="00B70127" w:rsidRDefault="00B70127" w:rsidP="004A67CB">
            <w:pPr>
              <w:pStyle w:val="Paragraphedeliste"/>
              <w:widowControl/>
              <w:numPr>
                <w:ilvl w:val="0"/>
                <w:numId w:val="421"/>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 xml:space="preserve">Eléments de la couche Transport </w:t>
            </w:r>
            <w:proofErr w:type="gramStart"/>
            <w:r w:rsidRPr="00B70127">
              <w:rPr>
                <w:rFonts w:asciiTheme="majorBidi" w:hAnsiTheme="majorBidi" w:cstheme="majorBidi"/>
                <w:bCs/>
                <w:lang w:val="fr-FR"/>
              </w:rPr>
              <w:t>OSI(</w:t>
            </w:r>
            <w:proofErr w:type="gramEnd"/>
            <w:r w:rsidRPr="00B70127">
              <w:rPr>
                <w:rFonts w:asciiTheme="majorBidi" w:hAnsiTheme="majorBidi" w:cstheme="majorBidi"/>
                <w:bCs/>
                <w:lang w:val="fr-FR"/>
              </w:rPr>
              <w:t>Fonctionnalités de la couche Transport, Modes de fonctionnement, Protocoles de Transport, Primitives, Sockets, services)</w:t>
            </w:r>
          </w:p>
          <w:p w:rsidR="00B70127" w:rsidRPr="00B70127" w:rsidRDefault="00B70127" w:rsidP="004A67CB">
            <w:pPr>
              <w:pStyle w:val="Paragraphedeliste"/>
              <w:widowControl/>
              <w:numPr>
                <w:ilvl w:val="0"/>
                <w:numId w:val="421"/>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Le protocole TCP (Services de TCP, segment TCP,  connexions TCP, Fenêtre de congestion, Temporisation)</w:t>
            </w:r>
          </w:p>
          <w:p w:rsidR="00B70127" w:rsidRPr="00B70127" w:rsidRDefault="00B70127" w:rsidP="004A67CB">
            <w:pPr>
              <w:pStyle w:val="Paragraphedeliste"/>
              <w:widowControl/>
              <w:numPr>
                <w:ilvl w:val="0"/>
                <w:numId w:val="421"/>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Le protocole UDP (fonctionnalités, segment, RPC, RTP et RTCP)</w:t>
            </w:r>
          </w:p>
          <w:p w:rsidR="00B70127" w:rsidRPr="00B70127" w:rsidRDefault="00B70127" w:rsidP="00B70127">
            <w:pPr>
              <w:rPr>
                <w:rFonts w:asciiTheme="majorBidi" w:hAnsiTheme="majorBidi" w:cstheme="majorBidi"/>
                <w:bCs/>
              </w:rPr>
            </w:pPr>
            <w:r w:rsidRPr="00B70127">
              <w:rPr>
                <w:rFonts w:asciiTheme="majorBidi" w:hAnsiTheme="majorBidi" w:cstheme="majorBidi"/>
                <w:bCs/>
              </w:rPr>
              <w:t>IV-La couche IP</w:t>
            </w:r>
          </w:p>
          <w:p w:rsidR="00B70127" w:rsidRPr="00B70127" w:rsidRDefault="00B70127" w:rsidP="004A67CB">
            <w:pPr>
              <w:pStyle w:val="Paragraphedeliste"/>
              <w:widowControl/>
              <w:numPr>
                <w:ilvl w:val="0"/>
                <w:numId w:val="422"/>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Le protocole IP</w:t>
            </w:r>
            <w:bookmarkEnd w:id="60"/>
            <w:r w:rsidRPr="00B70127">
              <w:rPr>
                <w:rFonts w:asciiTheme="majorBidi" w:hAnsiTheme="majorBidi" w:cstheme="majorBidi"/>
                <w:bCs/>
                <w:lang w:val="fr-FR"/>
              </w:rPr>
              <w:t xml:space="preserve"> v4 et IPv6</w:t>
            </w:r>
          </w:p>
          <w:p w:rsidR="00B70127" w:rsidRPr="00B70127" w:rsidRDefault="00B70127" w:rsidP="004A67CB">
            <w:pPr>
              <w:pStyle w:val="Paragraphedeliste"/>
              <w:widowControl/>
              <w:numPr>
                <w:ilvl w:val="0"/>
                <w:numId w:val="422"/>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 xml:space="preserve">Diffusion Multicast </w:t>
            </w:r>
          </w:p>
          <w:p w:rsidR="00B70127" w:rsidRPr="00B70127" w:rsidRDefault="00B70127" w:rsidP="004A67CB">
            <w:pPr>
              <w:pStyle w:val="Paragraphedeliste"/>
              <w:widowControl/>
              <w:numPr>
                <w:ilvl w:val="0"/>
                <w:numId w:val="422"/>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Protocoles de contrôle : ICMP&amp; IGMP</w:t>
            </w:r>
          </w:p>
          <w:p w:rsidR="00B70127" w:rsidRPr="00B70127" w:rsidRDefault="00B70127" w:rsidP="004A67CB">
            <w:pPr>
              <w:pStyle w:val="Paragraphedeliste"/>
              <w:widowControl/>
              <w:numPr>
                <w:ilvl w:val="0"/>
                <w:numId w:val="422"/>
              </w:numPr>
              <w:tabs>
                <w:tab w:val="left" w:pos="708"/>
              </w:tabs>
              <w:suppressAutoHyphens/>
              <w:contextualSpacing/>
              <w:rPr>
                <w:rFonts w:asciiTheme="majorBidi" w:hAnsiTheme="majorBidi" w:cstheme="majorBidi"/>
                <w:bCs/>
                <w:lang w:val="fr-FR"/>
              </w:rPr>
            </w:pPr>
            <w:proofErr w:type="gramStart"/>
            <w:r w:rsidRPr="00B70127">
              <w:rPr>
                <w:rFonts w:asciiTheme="majorBidi" w:hAnsiTheme="majorBidi" w:cstheme="majorBidi"/>
                <w:bCs/>
                <w:lang w:val="fr-FR"/>
              </w:rPr>
              <w:t>Routage(</w:t>
            </w:r>
            <w:proofErr w:type="gramEnd"/>
            <w:r w:rsidRPr="00B70127">
              <w:rPr>
                <w:rFonts w:asciiTheme="majorBidi" w:hAnsiTheme="majorBidi" w:cstheme="majorBidi"/>
                <w:bCs/>
                <w:lang w:val="fr-FR"/>
              </w:rPr>
              <w:t>Concepts de base, Algorithmes de routage : Vecteur de Distance et état de lien, Protocoles de routage OSPF &amp; BGP)</w:t>
            </w:r>
          </w:p>
          <w:p w:rsidR="00B70127" w:rsidRPr="00B70127" w:rsidRDefault="00B70127" w:rsidP="00B70127">
            <w:pPr>
              <w:rPr>
                <w:rFonts w:asciiTheme="majorBidi" w:hAnsiTheme="majorBidi" w:cstheme="majorBidi"/>
                <w:bCs/>
                <w:lang w:val="fr-FR"/>
              </w:rPr>
            </w:pPr>
            <w:r w:rsidRPr="00B70127">
              <w:rPr>
                <w:rFonts w:asciiTheme="majorBidi" w:hAnsiTheme="majorBidi" w:cstheme="majorBidi"/>
                <w:bCs/>
                <w:lang w:val="fr-FR"/>
              </w:rPr>
              <w:t>V- La qualité de service sur Internet</w:t>
            </w:r>
          </w:p>
          <w:p w:rsidR="00B70127" w:rsidRPr="00B70127" w:rsidRDefault="00B70127" w:rsidP="004A67CB">
            <w:pPr>
              <w:pStyle w:val="Paragraphedeliste"/>
              <w:widowControl/>
              <w:numPr>
                <w:ilvl w:val="0"/>
                <w:numId w:val="423"/>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Concepts de base</w:t>
            </w:r>
          </w:p>
          <w:p w:rsidR="00B70127" w:rsidRPr="00B70127" w:rsidRDefault="00B70127" w:rsidP="004A67CB">
            <w:pPr>
              <w:pStyle w:val="Paragraphedeliste"/>
              <w:widowControl/>
              <w:numPr>
                <w:ilvl w:val="0"/>
                <w:numId w:val="423"/>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infrastructures à haut débit : Frame Relay &amp; ATM</w:t>
            </w:r>
          </w:p>
          <w:p w:rsidR="00B70127" w:rsidRPr="00B70127" w:rsidRDefault="00B70127" w:rsidP="004A67CB">
            <w:pPr>
              <w:pStyle w:val="Paragraphedeliste"/>
              <w:widowControl/>
              <w:numPr>
                <w:ilvl w:val="0"/>
                <w:numId w:val="423"/>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Canalisation de trafic</w:t>
            </w:r>
          </w:p>
          <w:p w:rsidR="00B70127" w:rsidRPr="00B70127" w:rsidRDefault="00B70127" w:rsidP="004A67CB">
            <w:pPr>
              <w:pStyle w:val="Paragraphedeliste"/>
              <w:widowControl/>
              <w:numPr>
                <w:ilvl w:val="0"/>
                <w:numId w:val="423"/>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Contrôle de congestion</w:t>
            </w:r>
          </w:p>
          <w:p w:rsidR="00B70127" w:rsidRPr="00B70127" w:rsidRDefault="00B70127" w:rsidP="004A67CB">
            <w:pPr>
              <w:pStyle w:val="Paragraphedeliste"/>
              <w:widowControl/>
              <w:numPr>
                <w:ilvl w:val="0"/>
                <w:numId w:val="423"/>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Ordonnancement de trafic</w:t>
            </w:r>
          </w:p>
          <w:p w:rsidR="00B70127" w:rsidRPr="00B70127" w:rsidRDefault="00B70127" w:rsidP="004A67CB">
            <w:pPr>
              <w:pStyle w:val="Paragraphedeliste"/>
              <w:widowControl/>
              <w:numPr>
                <w:ilvl w:val="0"/>
                <w:numId w:val="423"/>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Contrôle d’admission</w:t>
            </w:r>
          </w:p>
          <w:p w:rsidR="00B70127" w:rsidRPr="00B70127" w:rsidRDefault="00B70127" w:rsidP="004A67CB">
            <w:pPr>
              <w:pStyle w:val="Paragraphedeliste"/>
              <w:widowControl/>
              <w:numPr>
                <w:ilvl w:val="0"/>
                <w:numId w:val="423"/>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Intégration de service</w:t>
            </w:r>
          </w:p>
          <w:p w:rsidR="00B70127" w:rsidRPr="00B70127" w:rsidRDefault="00B70127" w:rsidP="004A67CB">
            <w:pPr>
              <w:pStyle w:val="Paragraphedeliste"/>
              <w:widowControl/>
              <w:numPr>
                <w:ilvl w:val="0"/>
                <w:numId w:val="423"/>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Différenciation de service</w:t>
            </w:r>
          </w:p>
          <w:p w:rsidR="00B70127" w:rsidRPr="00B70127" w:rsidRDefault="00B70127" w:rsidP="00B70127">
            <w:pPr>
              <w:autoSpaceDE w:val="0"/>
              <w:autoSpaceDN w:val="0"/>
              <w:adjustRightInd w:val="0"/>
              <w:rPr>
                <w:rFonts w:asciiTheme="majorBidi" w:hAnsiTheme="majorBidi" w:cstheme="majorBidi"/>
                <w:bCs/>
              </w:rPr>
            </w:pPr>
            <w:r w:rsidRPr="00B70127">
              <w:rPr>
                <w:rFonts w:asciiTheme="majorBidi" w:eastAsiaTheme="minorEastAsia" w:hAnsiTheme="majorBidi" w:cstheme="majorBidi"/>
                <w:bCs/>
                <w:lang w:eastAsia="fr-FR"/>
              </w:rPr>
              <w:t>VI-</w:t>
            </w:r>
            <w:r w:rsidRPr="00B70127">
              <w:rPr>
                <w:rFonts w:asciiTheme="majorBidi" w:hAnsiTheme="majorBidi" w:cstheme="majorBidi"/>
                <w:bCs/>
              </w:rPr>
              <w:t>Commutation de label &amp; MPLS</w:t>
            </w:r>
          </w:p>
          <w:p w:rsidR="00B70127" w:rsidRPr="00B70127" w:rsidRDefault="00B70127" w:rsidP="004A67CB">
            <w:pPr>
              <w:pStyle w:val="Paragraphedeliste"/>
              <w:widowControl/>
              <w:numPr>
                <w:ilvl w:val="0"/>
                <w:numId w:val="424"/>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Principes de la commutation IP</w:t>
            </w:r>
          </w:p>
          <w:p w:rsidR="00B70127" w:rsidRPr="00B70127" w:rsidRDefault="00B70127" w:rsidP="004A67CB">
            <w:pPr>
              <w:pStyle w:val="Paragraphedeliste"/>
              <w:widowControl/>
              <w:numPr>
                <w:ilvl w:val="0"/>
                <w:numId w:val="424"/>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Architecture de réseaux MPLS</w:t>
            </w:r>
          </w:p>
          <w:p w:rsidR="00B70127" w:rsidRPr="00B70127" w:rsidRDefault="00B70127" w:rsidP="004A67CB">
            <w:pPr>
              <w:pStyle w:val="Paragraphedeliste"/>
              <w:widowControl/>
              <w:numPr>
                <w:ilvl w:val="0"/>
                <w:numId w:val="424"/>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Construction de routes et protocole LDP</w:t>
            </w:r>
          </w:p>
          <w:p w:rsidR="00B70127" w:rsidRPr="00B70127" w:rsidRDefault="00B70127" w:rsidP="004A67CB">
            <w:pPr>
              <w:pStyle w:val="Paragraphedeliste"/>
              <w:widowControl/>
              <w:numPr>
                <w:ilvl w:val="0"/>
                <w:numId w:val="424"/>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Ingénierie de trafic</w:t>
            </w:r>
          </w:p>
          <w:p w:rsidR="00B70127" w:rsidRPr="00B70127" w:rsidRDefault="00B70127" w:rsidP="004A67CB">
            <w:pPr>
              <w:pStyle w:val="Paragraphedeliste"/>
              <w:widowControl/>
              <w:numPr>
                <w:ilvl w:val="0"/>
                <w:numId w:val="424"/>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VPNs MPLS</w:t>
            </w:r>
          </w:p>
          <w:p w:rsidR="00B70127" w:rsidRPr="00B70127" w:rsidRDefault="00B70127" w:rsidP="004A67CB">
            <w:pPr>
              <w:pStyle w:val="Paragraphedeliste"/>
              <w:widowControl/>
              <w:numPr>
                <w:ilvl w:val="0"/>
                <w:numId w:val="424"/>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GMPLS</w:t>
            </w:r>
          </w:p>
          <w:p w:rsidR="00B70127" w:rsidRPr="00B70127" w:rsidRDefault="00B70127" w:rsidP="004A67CB">
            <w:pPr>
              <w:pStyle w:val="Paragraphedeliste"/>
              <w:widowControl/>
              <w:numPr>
                <w:ilvl w:val="0"/>
                <w:numId w:val="424"/>
              </w:numPr>
              <w:tabs>
                <w:tab w:val="left" w:pos="708"/>
              </w:tabs>
              <w:suppressAutoHyphens/>
              <w:contextualSpacing/>
              <w:rPr>
                <w:rFonts w:asciiTheme="majorBidi" w:hAnsiTheme="majorBidi" w:cstheme="majorBidi"/>
                <w:bCs/>
                <w:lang w:val="fr-FR"/>
              </w:rPr>
            </w:pPr>
            <w:r w:rsidRPr="00B70127">
              <w:rPr>
                <w:rFonts w:asciiTheme="majorBidi" w:hAnsiTheme="majorBidi" w:cstheme="majorBidi"/>
                <w:bCs/>
                <w:lang w:val="fr-FR"/>
              </w:rPr>
              <w:t>MPLS &amp; IPv6</w:t>
            </w:r>
          </w:p>
          <w:p w:rsidR="00B70127" w:rsidRPr="00B70127" w:rsidRDefault="00B70127" w:rsidP="00B70127">
            <w:pPr>
              <w:pStyle w:val="Normal1"/>
              <w:spacing w:after="0" w:line="240" w:lineRule="auto"/>
              <w:rPr>
                <w:rFonts w:asciiTheme="majorBidi" w:hAnsiTheme="majorBidi" w:cstheme="majorBidi"/>
                <w:lang w:val="en-US"/>
              </w:rPr>
            </w:pPr>
            <w:r w:rsidRPr="00B70127">
              <w:rPr>
                <w:rFonts w:asciiTheme="majorBidi" w:hAnsiTheme="majorBidi" w:cstheme="majorBidi"/>
                <w:b/>
                <w:bCs/>
                <w:smallCaps/>
                <w:color w:val="auto"/>
                <w:lang w:val="en-US"/>
              </w:rPr>
              <w:t xml:space="preserve">Références </w:t>
            </w:r>
          </w:p>
          <w:p w:rsidR="00B70127" w:rsidRPr="00FD6308" w:rsidRDefault="00B70127" w:rsidP="00670E63">
            <w:pPr>
              <w:pStyle w:val="Paragraphedeliste"/>
              <w:numPr>
                <w:ilvl w:val="0"/>
                <w:numId w:val="439"/>
              </w:numPr>
              <w:rPr>
                <w:rFonts w:asciiTheme="majorBidi" w:eastAsiaTheme="minorEastAsia" w:hAnsiTheme="majorBidi" w:cstheme="majorBidi"/>
                <w:lang w:val="fr-FR" w:eastAsia="fr-FR"/>
              </w:rPr>
            </w:pPr>
            <w:proofErr w:type="gramStart"/>
            <w:r w:rsidRPr="00FD6308">
              <w:rPr>
                <w:rFonts w:asciiTheme="majorBidi" w:hAnsiTheme="majorBidi" w:cstheme="majorBidi"/>
                <w:lang w:val="fr-FR"/>
              </w:rPr>
              <w:t>A.Tanenmaum ,</w:t>
            </w:r>
            <w:proofErr w:type="gramEnd"/>
            <w:r w:rsidRPr="00FD6308">
              <w:rPr>
                <w:rFonts w:asciiTheme="majorBidi" w:hAnsiTheme="majorBidi" w:cstheme="majorBidi"/>
                <w:lang w:val="fr-FR"/>
              </w:rPr>
              <w:t xml:space="preserve"> &amp; </w:t>
            </w:r>
            <w:r w:rsidRPr="00FD6308">
              <w:rPr>
                <w:rStyle w:val="apple-converted-space"/>
                <w:rFonts w:asciiTheme="majorBidi" w:hAnsiTheme="majorBidi" w:cstheme="majorBidi"/>
                <w:color w:val="000000"/>
                <w:shd w:val="clear" w:color="auto" w:fill="FFFFFF"/>
                <w:lang w:val="fr-FR"/>
              </w:rPr>
              <w:t> </w:t>
            </w:r>
            <w:r w:rsidRPr="00FD6308">
              <w:rPr>
                <w:rFonts w:asciiTheme="majorBidi" w:hAnsiTheme="majorBidi" w:cstheme="majorBidi"/>
                <w:shd w:val="clear" w:color="auto" w:fill="FFFFFF"/>
                <w:lang w:val="fr-FR"/>
              </w:rPr>
              <w:t>D.J.Wetherall</w:t>
            </w:r>
            <w:r w:rsidRPr="00FD6308">
              <w:rPr>
                <w:rStyle w:val="apple-converted-space"/>
                <w:rFonts w:asciiTheme="majorBidi" w:hAnsiTheme="majorBidi" w:cstheme="majorBidi"/>
                <w:color w:val="000000"/>
                <w:shd w:val="clear" w:color="auto" w:fill="FFFFFF"/>
                <w:lang w:val="fr-FR"/>
              </w:rPr>
              <w:t xml:space="preserve">, </w:t>
            </w:r>
            <w:r w:rsidRPr="00FD6308">
              <w:rPr>
                <w:rFonts w:asciiTheme="majorBidi" w:hAnsiTheme="majorBidi" w:cstheme="majorBidi"/>
                <w:lang w:val="fr-FR"/>
              </w:rPr>
              <w:t xml:space="preserve"> Réseaux  </w:t>
            </w:r>
            <w:r w:rsidRPr="00FD6308">
              <w:rPr>
                <w:rStyle w:val="apple-converted-space"/>
                <w:rFonts w:asciiTheme="majorBidi" w:hAnsiTheme="majorBidi" w:cstheme="majorBidi"/>
                <w:color w:val="000000"/>
                <w:shd w:val="clear" w:color="auto" w:fill="FFFFFF"/>
                <w:lang w:val="fr-FR"/>
              </w:rPr>
              <w:t>, 5è édition Pearson.</w:t>
            </w:r>
          </w:p>
          <w:p w:rsidR="00B70127" w:rsidRPr="00FD6308" w:rsidRDefault="00B70127" w:rsidP="00670E63">
            <w:pPr>
              <w:pStyle w:val="Paragraphedeliste"/>
              <w:numPr>
                <w:ilvl w:val="0"/>
                <w:numId w:val="439"/>
              </w:numPr>
              <w:rPr>
                <w:rFonts w:asciiTheme="majorBidi" w:eastAsia="Times New Roman" w:hAnsiTheme="majorBidi" w:cstheme="majorBidi"/>
                <w:lang w:val="fr-FR" w:eastAsia="fr-FR"/>
              </w:rPr>
            </w:pPr>
            <w:r w:rsidRPr="00FD6308">
              <w:rPr>
                <w:rFonts w:asciiTheme="majorBidi" w:eastAsia="Times New Roman" w:hAnsiTheme="majorBidi" w:cstheme="majorBidi"/>
                <w:lang w:val="fr-FR" w:eastAsia="fr-FR"/>
              </w:rPr>
              <w:t>André Pérez,</w:t>
            </w:r>
            <w:r w:rsidRPr="00FD6308">
              <w:rPr>
                <w:rFonts w:asciiTheme="majorBidi" w:hAnsiTheme="majorBidi" w:cstheme="majorBidi"/>
                <w:lang w:val="fr-FR"/>
              </w:rPr>
              <w:t xml:space="preserve"> « Gestion des ressources et des défaillances dans les réseaux IP, MPLS et Ethernet », </w:t>
            </w:r>
            <w:r w:rsidRPr="00FD6308">
              <w:rPr>
                <w:rFonts w:asciiTheme="majorBidi" w:eastAsia="Times New Roman" w:hAnsiTheme="majorBidi" w:cstheme="majorBidi"/>
                <w:lang w:val="fr-FR" w:eastAsia="fr-FR"/>
              </w:rPr>
              <w:t xml:space="preserve"> Hermès - Lavoisier</w:t>
            </w:r>
            <w:r w:rsidRPr="00FD6308">
              <w:rPr>
                <w:rFonts w:asciiTheme="majorBidi" w:hAnsiTheme="majorBidi" w:cstheme="majorBidi"/>
                <w:lang w:val="fr-FR"/>
              </w:rPr>
              <w:t>, 2009.</w:t>
            </w:r>
          </w:p>
          <w:p w:rsidR="00B70127" w:rsidRPr="00FD6308" w:rsidRDefault="00B70127" w:rsidP="00670E63">
            <w:pPr>
              <w:pStyle w:val="Paragraphedeliste"/>
              <w:numPr>
                <w:ilvl w:val="0"/>
                <w:numId w:val="439"/>
              </w:numPr>
              <w:rPr>
                <w:rFonts w:asciiTheme="majorBidi" w:eastAsiaTheme="minorEastAsia" w:hAnsiTheme="majorBidi" w:cstheme="majorBidi"/>
                <w:lang w:val="fr-FR" w:eastAsia="fr-FR"/>
              </w:rPr>
            </w:pPr>
            <w:r w:rsidRPr="00FD6308">
              <w:rPr>
                <w:rFonts w:asciiTheme="majorBidi" w:hAnsiTheme="majorBidi" w:cstheme="majorBidi"/>
                <w:lang w:val="fr-FR"/>
              </w:rPr>
              <w:t xml:space="preserve">Huitema - Le routage dans l'Internet - EYROLLES </w:t>
            </w:r>
          </w:p>
          <w:p w:rsidR="00B70127" w:rsidRPr="00FD6308" w:rsidRDefault="00B70127" w:rsidP="00670E63">
            <w:pPr>
              <w:pStyle w:val="Paragraphedeliste"/>
              <w:numPr>
                <w:ilvl w:val="0"/>
                <w:numId w:val="439"/>
              </w:numPr>
              <w:rPr>
                <w:rFonts w:asciiTheme="majorBidi" w:eastAsia="Times New Roman" w:hAnsiTheme="majorBidi" w:cstheme="majorBidi"/>
                <w:color w:val="000000"/>
                <w:kern w:val="36"/>
                <w:lang w:eastAsia="fr-FR"/>
              </w:rPr>
            </w:pPr>
            <w:r w:rsidRPr="00FD6308">
              <w:rPr>
                <w:rFonts w:asciiTheme="majorBidi" w:eastAsia="Times New Roman" w:hAnsiTheme="majorBidi" w:cstheme="majorBidi"/>
                <w:lang w:val="fr-FR" w:eastAsia="fr-FR"/>
              </w:rPr>
              <w:t xml:space="preserve">C. Servin, </w:t>
            </w:r>
            <w:r w:rsidRPr="00FD6308">
              <w:rPr>
                <w:rFonts w:asciiTheme="majorBidi" w:eastAsia="Times New Roman" w:hAnsiTheme="majorBidi" w:cstheme="majorBidi"/>
                <w:kern w:val="36"/>
                <w:lang w:val="fr-FR" w:eastAsia="fr-FR"/>
              </w:rPr>
              <w:t xml:space="preserve">Réseaux </w:t>
            </w:r>
            <w:r w:rsidRPr="00FD6308">
              <w:rPr>
                <w:rFonts w:asciiTheme="majorBidi" w:eastAsia="Times New Roman" w:hAnsiTheme="majorBidi" w:cstheme="majorBidi"/>
                <w:color w:val="000000"/>
                <w:kern w:val="36"/>
                <w:lang w:val="fr-FR" w:eastAsia="fr-FR"/>
              </w:rPr>
              <w:t>&amp; télécoms,</w:t>
            </w:r>
            <w:r w:rsidRPr="00FD6308">
              <w:rPr>
                <w:rFonts w:asciiTheme="majorBidi" w:eastAsia="Times New Roman" w:hAnsiTheme="majorBidi" w:cstheme="majorBidi"/>
                <w:lang w:val="fr-FR" w:eastAsia="fr-FR"/>
              </w:rPr>
              <w:t xml:space="preserve">  </w:t>
            </w:r>
            <w:r w:rsidRPr="00FD6308">
              <w:rPr>
                <w:rFonts w:asciiTheme="majorBidi" w:eastAsia="Times New Roman" w:hAnsiTheme="majorBidi" w:cstheme="majorBidi"/>
                <w:color w:val="000000"/>
                <w:kern w:val="36"/>
                <w:lang w:val="fr-FR" w:eastAsia="fr-FR"/>
              </w:rPr>
              <w:t xml:space="preserve"> 4e éd. </w:t>
            </w:r>
            <w:r w:rsidRPr="00FD6308">
              <w:rPr>
                <w:rFonts w:asciiTheme="majorBidi" w:eastAsia="Times New Roman" w:hAnsiTheme="majorBidi" w:cstheme="majorBidi"/>
                <w:color w:val="000000"/>
                <w:kern w:val="36"/>
                <w:lang w:eastAsia="fr-FR"/>
              </w:rPr>
              <w:t>Dunod 2013</w:t>
            </w:r>
          </w:p>
          <w:p w:rsidR="00B70127" w:rsidRPr="00FD6308" w:rsidRDefault="00B70127" w:rsidP="00670E63">
            <w:pPr>
              <w:pStyle w:val="Paragraphedeliste"/>
              <w:numPr>
                <w:ilvl w:val="0"/>
                <w:numId w:val="439"/>
              </w:numPr>
              <w:rPr>
                <w:rFonts w:asciiTheme="majorBidi" w:eastAsiaTheme="minorEastAsia" w:hAnsiTheme="majorBidi" w:cstheme="majorBidi"/>
                <w:lang w:eastAsia="fr-FR"/>
              </w:rPr>
            </w:pPr>
            <w:r w:rsidRPr="00FD6308">
              <w:rPr>
                <w:rFonts w:asciiTheme="majorBidi" w:eastAsiaTheme="minorEastAsia" w:hAnsiTheme="majorBidi" w:cstheme="majorBidi"/>
                <w:lang w:eastAsia="fr-FR"/>
              </w:rPr>
              <w:t>Casellas, G. Hébuterne, D. Kofman, M. Marot, J.L. Rougier, « Scheduling and Switching Architecture », ENST, rapport interne, 2004.</w:t>
            </w:r>
          </w:p>
          <w:p w:rsidR="00B70127" w:rsidRPr="00FD6308" w:rsidRDefault="00B70127" w:rsidP="00670E63">
            <w:pPr>
              <w:pStyle w:val="Paragraphedeliste"/>
              <w:numPr>
                <w:ilvl w:val="0"/>
                <w:numId w:val="439"/>
              </w:numPr>
              <w:rPr>
                <w:rFonts w:asciiTheme="majorBidi" w:eastAsiaTheme="minorEastAsia" w:hAnsiTheme="majorBidi" w:cstheme="majorBidi"/>
                <w:lang w:eastAsia="fr-FR"/>
              </w:rPr>
            </w:pPr>
            <w:r w:rsidRPr="00FD6308">
              <w:rPr>
                <w:rFonts w:asciiTheme="majorBidi" w:hAnsiTheme="majorBidi" w:cstheme="majorBidi"/>
              </w:rPr>
              <w:t xml:space="preserve">Comer - Internetworking with TCP/IP - Principles, protocols, and architecture - Prentice-Hall </w:t>
            </w:r>
          </w:p>
          <w:p w:rsidR="00B70127" w:rsidRPr="00FD6308" w:rsidRDefault="00B70127" w:rsidP="00670E63">
            <w:pPr>
              <w:pStyle w:val="Paragraphedeliste"/>
              <w:numPr>
                <w:ilvl w:val="0"/>
                <w:numId w:val="439"/>
              </w:numPr>
              <w:rPr>
                <w:rFonts w:asciiTheme="majorBidi" w:eastAsia="Times New Roman" w:hAnsiTheme="majorBidi" w:cstheme="majorBidi"/>
                <w:color w:val="000000"/>
                <w:kern w:val="36"/>
                <w:lang w:val="fr-FR" w:eastAsia="fr-FR"/>
              </w:rPr>
            </w:pPr>
            <w:r w:rsidRPr="00FD6308">
              <w:rPr>
                <w:rFonts w:asciiTheme="majorBidi" w:hAnsiTheme="majorBidi" w:cstheme="majorBidi"/>
                <w:lang w:val="fr-FR"/>
              </w:rPr>
              <w:t>Pujoll</w:t>
            </w:r>
            <w:proofErr w:type="gramStart"/>
            <w:r w:rsidRPr="00FD6308">
              <w:rPr>
                <w:rFonts w:asciiTheme="majorBidi" w:hAnsiTheme="majorBidi" w:cstheme="majorBidi"/>
                <w:lang w:val="fr-FR"/>
              </w:rPr>
              <w:t>,e</w:t>
            </w:r>
            <w:proofErr w:type="gramEnd"/>
            <w:r w:rsidRPr="00FD6308">
              <w:rPr>
                <w:rFonts w:asciiTheme="majorBidi" w:hAnsiTheme="majorBidi" w:cstheme="majorBidi"/>
                <w:lang w:val="fr-FR"/>
              </w:rPr>
              <w:t xml:space="preserve"> Les réseaux, dernière éd., Eyrolles.</w:t>
            </w:r>
          </w:p>
          <w:p w:rsidR="00B70127" w:rsidRPr="00FD6308" w:rsidRDefault="00B70127" w:rsidP="00670E63">
            <w:pPr>
              <w:pStyle w:val="Paragraphedeliste"/>
              <w:numPr>
                <w:ilvl w:val="0"/>
                <w:numId w:val="439"/>
              </w:numPr>
              <w:rPr>
                <w:rFonts w:asciiTheme="majorBidi" w:eastAsia="Times New Roman" w:hAnsiTheme="majorBidi" w:cstheme="majorBidi"/>
                <w:lang w:eastAsia="fr-FR"/>
              </w:rPr>
            </w:pPr>
            <w:r w:rsidRPr="00FD6308">
              <w:rPr>
                <w:rFonts w:asciiTheme="majorBidi" w:eastAsiaTheme="minorEastAsia" w:hAnsiTheme="majorBidi" w:cstheme="majorBidi"/>
                <w:lang w:eastAsia="fr-FR"/>
              </w:rPr>
              <w:t>Nagle, « On Packet Switches with Infinite Storage », IEEE Trans. On Communications, 1987.</w:t>
            </w:r>
          </w:p>
          <w:p w:rsidR="00B70127" w:rsidRPr="00FD6308" w:rsidRDefault="00B70127" w:rsidP="00670E63">
            <w:pPr>
              <w:pStyle w:val="Paragraphedeliste"/>
              <w:numPr>
                <w:ilvl w:val="0"/>
                <w:numId w:val="439"/>
              </w:numPr>
              <w:rPr>
                <w:rFonts w:asciiTheme="majorBidi" w:hAnsiTheme="majorBidi" w:cstheme="majorBidi"/>
              </w:rPr>
            </w:pPr>
            <w:r w:rsidRPr="00FD6308">
              <w:rPr>
                <w:rFonts w:asciiTheme="majorBidi" w:eastAsiaTheme="minorEastAsia" w:hAnsiTheme="majorBidi" w:cstheme="majorBidi"/>
                <w:lang w:eastAsia="fr-FR"/>
              </w:rPr>
              <w:lastRenderedPageBreak/>
              <w:t>Ryu et al., « Advances in Internet Congestion Control », IEEE Communications Surveys and Turorial, 3rd Quarter 2003.</w:t>
            </w:r>
          </w:p>
          <w:p w:rsidR="00B70127" w:rsidRPr="00FD6308" w:rsidRDefault="00B70127" w:rsidP="00670E63">
            <w:pPr>
              <w:pStyle w:val="Paragraphedeliste"/>
              <w:numPr>
                <w:ilvl w:val="0"/>
                <w:numId w:val="439"/>
              </w:numPr>
              <w:rPr>
                <w:rFonts w:asciiTheme="majorBidi" w:hAnsiTheme="majorBidi" w:cstheme="majorBidi"/>
              </w:rPr>
            </w:pPr>
            <w:r w:rsidRPr="00FD6308">
              <w:rPr>
                <w:rFonts w:asciiTheme="majorBidi" w:hAnsiTheme="majorBidi" w:cstheme="majorBidi"/>
              </w:rPr>
              <w:t xml:space="preserve">W. Richard Stevens - TCP/IP Illustrated, Volume 1 - The protocols - Addison-Wesley </w:t>
            </w:r>
          </w:p>
          <w:p w:rsidR="00B70127" w:rsidRPr="00FD6308" w:rsidRDefault="00B70127" w:rsidP="00670E63">
            <w:pPr>
              <w:pStyle w:val="Paragraphedeliste"/>
              <w:numPr>
                <w:ilvl w:val="0"/>
                <w:numId w:val="439"/>
              </w:numPr>
              <w:rPr>
                <w:rFonts w:asciiTheme="majorBidi" w:hAnsiTheme="majorBidi" w:cstheme="majorBidi"/>
                <w:lang w:val="fr-FR"/>
              </w:rPr>
            </w:pPr>
            <w:r w:rsidRPr="00FD6308">
              <w:rPr>
                <w:rFonts w:asciiTheme="majorBidi" w:hAnsiTheme="majorBidi" w:cstheme="majorBidi"/>
                <w:lang w:val="fr-FR"/>
              </w:rPr>
              <w:t>W. Stalling, Réseaux et Communication sans fil, Pearson Education, dernière édition</w:t>
            </w:r>
          </w:p>
          <w:p w:rsidR="00CD08D8" w:rsidRPr="00B70127" w:rsidRDefault="00CD08D8" w:rsidP="00B70127">
            <w:pPr>
              <w:rPr>
                <w:rFonts w:asciiTheme="majorBidi" w:hAnsiTheme="majorBidi" w:cstheme="majorBidi"/>
                <w:lang w:val="fr-FR" w:eastAsia="fr-FR"/>
              </w:rPr>
            </w:pPr>
          </w:p>
        </w:tc>
      </w:tr>
      <w:tr w:rsidR="00805FF1" w:rsidRPr="008A3C5D" w:rsidTr="008A3C5D">
        <w:trPr>
          <w:trHeight w:val="20"/>
        </w:trPr>
        <w:tc>
          <w:tcPr>
            <w:tcW w:w="9568" w:type="dxa"/>
            <w:shd w:val="clear" w:color="auto" w:fill="C6D9F1" w:themeFill="text2" w:themeFillTint="33"/>
            <w:noWrap/>
            <w:vAlign w:val="center"/>
          </w:tcPr>
          <w:p w:rsidR="00805FF1" w:rsidRPr="00646E9A" w:rsidRDefault="008A3C5D" w:rsidP="00AE2BDB">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 xml:space="preserve">MR-TCIS1.5 : </w:t>
            </w:r>
            <w:r w:rsidRPr="008A3C5D">
              <w:rPr>
                <w:rFonts w:asciiTheme="majorBidi" w:eastAsia="Times New Roman" w:hAnsiTheme="majorBidi" w:cstheme="majorBidi"/>
                <w:b/>
                <w:bCs/>
                <w:color w:val="015AAA"/>
                <w:lang w:val="fr-FR" w:eastAsia="fr-FR"/>
              </w:rPr>
              <w:t>Modélisation Probabiliste</w:t>
            </w:r>
          </w:p>
        </w:tc>
      </w:tr>
      <w:tr w:rsidR="00805FF1" w:rsidRPr="00172A43" w:rsidTr="008A3C5D">
        <w:trPr>
          <w:trHeight w:val="20"/>
        </w:trPr>
        <w:tc>
          <w:tcPr>
            <w:tcW w:w="9568" w:type="dxa"/>
            <w:shd w:val="clear" w:color="auto" w:fill="auto"/>
            <w:noWrap/>
            <w:vAlign w:val="center"/>
          </w:tcPr>
          <w:p w:rsidR="008A3C5D" w:rsidRPr="007A5C89" w:rsidRDefault="008A3C5D" w:rsidP="008A3C5D">
            <w:pPr>
              <w:jc w:val="both"/>
              <w:rPr>
                <w:rFonts w:asciiTheme="majorBidi" w:hAnsiTheme="majorBidi" w:cstheme="majorBidi"/>
                <w:b/>
                <w:bCs/>
                <w:lang w:val="fr-FR"/>
              </w:rPr>
            </w:pPr>
            <w:r w:rsidRPr="007A5C89">
              <w:rPr>
                <w:rFonts w:asciiTheme="majorBidi" w:hAnsiTheme="majorBidi" w:cstheme="majorBidi"/>
                <w:b/>
                <w:bCs/>
                <w:lang w:val="fr-FR"/>
              </w:rPr>
              <w:t>Objectifs du cours :</w:t>
            </w:r>
          </w:p>
          <w:p w:rsidR="008A3C5D" w:rsidRPr="00183750" w:rsidRDefault="008A3C5D" w:rsidP="008A3C5D">
            <w:pPr>
              <w:jc w:val="both"/>
              <w:rPr>
                <w:rFonts w:asciiTheme="majorBidi" w:hAnsiTheme="majorBidi" w:cstheme="majorBidi"/>
                <w:lang w:val="fr-FR"/>
              </w:rPr>
            </w:pPr>
            <w:r w:rsidRPr="00183750">
              <w:rPr>
                <w:rFonts w:asciiTheme="majorBidi" w:hAnsiTheme="majorBidi" w:cstheme="majorBidi"/>
                <w:lang w:val="fr-FR"/>
              </w:rPr>
              <w:t xml:space="preserve">L'objectif de ce cours est de  comprendre le  comportement des systèmes stochastiques. Il  propose différents  techniques de modélisation et illustre chaque modèle par une étude de cas réel. A l'issue de ce cours l'étudiant serait capable d'analyser le fondement théorique de ces modèles et de choisir le modèle  adéquat  face à une nouvelle situation.  </w:t>
            </w:r>
          </w:p>
          <w:p w:rsidR="008A3C5D" w:rsidRPr="00183750" w:rsidRDefault="008A3C5D" w:rsidP="008A3C5D">
            <w:pPr>
              <w:jc w:val="both"/>
              <w:rPr>
                <w:rFonts w:asciiTheme="majorBidi" w:hAnsiTheme="majorBidi" w:cstheme="majorBidi"/>
                <w:lang w:val="fr-FR"/>
              </w:rPr>
            </w:pPr>
            <w:r w:rsidRPr="00183750">
              <w:rPr>
                <w:rFonts w:asciiTheme="majorBidi" w:hAnsiTheme="majorBidi" w:cstheme="majorBidi"/>
                <w:lang w:val="fr-FR"/>
              </w:rPr>
              <w:t xml:space="preserve">Dans ce cours, on suppose que  la structure des modèles est fournie a priori par un expert.  Cependant, la détermination automatique  de la structure et les paramètres associés fait partie du cours d'apprentissage automatique (machine learning). </w:t>
            </w:r>
          </w:p>
          <w:p w:rsidR="008A3C5D" w:rsidRPr="00183750" w:rsidRDefault="008A3C5D" w:rsidP="008A3C5D">
            <w:pPr>
              <w:jc w:val="both"/>
              <w:rPr>
                <w:rFonts w:asciiTheme="majorBidi" w:hAnsiTheme="majorBidi" w:cstheme="majorBidi"/>
                <w:b/>
                <w:bCs/>
                <w:lang w:val="fr-FR"/>
              </w:rPr>
            </w:pPr>
            <w:r w:rsidRPr="00183750">
              <w:rPr>
                <w:rFonts w:asciiTheme="majorBidi" w:hAnsiTheme="majorBidi" w:cstheme="majorBidi"/>
                <w:b/>
                <w:bCs/>
                <w:lang w:val="fr-FR"/>
              </w:rPr>
              <w:t>Partie 1: Modèles stochastiques (</w:t>
            </w:r>
            <w:r w:rsidRPr="007A5C89">
              <w:rPr>
                <w:rFonts w:asciiTheme="majorBidi" w:hAnsiTheme="majorBidi" w:cstheme="majorBidi"/>
                <w:b/>
                <w:bCs/>
                <w:lang w:val="fr-FR"/>
              </w:rPr>
              <w:t>3h</w:t>
            </w:r>
            <w:r w:rsidRPr="00183750">
              <w:rPr>
                <w:rFonts w:asciiTheme="majorBidi" w:hAnsiTheme="majorBidi" w:cstheme="majorBidi"/>
                <w:lang w:val="fr-FR"/>
              </w:rPr>
              <w:t>)</w:t>
            </w:r>
          </w:p>
          <w:p w:rsidR="008A3C5D" w:rsidRPr="00183750" w:rsidRDefault="008A3C5D" w:rsidP="008A3C5D">
            <w:pPr>
              <w:ind w:left="426"/>
              <w:jc w:val="both"/>
              <w:rPr>
                <w:rFonts w:asciiTheme="majorBidi" w:hAnsiTheme="majorBidi" w:cstheme="majorBidi"/>
                <w:lang w:val="fr-FR"/>
              </w:rPr>
            </w:pPr>
            <w:r w:rsidRPr="00183750">
              <w:rPr>
                <w:rFonts w:asciiTheme="majorBidi" w:hAnsiTheme="majorBidi" w:cstheme="majorBidi"/>
                <w:lang w:val="fr-FR"/>
              </w:rPr>
              <w:t>Rappels de probabilités (3h) : modèles stochastiques et aide à la décision, notions de probabilité et processus stochastiques, théorème de Bayes, dépendance conditionnelle, maximum de  vraisemblance.</w:t>
            </w:r>
          </w:p>
          <w:p w:rsidR="008A3C5D" w:rsidRPr="00183750" w:rsidRDefault="008A3C5D" w:rsidP="008A3C5D">
            <w:pPr>
              <w:jc w:val="both"/>
              <w:rPr>
                <w:rFonts w:asciiTheme="majorBidi" w:hAnsiTheme="majorBidi" w:cstheme="majorBidi"/>
                <w:b/>
                <w:bCs/>
                <w:lang w:val="fr-FR"/>
              </w:rPr>
            </w:pPr>
            <w:r w:rsidRPr="00183750">
              <w:rPr>
                <w:rFonts w:asciiTheme="majorBidi" w:hAnsiTheme="majorBidi" w:cstheme="majorBidi"/>
                <w:b/>
                <w:bCs/>
                <w:lang w:val="fr-FR"/>
              </w:rPr>
              <w:t>Partie 2: Chaînes de Markov (</w:t>
            </w:r>
            <w:r w:rsidRPr="007A5C89">
              <w:rPr>
                <w:rFonts w:asciiTheme="majorBidi" w:hAnsiTheme="majorBidi" w:cstheme="majorBidi"/>
                <w:b/>
                <w:bCs/>
                <w:lang w:val="fr-FR"/>
              </w:rPr>
              <w:t>9h)</w:t>
            </w:r>
          </w:p>
          <w:p w:rsidR="008A3C5D" w:rsidRPr="007A5C89" w:rsidRDefault="008A3C5D" w:rsidP="0005488A">
            <w:pPr>
              <w:pStyle w:val="Paragraphedeliste"/>
              <w:numPr>
                <w:ilvl w:val="0"/>
                <w:numId w:val="166"/>
              </w:numPr>
              <w:jc w:val="both"/>
              <w:rPr>
                <w:rFonts w:asciiTheme="majorBidi" w:hAnsiTheme="majorBidi" w:cstheme="majorBidi"/>
                <w:lang w:val="fr-FR"/>
              </w:rPr>
            </w:pPr>
            <w:r w:rsidRPr="007A5C89">
              <w:rPr>
                <w:rFonts w:asciiTheme="majorBidi" w:hAnsiTheme="majorBidi" w:cstheme="majorBidi"/>
                <w:lang w:val="fr-FR"/>
              </w:rPr>
              <w:t>Chaînes de Markov à Temps Discret (4h): définition, représentation graphique et classification des états,  analyse du régime transitoire,  analyse du régime permanent.  ·</w:t>
            </w:r>
          </w:p>
          <w:p w:rsidR="008A3C5D" w:rsidRPr="007A5C89" w:rsidRDefault="008A3C5D" w:rsidP="0005488A">
            <w:pPr>
              <w:pStyle w:val="Paragraphedeliste"/>
              <w:numPr>
                <w:ilvl w:val="0"/>
                <w:numId w:val="166"/>
              </w:numPr>
              <w:jc w:val="both"/>
              <w:rPr>
                <w:rFonts w:asciiTheme="majorBidi" w:hAnsiTheme="majorBidi" w:cstheme="majorBidi"/>
                <w:lang w:val="fr-FR"/>
              </w:rPr>
            </w:pPr>
            <w:r w:rsidRPr="007A5C89">
              <w:rPr>
                <w:rFonts w:asciiTheme="majorBidi" w:hAnsiTheme="majorBidi" w:cstheme="majorBidi"/>
                <w:lang w:val="fr-FR"/>
              </w:rPr>
              <w:t xml:space="preserve">Chaînes de Markov à Temps Continu (3h): définition,  représentation graphique et classification des états,  analyse du régime transitoire,  analyse du régime permanent. </w:t>
            </w:r>
          </w:p>
          <w:p w:rsidR="008A3C5D" w:rsidRPr="007A5C89" w:rsidRDefault="008A3C5D" w:rsidP="0005488A">
            <w:pPr>
              <w:pStyle w:val="Paragraphedeliste"/>
              <w:numPr>
                <w:ilvl w:val="0"/>
                <w:numId w:val="166"/>
              </w:numPr>
              <w:jc w:val="both"/>
              <w:rPr>
                <w:rFonts w:asciiTheme="majorBidi" w:hAnsiTheme="majorBidi" w:cstheme="majorBidi"/>
                <w:lang w:val="fr-FR"/>
              </w:rPr>
            </w:pPr>
            <w:r w:rsidRPr="007A5C89">
              <w:rPr>
                <w:rFonts w:asciiTheme="majorBidi" w:hAnsiTheme="majorBidi" w:cstheme="majorBidi"/>
                <w:lang w:val="fr-FR"/>
              </w:rPr>
              <w:t>Etude de cas  de Chaînes de Markov (2h): l’algorithme PageRank de Google.</w:t>
            </w:r>
          </w:p>
          <w:p w:rsidR="008A3C5D" w:rsidRPr="00183750" w:rsidRDefault="008A3C5D" w:rsidP="008A3C5D">
            <w:pPr>
              <w:jc w:val="both"/>
              <w:rPr>
                <w:rFonts w:asciiTheme="majorBidi" w:hAnsiTheme="majorBidi" w:cstheme="majorBidi"/>
                <w:b/>
                <w:bCs/>
                <w:lang w:val="fr-FR"/>
              </w:rPr>
            </w:pPr>
            <w:r w:rsidRPr="007A5C89">
              <w:rPr>
                <w:rFonts w:asciiTheme="majorBidi" w:hAnsiTheme="majorBidi" w:cstheme="majorBidi"/>
                <w:b/>
                <w:bCs/>
                <w:lang w:val="fr-FR"/>
              </w:rPr>
              <w:t xml:space="preserve"> </w:t>
            </w:r>
            <w:r w:rsidRPr="00183750">
              <w:rPr>
                <w:rFonts w:asciiTheme="majorBidi" w:hAnsiTheme="majorBidi" w:cstheme="majorBidi"/>
                <w:b/>
                <w:bCs/>
                <w:lang w:val="fr-FR"/>
              </w:rPr>
              <w:t>Partie 3: Chaînes de Markov cachées   (</w:t>
            </w:r>
            <w:r w:rsidRPr="007A5C89">
              <w:rPr>
                <w:rFonts w:asciiTheme="majorBidi" w:hAnsiTheme="majorBidi" w:cstheme="majorBidi"/>
                <w:b/>
                <w:bCs/>
                <w:lang w:val="fr-FR"/>
              </w:rPr>
              <w:t>6h)</w:t>
            </w:r>
          </w:p>
          <w:p w:rsidR="008A3C5D" w:rsidRPr="00183750" w:rsidRDefault="008A3C5D" w:rsidP="0005488A">
            <w:pPr>
              <w:pStyle w:val="Paragraphedeliste"/>
              <w:numPr>
                <w:ilvl w:val="0"/>
                <w:numId w:val="166"/>
              </w:numPr>
              <w:jc w:val="both"/>
              <w:rPr>
                <w:rFonts w:asciiTheme="majorBidi" w:hAnsiTheme="majorBidi" w:cstheme="majorBidi"/>
                <w:lang w:val="fr-FR"/>
              </w:rPr>
            </w:pPr>
            <w:r w:rsidRPr="00183750">
              <w:rPr>
                <w:rFonts w:asciiTheme="majorBidi" w:hAnsiTheme="majorBidi" w:cstheme="majorBidi"/>
                <w:lang w:val="fr-FR"/>
              </w:rPr>
              <w:t>Chaînes de Markov Cachées   (4h): modélisation, calcul  forward, backward,  recherche du chemin le plus probable, algorithme de Viterbi.</w:t>
            </w:r>
          </w:p>
          <w:p w:rsidR="008A3C5D" w:rsidRPr="00183750" w:rsidRDefault="008A3C5D" w:rsidP="0005488A">
            <w:pPr>
              <w:pStyle w:val="Paragraphedeliste"/>
              <w:numPr>
                <w:ilvl w:val="0"/>
                <w:numId w:val="166"/>
              </w:numPr>
              <w:jc w:val="both"/>
              <w:rPr>
                <w:rFonts w:asciiTheme="majorBidi" w:hAnsiTheme="majorBidi" w:cstheme="majorBidi"/>
                <w:lang w:val="fr-FR"/>
              </w:rPr>
            </w:pPr>
            <w:r w:rsidRPr="00183750">
              <w:rPr>
                <w:rFonts w:asciiTheme="majorBidi" w:hAnsiTheme="majorBidi" w:cstheme="majorBidi"/>
                <w:lang w:val="fr-FR"/>
              </w:rPr>
              <w:t>Etude de cas de Chaînes de Markov Cachées  (2h): suggestions (vision par ordinateur,  étiquetage grammatical,   bioinformatique, traitement de la parole,  etc).</w:t>
            </w:r>
          </w:p>
          <w:p w:rsidR="008A3C5D" w:rsidRPr="00183750" w:rsidRDefault="008A3C5D" w:rsidP="008A3C5D">
            <w:pPr>
              <w:jc w:val="both"/>
              <w:rPr>
                <w:rFonts w:asciiTheme="majorBidi" w:hAnsiTheme="majorBidi" w:cstheme="majorBidi"/>
                <w:b/>
                <w:bCs/>
                <w:lang w:val="fr-FR"/>
              </w:rPr>
            </w:pPr>
            <w:r w:rsidRPr="00183750">
              <w:rPr>
                <w:rFonts w:asciiTheme="majorBidi" w:hAnsiTheme="majorBidi" w:cstheme="majorBidi"/>
                <w:b/>
                <w:bCs/>
                <w:lang w:val="fr-FR"/>
              </w:rPr>
              <w:t>Partie 4: Files d’attentes (</w:t>
            </w:r>
            <w:r w:rsidRPr="007A5C89">
              <w:rPr>
                <w:rFonts w:asciiTheme="majorBidi" w:hAnsiTheme="majorBidi" w:cstheme="majorBidi"/>
                <w:b/>
                <w:bCs/>
                <w:lang w:val="fr-FR"/>
              </w:rPr>
              <w:t>8h)</w:t>
            </w:r>
          </w:p>
          <w:p w:rsidR="008A3C5D" w:rsidRPr="00183750" w:rsidRDefault="008A3C5D" w:rsidP="0005488A">
            <w:pPr>
              <w:pStyle w:val="Paragraphedeliste"/>
              <w:numPr>
                <w:ilvl w:val="0"/>
                <w:numId w:val="166"/>
              </w:numPr>
              <w:jc w:val="both"/>
              <w:rPr>
                <w:rFonts w:asciiTheme="majorBidi" w:hAnsiTheme="majorBidi" w:cstheme="majorBidi"/>
                <w:lang w:val="fr-FR"/>
              </w:rPr>
            </w:pPr>
            <w:r w:rsidRPr="00183750">
              <w:rPr>
                <w:rFonts w:asciiTheme="majorBidi" w:hAnsiTheme="majorBidi" w:cstheme="majorBidi"/>
                <w:lang w:val="fr-FR"/>
              </w:rPr>
              <w:t>Files d’attentes simples (4h): caractéristiques d’un système d’attente, formule de Little,  files simples, paramètres de performance.</w:t>
            </w:r>
          </w:p>
          <w:p w:rsidR="008A3C5D" w:rsidRPr="00183750" w:rsidRDefault="008A3C5D" w:rsidP="0005488A">
            <w:pPr>
              <w:pStyle w:val="Paragraphedeliste"/>
              <w:numPr>
                <w:ilvl w:val="0"/>
                <w:numId w:val="166"/>
              </w:numPr>
              <w:jc w:val="both"/>
              <w:rPr>
                <w:rFonts w:asciiTheme="majorBidi" w:hAnsiTheme="majorBidi" w:cstheme="majorBidi"/>
                <w:lang w:val="fr-FR"/>
              </w:rPr>
            </w:pPr>
            <w:r w:rsidRPr="00183750">
              <w:rPr>
                <w:rFonts w:asciiTheme="majorBidi" w:hAnsiTheme="majorBidi" w:cstheme="majorBidi"/>
                <w:lang w:val="fr-FR"/>
              </w:rPr>
              <w:t>Réseaux de files d’attente (2h): définition et analyse du réseau de Jackson ouvert</w:t>
            </w:r>
          </w:p>
          <w:p w:rsidR="008A3C5D" w:rsidRPr="00183750" w:rsidRDefault="008A3C5D" w:rsidP="0005488A">
            <w:pPr>
              <w:pStyle w:val="Paragraphedeliste"/>
              <w:numPr>
                <w:ilvl w:val="0"/>
                <w:numId w:val="166"/>
              </w:numPr>
              <w:jc w:val="both"/>
              <w:rPr>
                <w:rFonts w:asciiTheme="majorBidi" w:hAnsiTheme="majorBidi" w:cstheme="majorBidi"/>
                <w:lang w:val="fr-FR"/>
              </w:rPr>
            </w:pPr>
            <w:r w:rsidRPr="00183750">
              <w:rPr>
                <w:rFonts w:asciiTheme="majorBidi" w:hAnsiTheme="majorBidi" w:cstheme="majorBidi"/>
                <w:lang w:val="fr-FR"/>
              </w:rPr>
              <w:t>Etude de cas de  files d’attentes (2h): mesure de performance d'un serveur web (temps de réponse, rentabilité d'ajouter un deuxième serveur, etc).</w:t>
            </w:r>
          </w:p>
          <w:p w:rsidR="008A3C5D" w:rsidRPr="007A5C89" w:rsidRDefault="008A3C5D" w:rsidP="008A3C5D">
            <w:pPr>
              <w:jc w:val="both"/>
              <w:rPr>
                <w:rFonts w:asciiTheme="majorBidi" w:hAnsiTheme="majorBidi" w:cstheme="majorBidi"/>
                <w:b/>
                <w:bCs/>
                <w:lang w:val="fr-FR"/>
              </w:rPr>
            </w:pPr>
            <w:r w:rsidRPr="00183750">
              <w:rPr>
                <w:rFonts w:asciiTheme="majorBidi" w:hAnsiTheme="majorBidi" w:cstheme="majorBidi"/>
                <w:b/>
                <w:bCs/>
                <w:lang w:val="fr-FR"/>
              </w:rPr>
              <w:t>Partie 5: Réseaux bayésiens (</w:t>
            </w:r>
            <w:r w:rsidRPr="007A5C89">
              <w:rPr>
                <w:rFonts w:asciiTheme="majorBidi" w:hAnsiTheme="majorBidi" w:cstheme="majorBidi"/>
                <w:b/>
                <w:bCs/>
                <w:lang w:val="fr-FR"/>
              </w:rPr>
              <w:t>6h)</w:t>
            </w:r>
          </w:p>
          <w:p w:rsidR="008A3C5D" w:rsidRPr="008A3C5D" w:rsidRDefault="008A3C5D" w:rsidP="0005488A">
            <w:pPr>
              <w:pStyle w:val="Paragraphedeliste"/>
              <w:numPr>
                <w:ilvl w:val="0"/>
                <w:numId w:val="166"/>
              </w:numPr>
              <w:jc w:val="both"/>
              <w:rPr>
                <w:lang w:val="fr-FR" w:eastAsia="fr-FR"/>
              </w:rPr>
            </w:pPr>
            <w:r w:rsidRPr="00183750">
              <w:rPr>
                <w:rFonts w:asciiTheme="majorBidi" w:hAnsiTheme="majorBidi" w:cstheme="majorBidi"/>
                <w:lang w:val="fr-FR"/>
              </w:rPr>
              <w:t>Réseaux bayésiens (4h):    distribution conjointe  de probabilités, modèles graphiques, rappels sur les graphes</w:t>
            </w:r>
            <w:r w:rsidRPr="007A5C89">
              <w:rPr>
                <w:rFonts w:asciiTheme="majorBidi" w:hAnsiTheme="majorBidi" w:cstheme="majorBidi"/>
                <w:lang w:val="fr-FR"/>
              </w:rPr>
              <w:t>,</w:t>
            </w:r>
            <w:r w:rsidRPr="00183750">
              <w:rPr>
                <w:rFonts w:asciiTheme="majorBidi" w:hAnsiTheme="majorBidi" w:cstheme="majorBidi"/>
                <w:lang w:val="fr-FR"/>
              </w:rPr>
              <w:t xml:space="preserve"> tables de probabilités, correspondance entre la structure graphique et la structure probabiliste,</w:t>
            </w:r>
            <w:r w:rsidRPr="007A5C89">
              <w:rPr>
                <w:rFonts w:asciiTheme="majorBidi" w:hAnsiTheme="majorBidi" w:cstheme="majorBidi"/>
                <w:lang w:val="fr-FR"/>
              </w:rPr>
              <w:t xml:space="preserve"> </w:t>
            </w:r>
            <w:r w:rsidRPr="00183750">
              <w:rPr>
                <w:rFonts w:asciiTheme="majorBidi" w:hAnsiTheme="majorBidi" w:cstheme="majorBidi"/>
                <w:lang w:val="fr-FR"/>
              </w:rPr>
              <w:t xml:space="preserve"> notion de d-séparation, circulation de l’information dans les réseaux bayésiens, les inférenc</w:t>
            </w:r>
            <w:r>
              <w:rPr>
                <w:rFonts w:asciiTheme="majorBidi" w:hAnsiTheme="majorBidi" w:cstheme="majorBidi"/>
                <w:lang w:val="fr-FR"/>
              </w:rPr>
              <w:t xml:space="preserve">es dans les réseaux bayésiens. </w:t>
            </w:r>
          </w:p>
          <w:p w:rsidR="00805FF1" w:rsidRPr="00433F66" w:rsidRDefault="008A3C5D" w:rsidP="0005488A">
            <w:pPr>
              <w:pStyle w:val="Paragraphedeliste"/>
              <w:numPr>
                <w:ilvl w:val="0"/>
                <w:numId w:val="166"/>
              </w:numPr>
              <w:jc w:val="both"/>
              <w:rPr>
                <w:lang w:val="fr-FR" w:eastAsia="fr-FR"/>
              </w:rPr>
            </w:pPr>
            <w:r w:rsidRPr="00183750">
              <w:rPr>
                <w:rFonts w:asciiTheme="majorBidi" w:hAnsiTheme="majorBidi" w:cstheme="majorBidi"/>
                <w:lang w:val="fr-FR"/>
              </w:rPr>
              <w:t>Etude de cas de  réseaux bayésiens (2h): système de diagnostic médical</w:t>
            </w:r>
          </w:p>
        </w:tc>
      </w:tr>
    </w:tbl>
    <w:p w:rsidR="00521A62" w:rsidRDefault="00521A62" w:rsidP="00E40C2F">
      <w:pPr>
        <w:pStyle w:val="Titre1"/>
        <w:numPr>
          <w:ilvl w:val="0"/>
          <w:numId w:val="0"/>
        </w:numPr>
        <w:ind w:left="432" w:hanging="432"/>
        <w:sectPr w:rsidR="00521A62" w:rsidSect="002B6402">
          <w:type w:val="nextColumn"/>
          <w:pgSz w:w="11900" w:h="16840"/>
          <w:pgMar w:top="1134" w:right="1134" w:bottom="1134" w:left="1134" w:header="0" w:footer="959" w:gutter="0"/>
          <w:cols w:space="720"/>
          <w:docGrid w:linePitch="299"/>
        </w:sectPr>
      </w:pPr>
    </w:p>
    <w:p w:rsidR="004A5B7B" w:rsidRPr="000078C5" w:rsidRDefault="004A5B7B" w:rsidP="004A5B7B">
      <w:pPr>
        <w:pStyle w:val="Titre4"/>
        <w:spacing w:after="120"/>
        <w:ind w:left="862" w:hanging="862"/>
        <w:rPr>
          <w:lang w:val="fr-FR"/>
        </w:rPr>
      </w:pPr>
      <w:bookmarkStart w:id="61" w:name="_Toc1398478"/>
      <w:r>
        <w:rPr>
          <w:lang w:val="fr-FR"/>
        </w:rPr>
        <w:lastRenderedPageBreak/>
        <w:t xml:space="preserve">Descriptifs des Eléments Constitutifs </w:t>
      </w:r>
      <w:r w:rsidRPr="000078C5">
        <w:rPr>
          <w:lang w:val="fr-FR"/>
        </w:rPr>
        <w:t xml:space="preserve">du </w:t>
      </w:r>
      <w:r>
        <w:rPr>
          <w:lang w:val="fr-FR"/>
        </w:rPr>
        <w:t>2</w:t>
      </w:r>
      <w:r w:rsidRPr="004A5B7B">
        <w:rPr>
          <w:vertAlign w:val="superscript"/>
          <w:lang w:val="fr-FR"/>
        </w:rPr>
        <w:t>ème</w:t>
      </w:r>
      <w:r>
        <w:rPr>
          <w:lang w:val="fr-FR"/>
        </w:rPr>
        <w:t xml:space="preserve">  </w:t>
      </w:r>
      <w:r w:rsidRPr="000078C5">
        <w:rPr>
          <w:lang w:val="fr-FR"/>
        </w:rPr>
        <w:t>Semestre</w:t>
      </w:r>
      <w:bookmarkEnd w:id="61"/>
    </w:p>
    <w:tbl>
      <w:tblPr>
        <w:tblW w:w="0" w:type="auto"/>
        <w:tblCellMar>
          <w:left w:w="70" w:type="dxa"/>
          <w:right w:w="70" w:type="dxa"/>
        </w:tblCellMar>
        <w:tblLook w:val="04A0" w:firstRow="1" w:lastRow="0" w:firstColumn="1" w:lastColumn="0" w:noHBand="0" w:noVBand="1"/>
      </w:tblPr>
      <w:tblGrid>
        <w:gridCol w:w="9568"/>
      </w:tblGrid>
      <w:tr w:rsidR="00521A62" w:rsidRPr="001653DA" w:rsidTr="001A7A26">
        <w:trPr>
          <w:trHeight w:val="20"/>
        </w:trPr>
        <w:tc>
          <w:tcPr>
            <w:tcW w:w="9568" w:type="dxa"/>
            <w:shd w:val="clear" w:color="auto" w:fill="C6D9F1" w:themeFill="text2" w:themeFillTint="33"/>
            <w:noWrap/>
            <w:vAlign w:val="center"/>
          </w:tcPr>
          <w:p w:rsidR="00521A62" w:rsidRPr="008A3C5D" w:rsidRDefault="00521A62" w:rsidP="000078C5">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MR-</w:t>
            </w:r>
            <w:r w:rsidR="000078C5">
              <w:rPr>
                <w:rFonts w:asciiTheme="majorBidi" w:eastAsia="Times New Roman" w:hAnsiTheme="majorBidi" w:cstheme="majorBidi"/>
                <w:b/>
                <w:bCs/>
                <w:color w:val="015AAA"/>
                <w:lang w:val="fr-FR" w:eastAsia="fr-FR"/>
              </w:rPr>
              <w:t>TCSI2.1</w:t>
            </w:r>
            <w:r w:rsidR="001A7A26">
              <w:rPr>
                <w:rFonts w:asciiTheme="majorBidi" w:eastAsia="Times New Roman" w:hAnsiTheme="majorBidi" w:cstheme="majorBidi"/>
                <w:b/>
                <w:bCs/>
                <w:color w:val="015AAA"/>
                <w:lang w:val="fr-FR" w:eastAsia="fr-FR"/>
              </w:rPr>
              <w:t xml:space="preserve"> : </w:t>
            </w:r>
            <w:r w:rsidR="001A7A26" w:rsidRPr="001A7A26">
              <w:rPr>
                <w:rFonts w:asciiTheme="majorBidi" w:eastAsia="Times New Roman" w:hAnsiTheme="majorBidi" w:cstheme="majorBidi"/>
                <w:b/>
                <w:bCs/>
                <w:color w:val="015AAA"/>
                <w:lang w:val="fr-FR" w:eastAsia="fr-FR"/>
              </w:rPr>
              <w:t>Intelligence artificielle</w:t>
            </w:r>
          </w:p>
        </w:tc>
      </w:tr>
      <w:tr w:rsidR="00521A62" w:rsidRPr="00172A43" w:rsidTr="001A7A26">
        <w:trPr>
          <w:trHeight w:val="20"/>
        </w:trPr>
        <w:tc>
          <w:tcPr>
            <w:tcW w:w="9568" w:type="dxa"/>
            <w:shd w:val="clear" w:color="auto" w:fill="auto"/>
            <w:noWrap/>
            <w:vAlign w:val="center"/>
          </w:tcPr>
          <w:p w:rsidR="000B7520" w:rsidRPr="000B7520" w:rsidRDefault="000B7520" w:rsidP="000B7520">
            <w:pPr>
              <w:widowControl/>
              <w:contextualSpacing/>
              <w:jc w:val="both"/>
              <w:rPr>
                <w:rFonts w:asciiTheme="majorBidi" w:hAnsiTheme="majorBidi" w:cstheme="majorBidi"/>
                <w:b/>
                <w:bCs/>
              </w:rPr>
            </w:pPr>
            <w:r w:rsidRPr="000B7520">
              <w:rPr>
                <w:rFonts w:asciiTheme="majorBidi" w:hAnsiTheme="majorBidi" w:cstheme="majorBidi"/>
                <w:b/>
                <w:bCs/>
              </w:rPr>
              <w:t>Plan du cours</w:t>
            </w:r>
          </w:p>
          <w:p w:rsidR="000B7520" w:rsidRPr="000B7520" w:rsidRDefault="000B7520" w:rsidP="00670E63">
            <w:pPr>
              <w:pStyle w:val="Paragraphedeliste"/>
              <w:widowControl/>
              <w:numPr>
                <w:ilvl w:val="0"/>
                <w:numId w:val="426"/>
              </w:numPr>
              <w:contextualSpacing/>
              <w:jc w:val="both"/>
              <w:rPr>
                <w:rFonts w:asciiTheme="majorBidi" w:hAnsiTheme="majorBidi" w:cstheme="majorBidi"/>
              </w:rPr>
            </w:pPr>
            <w:r w:rsidRPr="000B7520">
              <w:rPr>
                <w:rFonts w:asciiTheme="majorBidi" w:hAnsiTheme="majorBidi" w:cstheme="majorBidi"/>
              </w:rPr>
              <w:t>Agents Intelligents</w:t>
            </w:r>
          </w:p>
          <w:p w:rsidR="000B7520" w:rsidRPr="000B7520" w:rsidRDefault="000B7520" w:rsidP="00670E63">
            <w:pPr>
              <w:pStyle w:val="Paragraphedeliste"/>
              <w:widowControl/>
              <w:numPr>
                <w:ilvl w:val="1"/>
                <w:numId w:val="426"/>
              </w:numPr>
              <w:contextualSpacing/>
              <w:jc w:val="both"/>
              <w:rPr>
                <w:rFonts w:asciiTheme="majorBidi" w:hAnsiTheme="majorBidi" w:cstheme="majorBidi"/>
              </w:rPr>
            </w:pPr>
            <w:r w:rsidRPr="000B7520">
              <w:rPr>
                <w:rFonts w:asciiTheme="majorBidi" w:hAnsiTheme="majorBidi" w:cstheme="majorBidi"/>
              </w:rPr>
              <w:t>Agents et environnements</w:t>
            </w:r>
          </w:p>
          <w:p w:rsidR="000B7520" w:rsidRPr="000B7520" w:rsidRDefault="000B7520" w:rsidP="00670E63">
            <w:pPr>
              <w:pStyle w:val="Paragraphedeliste"/>
              <w:widowControl/>
              <w:numPr>
                <w:ilvl w:val="1"/>
                <w:numId w:val="426"/>
              </w:numPr>
              <w:contextualSpacing/>
              <w:jc w:val="both"/>
              <w:rPr>
                <w:rFonts w:asciiTheme="majorBidi" w:hAnsiTheme="majorBidi" w:cstheme="majorBidi"/>
              </w:rPr>
            </w:pPr>
            <w:r w:rsidRPr="000B7520">
              <w:rPr>
                <w:rFonts w:asciiTheme="majorBidi" w:hAnsiTheme="majorBidi" w:cstheme="majorBidi"/>
              </w:rPr>
              <w:t>Concept de rationalité</w:t>
            </w:r>
          </w:p>
          <w:p w:rsidR="000B7520" w:rsidRPr="000B7520" w:rsidRDefault="000B7520" w:rsidP="00670E63">
            <w:pPr>
              <w:pStyle w:val="Paragraphedeliste"/>
              <w:widowControl/>
              <w:numPr>
                <w:ilvl w:val="1"/>
                <w:numId w:val="426"/>
              </w:numPr>
              <w:contextualSpacing/>
              <w:jc w:val="both"/>
              <w:rPr>
                <w:rFonts w:asciiTheme="majorBidi" w:hAnsiTheme="majorBidi" w:cstheme="majorBidi"/>
              </w:rPr>
            </w:pPr>
            <w:r w:rsidRPr="000B7520">
              <w:rPr>
                <w:rFonts w:asciiTheme="majorBidi" w:hAnsiTheme="majorBidi" w:cstheme="majorBidi"/>
              </w:rPr>
              <w:t>Nature des environnements</w:t>
            </w:r>
          </w:p>
          <w:p w:rsidR="000B7520" w:rsidRPr="000B7520" w:rsidRDefault="000B7520" w:rsidP="00670E63">
            <w:pPr>
              <w:pStyle w:val="Paragraphedeliste"/>
              <w:widowControl/>
              <w:numPr>
                <w:ilvl w:val="1"/>
                <w:numId w:val="426"/>
              </w:numPr>
              <w:contextualSpacing/>
              <w:jc w:val="both"/>
              <w:rPr>
                <w:rFonts w:asciiTheme="majorBidi" w:hAnsiTheme="majorBidi" w:cstheme="majorBidi"/>
              </w:rPr>
            </w:pPr>
            <w:r w:rsidRPr="000B7520">
              <w:rPr>
                <w:rFonts w:asciiTheme="majorBidi" w:hAnsiTheme="majorBidi" w:cstheme="majorBidi"/>
              </w:rPr>
              <w:t>Structure des agents</w:t>
            </w:r>
          </w:p>
          <w:p w:rsidR="000B7520" w:rsidRPr="000B7520" w:rsidRDefault="000B7520" w:rsidP="00670E63">
            <w:pPr>
              <w:pStyle w:val="Paragraphedeliste"/>
              <w:widowControl/>
              <w:numPr>
                <w:ilvl w:val="0"/>
                <w:numId w:val="426"/>
              </w:numPr>
              <w:contextualSpacing/>
              <w:jc w:val="both"/>
              <w:rPr>
                <w:rFonts w:asciiTheme="majorBidi" w:hAnsiTheme="majorBidi" w:cstheme="majorBidi"/>
                <w:color w:val="000000" w:themeColor="text1"/>
              </w:rPr>
            </w:pPr>
            <w:r w:rsidRPr="000B7520">
              <w:rPr>
                <w:rFonts w:asciiTheme="majorBidi" w:hAnsiTheme="majorBidi" w:cstheme="majorBidi"/>
                <w:color w:val="000000" w:themeColor="text1"/>
              </w:rPr>
              <w:t>Résolution de problèmes par l’exploration</w:t>
            </w:r>
          </w:p>
          <w:p w:rsidR="000B7520" w:rsidRPr="000B7520" w:rsidRDefault="000B7520" w:rsidP="00670E63">
            <w:pPr>
              <w:pStyle w:val="Paragraphedeliste"/>
              <w:widowControl/>
              <w:numPr>
                <w:ilvl w:val="1"/>
                <w:numId w:val="426"/>
              </w:numPr>
              <w:contextualSpacing/>
              <w:jc w:val="both"/>
              <w:rPr>
                <w:rFonts w:asciiTheme="majorBidi" w:hAnsiTheme="majorBidi" w:cstheme="majorBidi"/>
                <w:color w:val="000000" w:themeColor="text1"/>
              </w:rPr>
            </w:pPr>
            <w:r w:rsidRPr="000B7520">
              <w:rPr>
                <w:rFonts w:asciiTheme="majorBidi" w:hAnsiTheme="majorBidi" w:cstheme="majorBidi"/>
                <w:color w:val="000000" w:themeColor="text1"/>
              </w:rPr>
              <w:t>Stratégies d’exploration non informées</w:t>
            </w:r>
          </w:p>
          <w:p w:rsidR="000B7520" w:rsidRPr="000B7520" w:rsidRDefault="000B7520" w:rsidP="00670E63">
            <w:pPr>
              <w:pStyle w:val="Paragraphedeliste"/>
              <w:widowControl/>
              <w:numPr>
                <w:ilvl w:val="1"/>
                <w:numId w:val="426"/>
              </w:numPr>
              <w:contextualSpacing/>
              <w:jc w:val="both"/>
              <w:rPr>
                <w:rFonts w:asciiTheme="majorBidi" w:hAnsiTheme="majorBidi" w:cstheme="majorBidi"/>
                <w:color w:val="000000" w:themeColor="text1"/>
              </w:rPr>
            </w:pPr>
            <w:r w:rsidRPr="000B7520">
              <w:rPr>
                <w:rFonts w:asciiTheme="majorBidi" w:hAnsiTheme="majorBidi" w:cstheme="majorBidi"/>
                <w:color w:val="000000" w:themeColor="text1"/>
              </w:rPr>
              <w:t>Stratégies d’explorations informées (heuristiques)</w:t>
            </w:r>
          </w:p>
          <w:p w:rsidR="000B7520" w:rsidRPr="000B7520" w:rsidRDefault="000B7520" w:rsidP="00670E63">
            <w:pPr>
              <w:pStyle w:val="Paragraphedeliste"/>
              <w:widowControl/>
              <w:numPr>
                <w:ilvl w:val="0"/>
                <w:numId w:val="426"/>
              </w:numPr>
              <w:contextualSpacing/>
              <w:jc w:val="both"/>
              <w:rPr>
                <w:rFonts w:asciiTheme="majorBidi" w:hAnsiTheme="majorBidi" w:cstheme="majorBidi"/>
              </w:rPr>
            </w:pPr>
            <w:r w:rsidRPr="000B7520">
              <w:rPr>
                <w:rFonts w:asciiTheme="majorBidi" w:hAnsiTheme="majorBidi" w:cstheme="majorBidi"/>
              </w:rPr>
              <w:t>Connaissances, raisonnement et planification</w:t>
            </w:r>
          </w:p>
          <w:p w:rsidR="000B7520" w:rsidRPr="000B7520" w:rsidRDefault="000B7520" w:rsidP="00670E63">
            <w:pPr>
              <w:pStyle w:val="Paragraphedeliste"/>
              <w:widowControl/>
              <w:numPr>
                <w:ilvl w:val="1"/>
                <w:numId w:val="426"/>
              </w:numPr>
              <w:contextualSpacing/>
              <w:jc w:val="both"/>
              <w:rPr>
                <w:rFonts w:asciiTheme="majorBidi" w:hAnsiTheme="majorBidi" w:cstheme="majorBidi"/>
              </w:rPr>
            </w:pPr>
            <w:r w:rsidRPr="000B7520">
              <w:rPr>
                <w:rFonts w:asciiTheme="majorBidi" w:hAnsiTheme="majorBidi" w:cstheme="majorBidi"/>
              </w:rPr>
              <w:t>Agents logiques</w:t>
            </w:r>
          </w:p>
          <w:p w:rsidR="000B7520" w:rsidRPr="000B7520" w:rsidRDefault="000B7520" w:rsidP="00670E63">
            <w:pPr>
              <w:pStyle w:val="Paragraphedeliste"/>
              <w:widowControl/>
              <w:numPr>
                <w:ilvl w:val="2"/>
                <w:numId w:val="426"/>
              </w:numPr>
              <w:contextualSpacing/>
              <w:jc w:val="both"/>
              <w:rPr>
                <w:rFonts w:asciiTheme="majorBidi" w:hAnsiTheme="majorBidi" w:cstheme="majorBidi"/>
                <w:color w:val="000000" w:themeColor="text1"/>
              </w:rPr>
            </w:pPr>
            <w:r w:rsidRPr="000B7520">
              <w:rPr>
                <w:rFonts w:asciiTheme="majorBidi" w:hAnsiTheme="majorBidi" w:cstheme="majorBidi"/>
                <w:color w:val="000000" w:themeColor="text1"/>
              </w:rPr>
              <w:t>Logique des propositions</w:t>
            </w:r>
          </w:p>
          <w:p w:rsidR="000B7520" w:rsidRPr="000B7520" w:rsidRDefault="000B7520" w:rsidP="00670E63">
            <w:pPr>
              <w:pStyle w:val="Paragraphedeliste"/>
              <w:widowControl/>
              <w:numPr>
                <w:ilvl w:val="2"/>
                <w:numId w:val="426"/>
              </w:numPr>
              <w:contextualSpacing/>
              <w:jc w:val="both"/>
              <w:rPr>
                <w:rFonts w:asciiTheme="majorBidi" w:hAnsiTheme="majorBidi" w:cstheme="majorBidi"/>
                <w:color w:val="000000" w:themeColor="text1"/>
              </w:rPr>
            </w:pPr>
            <w:r w:rsidRPr="000B7520">
              <w:rPr>
                <w:rFonts w:asciiTheme="majorBidi" w:hAnsiTheme="majorBidi" w:cstheme="majorBidi"/>
                <w:color w:val="000000" w:themeColor="text1"/>
              </w:rPr>
              <w:t>Logique du premier ordre</w:t>
            </w:r>
          </w:p>
          <w:p w:rsidR="000B7520" w:rsidRPr="000B7520" w:rsidRDefault="000B7520" w:rsidP="00670E63">
            <w:pPr>
              <w:pStyle w:val="Paragraphedeliste"/>
              <w:widowControl/>
              <w:numPr>
                <w:ilvl w:val="1"/>
                <w:numId w:val="426"/>
              </w:numPr>
              <w:contextualSpacing/>
              <w:jc w:val="both"/>
              <w:rPr>
                <w:rFonts w:asciiTheme="majorBidi" w:hAnsiTheme="majorBidi" w:cstheme="majorBidi"/>
                <w:color w:val="000000" w:themeColor="text1"/>
              </w:rPr>
            </w:pPr>
            <w:r w:rsidRPr="000B7520">
              <w:rPr>
                <w:rFonts w:asciiTheme="majorBidi" w:hAnsiTheme="majorBidi" w:cstheme="majorBidi"/>
                <w:color w:val="000000" w:themeColor="text1"/>
              </w:rPr>
              <w:t>Représentation des connaissances</w:t>
            </w:r>
          </w:p>
          <w:p w:rsidR="000B7520" w:rsidRPr="000B7520" w:rsidRDefault="000B7520" w:rsidP="00670E63">
            <w:pPr>
              <w:pStyle w:val="Paragraphedeliste"/>
              <w:widowControl/>
              <w:numPr>
                <w:ilvl w:val="1"/>
                <w:numId w:val="426"/>
              </w:numPr>
              <w:contextualSpacing/>
              <w:jc w:val="both"/>
              <w:rPr>
                <w:rFonts w:asciiTheme="majorBidi" w:hAnsiTheme="majorBidi" w:cstheme="majorBidi"/>
                <w:color w:val="000000" w:themeColor="text1"/>
              </w:rPr>
            </w:pPr>
            <w:r w:rsidRPr="000B7520">
              <w:rPr>
                <w:rFonts w:asciiTheme="majorBidi" w:hAnsiTheme="majorBidi" w:cstheme="majorBidi"/>
                <w:color w:val="000000" w:themeColor="text1"/>
              </w:rPr>
              <w:t>Planification</w:t>
            </w:r>
          </w:p>
          <w:p w:rsidR="000B7520" w:rsidRPr="000B7520" w:rsidRDefault="000B7520" w:rsidP="00670E63">
            <w:pPr>
              <w:pStyle w:val="Paragraphedeliste"/>
              <w:widowControl/>
              <w:numPr>
                <w:ilvl w:val="2"/>
                <w:numId w:val="426"/>
              </w:numPr>
              <w:contextualSpacing/>
              <w:jc w:val="both"/>
              <w:rPr>
                <w:rFonts w:asciiTheme="majorBidi" w:hAnsiTheme="majorBidi" w:cstheme="majorBidi"/>
              </w:rPr>
            </w:pPr>
            <w:r w:rsidRPr="000B7520">
              <w:rPr>
                <w:rFonts w:asciiTheme="majorBidi" w:hAnsiTheme="majorBidi" w:cstheme="majorBidi"/>
              </w:rPr>
              <w:t>Définition de la planification</w:t>
            </w:r>
          </w:p>
          <w:p w:rsidR="000B7520" w:rsidRPr="000B7520" w:rsidRDefault="000B7520" w:rsidP="00670E63">
            <w:pPr>
              <w:pStyle w:val="Paragraphedeliste"/>
              <w:widowControl/>
              <w:numPr>
                <w:ilvl w:val="2"/>
                <w:numId w:val="426"/>
              </w:numPr>
              <w:contextualSpacing/>
              <w:jc w:val="both"/>
              <w:rPr>
                <w:rFonts w:asciiTheme="majorBidi" w:hAnsiTheme="majorBidi" w:cstheme="majorBidi"/>
              </w:rPr>
            </w:pPr>
            <w:r w:rsidRPr="000B7520">
              <w:rPr>
                <w:rFonts w:asciiTheme="majorBidi" w:hAnsiTheme="majorBidi" w:cstheme="majorBidi"/>
              </w:rPr>
              <w:t>Langage de représentation STRIPS</w:t>
            </w:r>
          </w:p>
          <w:p w:rsidR="000B7520" w:rsidRPr="000B7520" w:rsidRDefault="000B7520" w:rsidP="00670E63">
            <w:pPr>
              <w:pStyle w:val="Paragraphedeliste"/>
              <w:widowControl/>
              <w:numPr>
                <w:ilvl w:val="2"/>
                <w:numId w:val="426"/>
              </w:numPr>
              <w:contextualSpacing/>
              <w:jc w:val="both"/>
              <w:rPr>
                <w:rFonts w:asciiTheme="majorBidi" w:hAnsiTheme="majorBidi" w:cstheme="majorBidi"/>
                <w:lang w:val="fr-FR"/>
              </w:rPr>
            </w:pPr>
            <w:r w:rsidRPr="000B7520">
              <w:rPr>
                <w:rFonts w:asciiTheme="majorBidi" w:hAnsiTheme="majorBidi" w:cstheme="majorBidi"/>
                <w:lang w:val="fr-FR"/>
              </w:rPr>
              <w:t>Planification par exploration dans un espace d’états</w:t>
            </w:r>
          </w:p>
          <w:p w:rsidR="000B7520" w:rsidRPr="000B7520" w:rsidRDefault="000B7520" w:rsidP="00670E63">
            <w:pPr>
              <w:pStyle w:val="Paragraphedeliste"/>
              <w:widowControl/>
              <w:numPr>
                <w:ilvl w:val="2"/>
                <w:numId w:val="426"/>
              </w:numPr>
              <w:contextualSpacing/>
              <w:jc w:val="both"/>
              <w:rPr>
                <w:rFonts w:asciiTheme="majorBidi" w:hAnsiTheme="majorBidi" w:cstheme="majorBidi"/>
              </w:rPr>
            </w:pPr>
            <w:r w:rsidRPr="000B7520">
              <w:rPr>
                <w:rFonts w:asciiTheme="majorBidi" w:hAnsiTheme="majorBidi" w:cstheme="majorBidi"/>
              </w:rPr>
              <w:t>Planification partiellement ordonnée</w:t>
            </w:r>
          </w:p>
          <w:p w:rsidR="000B7520" w:rsidRPr="000B7520" w:rsidRDefault="000B7520" w:rsidP="00670E63">
            <w:pPr>
              <w:pStyle w:val="Paragraphedeliste"/>
              <w:widowControl/>
              <w:numPr>
                <w:ilvl w:val="2"/>
                <w:numId w:val="426"/>
              </w:numPr>
              <w:contextualSpacing/>
              <w:jc w:val="both"/>
              <w:rPr>
                <w:rFonts w:asciiTheme="majorBidi" w:hAnsiTheme="majorBidi" w:cstheme="majorBidi"/>
              </w:rPr>
            </w:pPr>
            <w:r w:rsidRPr="000B7520">
              <w:rPr>
                <w:rFonts w:asciiTheme="majorBidi" w:hAnsiTheme="majorBidi" w:cstheme="majorBidi"/>
              </w:rPr>
              <w:t>Graphes de planification</w:t>
            </w:r>
          </w:p>
          <w:p w:rsidR="000B7520" w:rsidRPr="000B7520" w:rsidRDefault="000B7520" w:rsidP="000B7520">
            <w:pPr>
              <w:pStyle w:val="Paragraphedeliste"/>
              <w:rPr>
                <w:rFonts w:asciiTheme="majorBidi" w:hAnsiTheme="majorBidi" w:cstheme="majorBidi"/>
                <w:b/>
                <w:bCs/>
              </w:rPr>
            </w:pPr>
            <w:r w:rsidRPr="000B7520">
              <w:rPr>
                <w:rFonts w:asciiTheme="majorBidi" w:hAnsiTheme="majorBidi" w:cstheme="majorBidi"/>
                <w:b/>
                <w:bCs/>
              </w:rPr>
              <w:t>Bibliographie</w:t>
            </w:r>
          </w:p>
          <w:p w:rsidR="000B7520" w:rsidRPr="000B7520" w:rsidRDefault="000B7520" w:rsidP="000B7520">
            <w:pPr>
              <w:pStyle w:val="Paragraphedeliste"/>
              <w:rPr>
                <w:rFonts w:asciiTheme="majorBidi" w:hAnsiTheme="majorBidi" w:cstheme="majorBidi"/>
                <w:lang w:val="fr-FR"/>
              </w:rPr>
            </w:pPr>
            <w:r w:rsidRPr="000B7520">
              <w:rPr>
                <w:rFonts w:asciiTheme="majorBidi" w:hAnsiTheme="majorBidi" w:cstheme="majorBidi"/>
                <w:lang w:val="fr-FR"/>
              </w:rPr>
              <w:t xml:space="preserve">         Stuart Russel et Peter Norvig.  Intelligence Artificielle 3eme édition. Pearson.</w:t>
            </w:r>
          </w:p>
          <w:p w:rsidR="00521A62" w:rsidRPr="000B7520" w:rsidRDefault="00521A62" w:rsidP="000B7520">
            <w:pPr>
              <w:autoSpaceDE w:val="0"/>
              <w:autoSpaceDN w:val="0"/>
              <w:adjustRightInd w:val="0"/>
              <w:snapToGrid w:val="0"/>
              <w:rPr>
                <w:rFonts w:asciiTheme="majorBidi" w:eastAsia="Times New Roman" w:hAnsiTheme="majorBidi" w:cstheme="majorBidi"/>
                <w:color w:val="015AAA"/>
                <w:lang w:val="fr-FR" w:eastAsia="fr-FR"/>
              </w:rPr>
            </w:pPr>
          </w:p>
        </w:tc>
      </w:tr>
      <w:tr w:rsidR="00521A62" w:rsidRPr="00172A43" w:rsidTr="001A7A26">
        <w:trPr>
          <w:trHeight w:val="20"/>
        </w:trPr>
        <w:tc>
          <w:tcPr>
            <w:tcW w:w="9568" w:type="dxa"/>
            <w:shd w:val="clear" w:color="auto" w:fill="C6D9F1" w:themeFill="text2" w:themeFillTint="33"/>
            <w:noWrap/>
            <w:vAlign w:val="center"/>
          </w:tcPr>
          <w:p w:rsidR="00521A62" w:rsidRPr="00A15A29" w:rsidRDefault="000078C5" w:rsidP="004E3D4B">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MR-</w:t>
            </w:r>
            <w:r w:rsidR="001A7A26">
              <w:rPr>
                <w:rFonts w:asciiTheme="majorBidi" w:eastAsia="Times New Roman" w:hAnsiTheme="majorBidi" w:cstheme="majorBidi"/>
                <w:b/>
                <w:bCs/>
                <w:color w:val="015AAA"/>
                <w:lang w:val="fr-FR" w:eastAsia="fr-FR"/>
              </w:rPr>
              <w:t xml:space="preserve">TCSI2.2 : </w:t>
            </w:r>
            <w:r w:rsidR="001A7A26" w:rsidRPr="001A7A26">
              <w:rPr>
                <w:rFonts w:asciiTheme="majorBidi" w:eastAsia="Times New Roman" w:hAnsiTheme="majorBidi" w:cstheme="majorBidi"/>
                <w:b/>
                <w:bCs/>
                <w:color w:val="015AAA"/>
                <w:lang w:val="fr-FR" w:eastAsia="fr-FR"/>
              </w:rPr>
              <w:t xml:space="preserve">Machine learning et </w:t>
            </w:r>
            <w:r w:rsidR="004E3D4B">
              <w:rPr>
                <w:rFonts w:asciiTheme="majorBidi" w:eastAsia="Times New Roman" w:hAnsiTheme="majorBidi" w:cstheme="majorBidi"/>
                <w:b/>
                <w:bCs/>
                <w:color w:val="015AAA"/>
                <w:lang w:val="fr-FR" w:eastAsia="fr-FR"/>
              </w:rPr>
              <w:t>Applications aux Données Multimédias</w:t>
            </w:r>
          </w:p>
        </w:tc>
      </w:tr>
      <w:tr w:rsidR="00521A62" w:rsidRPr="004E3D4B" w:rsidTr="001A7A26">
        <w:trPr>
          <w:trHeight w:val="20"/>
        </w:trPr>
        <w:tc>
          <w:tcPr>
            <w:tcW w:w="9568" w:type="dxa"/>
            <w:shd w:val="clear" w:color="auto" w:fill="auto"/>
            <w:noWrap/>
            <w:vAlign w:val="center"/>
          </w:tcPr>
          <w:p w:rsidR="004E3D4B" w:rsidRPr="004E3D4B" w:rsidRDefault="004E3D4B" w:rsidP="004E3D4B">
            <w:pPr>
              <w:pStyle w:val="Normal1"/>
              <w:spacing w:after="0" w:line="240" w:lineRule="auto"/>
              <w:jc w:val="both"/>
              <w:rPr>
                <w:rFonts w:asciiTheme="majorBidi" w:eastAsia="Questrial" w:hAnsiTheme="majorBidi" w:cstheme="majorBidi"/>
                <w:b/>
              </w:rPr>
            </w:pPr>
            <w:r w:rsidRPr="004E3D4B">
              <w:rPr>
                <w:rFonts w:asciiTheme="majorBidi" w:eastAsia="Questrial" w:hAnsiTheme="majorBidi" w:cstheme="majorBidi"/>
                <w:b/>
              </w:rPr>
              <w:t xml:space="preserve">Objectif </w:t>
            </w:r>
          </w:p>
          <w:p w:rsidR="004E3D4B" w:rsidRPr="004E3D4B" w:rsidRDefault="004E3D4B" w:rsidP="004E3D4B">
            <w:pPr>
              <w:rPr>
                <w:rFonts w:asciiTheme="majorBidi" w:eastAsia="Times New Roman" w:hAnsiTheme="majorBidi" w:cstheme="majorBidi"/>
                <w:lang w:val="fr-FR"/>
              </w:rPr>
            </w:pPr>
            <w:r w:rsidRPr="004E3D4B">
              <w:rPr>
                <w:rFonts w:asciiTheme="majorBidi" w:eastAsia="Times New Roman" w:hAnsiTheme="majorBidi" w:cstheme="majorBidi"/>
                <w:lang w:val="fr-FR"/>
              </w:rPr>
              <w:t>A l’issue de ce cours, l’étudiant doit sera en mesure de :</w:t>
            </w:r>
          </w:p>
          <w:p w:rsidR="004E3D4B" w:rsidRPr="004E3D4B" w:rsidRDefault="004E3D4B" w:rsidP="00670E63">
            <w:pPr>
              <w:widowControl/>
              <w:numPr>
                <w:ilvl w:val="0"/>
                <w:numId w:val="427"/>
              </w:numPr>
              <w:textAlignment w:val="baseline"/>
              <w:rPr>
                <w:rFonts w:asciiTheme="majorBidi" w:eastAsia="Times New Roman" w:hAnsiTheme="majorBidi" w:cstheme="majorBidi"/>
                <w:color w:val="000000"/>
                <w:lang w:val="fr-FR"/>
              </w:rPr>
            </w:pPr>
            <w:r w:rsidRPr="004E3D4B">
              <w:rPr>
                <w:rFonts w:asciiTheme="majorBidi" w:eastAsia="Times New Roman" w:hAnsiTheme="majorBidi" w:cstheme="majorBidi"/>
                <w:lang w:val="fr-FR"/>
              </w:rPr>
              <w:t>Comprendre les possibilités et les limites du Machine Learning (ML)</w:t>
            </w:r>
          </w:p>
          <w:p w:rsidR="004E3D4B" w:rsidRPr="004E3D4B" w:rsidRDefault="004E3D4B" w:rsidP="00670E63">
            <w:pPr>
              <w:widowControl/>
              <w:numPr>
                <w:ilvl w:val="0"/>
                <w:numId w:val="427"/>
              </w:numPr>
              <w:textAlignment w:val="baseline"/>
              <w:rPr>
                <w:rFonts w:asciiTheme="majorBidi" w:eastAsia="Times New Roman" w:hAnsiTheme="majorBidi" w:cstheme="majorBidi"/>
                <w:lang w:val="fr-FR"/>
              </w:rPr>
            </w:pPr>
            <w:r w:rsidRPr="004E3D4B">
              <w:rPr>
                <w:rFonts w:asciiTheme="majorBidi" w:eastAsia="Times New Roman" w:hAnsiTheme="majorBidi" w:cstheme="majorBidi"/>
                <w:lang w:val="fr-FR"/>
              </w:rPr>
              <w:t>Formuler son propre problème de ML</w:t>
            </w:r>
          </w:p>
          <w:p w:rsidR="004E3D4B" w:rsidRPr="004E3D4B" w:rsidRDefault="004E3D4B" w:rsidP="00670E63">
            <w:pPr>
              <w:widowControl/>
              <w:numPr>
                <w:ilvl w:val="0"/>
                <w:numId w:val="427"/>
              </w:numPr>
              <w:textAlignment w:val="baseline"/>
              <w:rPr>
                <w:rFonts w:asciiTheme="majorBidi" w:eastAsia="Times New Roman" w:hAnsiTheme="majorBidi" w:cstheme="majorBidi"/>
              </w:rPr>
            </w:pPr>
            <w:r w:rsidRPr="004E3D4B">
              <w:rPr>
                <w:rFonts w:asciiTheme="majorBidi" w:eastAsia="Times New Roman" w:hAnsiTheme="majorBidi" w:cstheme="majorBidi"/>
              </w:rPr>
              <w:t>Explorer et manipuler des données</w:t>
            </w:r>
          </w:p>
          <w:p w:rsidR="004E3D4B" w:rsidRPr="004E3D4B" w:rsidRDefault="004E3D4B" w:rsidP="00670E63">
            <w:pPr>
              <w:widowControl/>
              <w:numPr>
                <w:ilvl w:val="0"/>
                <w:numId w:val="427"/>
              </w:numPr>
              <w:textAlignment w:val="baseline"/>
              <w:rPr>
                <w:rFonts w:asciiTheme="majorBidi" w:eastAsia="Times New Roman" w:hAnsiTheme="majorBidi" w:cstheme="majorBidi"/>
                <w:lang w:val="fr-FR"/>
              </w:rPr>
            </w:pPr>
            <w:r w:rsidRPr="004E3D4B">
              <w:rPr>
                <w:rFonts w:asciiTheme="majorBidi" w:eastAsia="Times New Roman" w:hAnsiTheme="majorBidi" w:cstheme="majorBidi"/>
                <w:lang w:val="fr-FR"/>
              </w:rPr>
              <w:t>Construire des modèles prédictifs à partir de données d’apprentissage</w:t>
            </w:r>
          </w:p>
          <w:p w:rsidR="004E3D4B" w:rsidRPr="004E3D4B" w:rsidRDefault="004E3D4B" w:rsidP="00670E63">
            <w:pPr>
              <w:widowControl/>
              <w:numPr>
                <w:ilvl w:val="0"/>
                <w:numId w:val="427"/>
              </w:numPr>
              <w:textAlignment w:val="baseline"/>
              <w:rPr>
                <w:rFonts w:asciiTheme="majorBidi" w:eastAsia="Times New Roman" w:hAnsiTheme="majorBidi" w:cstheme="majorBidi"/>
                <w:lang w:val="fr-FR"/>
              </w:rPr>
            </w:pPr>
            <w:r w:rsidRPr="004E3D4B">
              <w:rPr>
                <w:rFonts w:asciiTheme="majorBidi" w:eastAsia="Times New Roman" w:hAnsiTheme="majorBidi" w:cstheme="majorBidi"/>
                <w:lang w:val="fr-FR"/>
              </w:rPr>
              <w:t>Utiliser ces modèles en production à l’aide d’APIs</w:t>
            </w:r>
          </w:p>
          <w:p w:rsidR="004E3D4B" w:rsidRDefault="004E3D4B" w:rsidP="00670E63">
            <w:pPr>
              <w:widowControl/>
              <w:numPr>
                <w:ilvl w:val="0"/>
                <w:numId w:val="427"/>
              </w:numPr>
              <w:spacing w:before="100" w:beforeAutospacing="1" w:after="100" w:afterAutospacing="1"/>
              <w:textAlignment w:val="baseline"/>
              <w:rPr>
                <w:rFonts w:asciiTheme="majorBidi" w:eastAsia="Times New Roman" w:hAnsiTheme="majorBidi" w:cstheme="majorBidi"/>
                <w:lang w:val="fr-FR"/>
              </w:rPr>
            </w:pPr>
            <w:r w:rsidRPr="004E3D4B">
              <w:rPr>
                <w:rFonts w:asciiTheme="majorBidi" w:eastAsia="Times New Roman" w:hAnsiTheme="majorBidi" w:cstheme="majorBidi"/>
                <w:lang w:val="fr-FR"/>
              </w:rPr>
              <w:t>Evaluer la per</w:t>
            </w:r>
            <w:r>
              <w:rPr>
                <w:rFonts w:asciiTheme="majorBidi" w:eastAsia="Times New Roman" w:hAnsiTheme="majorBidi" w:cstheme="majorBidi"/>
                <w:lang w:val="fr-FR"/>
              </w:rPr>
              <w:t>formance et l’impact des modèles</w:t>
            </w:r>
          </w:p>
          <w:p w:rsidR="004E3D4B" w:rsidRPr="004E3D4B" w:rsidRDefault="004E3D4B" w:rsidP="00670E63">
            <w:pPr>
              <w:widowControl/>
              <w:numPr>
                <w:ilvl w:val="0"/>
                <w:numId w:val="427"/>
              </w:numPr>
              <w:spacing w:before="100" w:beforeAutospacing="1" w:after="100" w:afterAutospacing="1"/>
              <w:textAlignment w:val="baseline"/>
              <w:rPr>
                <w:rFonts w:asciiTheme="majorBidi" w:eastAsia="Times New Roman" w:hAnsiTheme="majorBidi" w:cstheme="majorBidi"/>
                <w:lang w:val="fr-FR"/>
              </w:rPr>
            </w:pPr>
            <w:r>
              <w:rPr>
                <w:rFonts w:asciiTheme="majorBidi" w:eastAsia="Times New Roman" w:hAnsiTheme="majorBidi" w:cstheme="majorBidi"/>
                <w:lang w:val="fr-FR"/>
              </w:rPr>
              <w:t>Appliquer les ML pour le traitement des données multimédia (Rreconnaissance des formes, triatement de textes, …)</w:t>
            </w:r>
          </w:p>
          <w:p w:rsidR="004E3D4B" w:rsidRPr="004E3D4B" w:rsidRDefault="004E3D4B" w:rsidP="004E3D4B">
            <w:pPr>
              <w:pStyle w:val="Normal1"/>
              <w:spacing w:after="0" w:line="240" w:lineRule="auto"/>
              <w:rPr>
                <w:rFonts w:asciiTheme="majorBidi" w:hAnsiTheme="majorBidi" w:cstheme="majorBidi"/>
                <w:b/>
              </w:rPr>
            </w:pPr>
            <w:r w:rsidRPr="004E3D4B">
              <w:rPr>
                <w:rFonts w:asciiTheme="majorBidi" w:hAnsiTheme="majorBidi" w:cstheme="majorBidi"/>
                <w:b/>
              </w:rPr>
              <w:t xml:space="preserve">Descriptif et contenu </w:t>
            </w:r>
          </w:p>
          <w:p w:rsidR="004E3D4B" w:rsidRDefault="004E3D4B" w:rsidP="004E3D4B">
            <w:pPr>
              <w:pStyle w:val="NormalWeb"/>
              <w:spacing w:before="0" w:beforeAutospacing="0" w:after="0" w:afterAutospacing="0"/>
              <w:jc w:val="both"/>
              <w:textAlignment w:val="baseline"/>
              <w:rPr>
                <w:rFonts w:asciiTheme="majorBidi" w:hAnsiTheme="majorBidi" w:cstheme="majorBidi"/>
                <w:color w:val="000000"/>
                <w:sz w:val="22"/>
                <w:szCs w:val="22"/>
              </w:rPr>
            </w:pPr>
            <w:r>
              <w:rPr>
                <w:rFonts w:asciiTheme="majorBidi" w:hAnsiTheme="majorBidi" w:cstheme="majorBidi"/>
                <w:color w:val="000000"/>
                <w:sz w:val="22"/>
                <w:szCs w:val="22"/>
              </w:rPr>
              <w:t xml:space="preserve">A/ </w:t>
            </w:r>
            <w:r w:rsidRPr="004E3D4B">
              <w:rPr>
                <w:rFonts w:asciiTheme="majorBidi" w:hAnsiTheme="majorBidi" w:cstheme="majorBidi"/>
                <w:b/>
                <w:bCs/>
                <w:color w:val="000000"/>
                <w:sz w:val="22"/>
                <w:szCs w:val="22"/>
              </w:rPr>
              <w:t>Machine Learning</w:t>
            </w:r>
          </w:p>
          <w:p w:rsidR="004E3D4B" w:rsidRPr="004E3D4B" w:rsidRDefault="004E3D4B" w:rsidP="004E3D4B">
            <w:pPr>
              <w:pStyle w:val="NormalWeb"/>
              <w:numPr>
                <w:ilvl w:val="0"/>
                <w:numId w:val="130"/>
              </w:numPr>
              <w:spacing w:before="0" w:beforeAutospacing="0" w:after="0" w:afterAutospacing="0"/>
              <w:jc w:val="both"/>
              <w:textAlignment w:val="baseline"/>
              <w:rPr>
                <w:rFonts w:asciiTheme="majorBidi" w:hAnsiTheme="majorBidi" w:cstheme="majorBidi"/>
                <w:color w:val="000000"/>
                <w:sz w:val="22"/>
                <w:szCs w:val="22"/>
              </w:rPr>
            </w:pPr>
            <w:r w:rsidRPr="004E3D4B">
              <w:rPr>
                <w:rFonts w:asciiTheme="majorBidi" w:hAnsiTheme="majorBidi" w:cstheme="majorBidi"/>
                <w:color w:val="000000"/>
                <w:sz w:val="22"/>
                <w:szCs w:val="22"/>
              </w:rPr>
              <w:t>Introduction à l'apprentissage automatique</w:t>
            </w:r>
          </w:p>
          <w:p w:rsidR="004E3D4B" w:rsidRPr="004E3D4B" w:rsidRDefault="004E3D4B" w:rsidP="004E3D4B">
            <w:pPr>
              <w:pStyle w:val="NormalWeb"/>
              <w:numPr>
                <w:ilvl w:val="0"/>
                <w:numId w:val="130"/>
              </w:numPr>
              <w:spacing w:before="0" w:beforeAutospacing="0" w:after="0" w:afterAutospacing="0"/>
              <w:jc w:val="both"/>
              <w:textAlignment w:val="baseline"/>
              <w:rPr>
                <w:rFonts w:asciiTheme="majorBidi" w:hAnsiTheme="majorBidi" w:cstheme="majorBidi"/>
                <w:color w:val="000000"/>
                <w:sz w:val="22"/>
                <w:szCs w:val="22"/>
              </w:rPr>
            </w:pPr>
            <w:r w:rsidRPr="004E3D4B">
              <w:rPr>
                <w:rFonts w:asciiTheme="majorBidi" w:hAnsiTheme="majorBidi" w:cstheme="majorBidi"/>
                <w:color w:val="000000"/>
                <w:sz w:val="22"/>
                <w:szCs w:val="22"/>
              </w:rPr>
              <w:t>Régression linéaire avec plusieurs variables</w:t>
            </w:r>
          </w:p>
          <w:p w:rsidR="004E3D4B" w:rsidRPr="004E3D4B" w:rsidRDefault="004E3D4B" w:rsidP="004E3D4B">
            <w:pPr>
              <w:pStyle w:val="NormalWeb"/>
              <w:numPr>
                <w:ilvl w:val="0"/>
                <w:numId w:val="130"/>
              </w:numPr>
              <w:spacing w:before="0" w:beforeAutospacing="0" w:after="0" w:afterAutospacing="0"/>
              <w:jc w:val="both"/>
              <w:textAlignment w:val="baseline"/>
              <w:rPr>
                <w:rFonts w:asciiTheme="majorBidi" w:hAnsiTheme="majorBidi" w:cstheme="majorBidi"/>
                <w:color w:val="000000"/>
                <w:sz w:val="22"/>
                <w:szCs w:val="22"/>
              </w:rPr>
            </w:pPr>
            <w:r w:rsidRPr="004E3D4B">
              <w:rPr>
                <w:rFonts w:asciiTheme="majorBidi" w:hAnsiTheme="majorBidi" w:cstheme="majorBidi"/>
                <w:color w:val="000000"/>
                <w:sz w:val="22"/>
                <w:szCs w:val="22"/>
              </w:rPr>
              <w:t>Réseaux de neurones</w:t>
            </w:r>
          </w:p>
          <w:p w:rsidR="004E3D4B" w:rsidRPr="004E3D4B" w:rsidRDefault="004E3D4B" w:rsidP="004E3D4B">
            <w:pPr>
              <w:pStyle w:val="NormalWeb"/>
              <w:numPr>
                <w:ilvl w:val="0"/>
                <w:numId w:val="130"/>
              </w:numPr>
              <w:spacing w:before="0" w:beforeAutospacing="0" w:after="0" w:afterAutospacing="0"/>
              <w:jc w:val="both"/>
              <w:textAlignment w:val="baseline"/>
              <w:rPr>
                <w:rFonts w:asciiTheme="majorBidi" w:hAnsiTheme="majorBidi" w:cstheme="majorBidi"/>
                <w:color w:val="000000"/>
                <w:sz w:val="22"/>
                <w:szCs w:val="22"/>
              </w:rPr>
            </w:pPr>
            <w:r w:rsidRPr="004E3D4B">
              <w:rPr>
                <w:rFonts w:asciiTheme="majorBidi" w:hAnsiTheme="majorBidi" w:cstheme="majorBidi"/>
                <w:color w:val="000000"/>
                <w:sz w:val="22"/>
                <w:szCs w:val="22"/>
              </w:rPr>
              <w:t>Conception du système d'apprentissage automatique</w:t>
            </w:r>
          </w:p>
          <w:p w:rsidR="004E3D4B" w:rsidRPr="004E3D4B" w:rsidRDefault="004E3D4B" w:rsidP="004E3D4B">
            <w:pPr>
              <w:pStyle w:val="NormalWeb"/>
              <w:numPr>
                <w:ilvl w:val="0"/>
                <w:numId w:val="130"/>
              </w:numPr>
              <w:spacing w:before="0" w:beforeAutospacing="0" w:after="0" w:afterAutospacing="0"/>
              <w:jc w:val="both"/>
              <w:textAlignment w:val="baseline"/>
              <w:rPr>
                <w:rFonts w:asciiTheme="majorBidi" w:hAnsiTheme="majorBidi" w:cstheme="majorBidi"/>
                <w:color w:val="000000"/>
                <w:sz w:val="22"/>
                <w:szCs w:val="22"/>
              </w:rPr>
            </w:pPr>
            <w:r w:rsidRPr="004E3D4B">
              <w:rPr>
                <w:rFonts w:asciiTheme="majorBidi" w:hAnsiTheme="majorBidi" w:cstheme="majorBidi"/>
                <w:color w:val="000000"/>
                <w:sz w:val="22"/>
                <w:szCs w:val="22"/>
              </w:rPr>
              <w:t>SVM: Support Vector Machines</w:t>
            </w:r>
          </w:p>
          <w:p w:rsidR="004E3D4B" w:rsidRPr="004E3D4B" w:rsidRDefault="004E3D4B" w:rsidP="004E3D4B">
            <w:pPr>
              <w:pStyle w:val="NormalWeb"/>
              <w:numPr>
                <w:ilvl w:val="0"/>
                <w:numId w:val="130"/>
              </w:numPr>
              <w:spacing w:before="0" w:beforeAutospacing="0" w:after="0" w:afterAutospacing="0"/>
              <w:jc w:val="both"/>
              <w:textAlignment w:val="baseline"/>
              <w:rPr>
                <w:rFonts w:asciiTheme="majorBidi" w:hAnsiTheme="majorBidi" w:cstheme="majorBidi"/>
                <w:color w:val="000000"/>
                <w:sz w:val="22"/>
                <w:szCs w:val="22"/>
              </w:rPr>
            </w:pPr>
            <w:r w:rsidRPr="004E3D4B">
              <w:rPr>
                <w:rFonts w:asciiTheme="majorBidi" w:hAnsiTheme="majorBidi" w:cstheme="majorBidi"/>
                <w:color w:val="000000"/>
                <w:sz w:val="22"/>
                <w:szCs w:val="22"/>
              </w:rPr>
              <w:t>Apprentissage non supervisé</w:t>
            </w:r>
          </w:p>
          <w:p w:rsidR="004E3D4B" w:rsidRDefault="004E3D4B" w:rsidP="004E3D4B">
            <w:pPr>
              <w:pStyle w:val="NormalWeb"/>
              <w:numPr>
                <w:ilvl w:val="0"/>
                <w:numId w:val="130"/>
              </w:numPr>
              <w:spacing w:before="0" w:beforeAutospacing="0" w:after="0" w:afterAutospacing="0"/>
              <w:jc w:val="both"/>
              <w:textAlignment w:val="baseline"/>
              <w:rPr>
                <w:rFonts w:asciiTheme="majorBidi" w:hAnsiTheme="majorBidi" w:cstheme="majorBidi"/>
                <w:color w:val="000000"/>
                <w:sz w:val="22"/>
                <w:szCs w:val="22"/>
              </w:rPr>
            </w:pPr>
            <w:r w:rsidRPr="004E3D4B">
              <w:rPr>
                <w:rFonts w:asciiTheme="majorBidi" w:hAnsiTheme="majorBidi" w:cstheme="majorBidi"/>
                <w:color w:val="000000"/>
                <w:sz w:val="22"/>
                <w:szCs w:val="22"/>
              </w:rPr>
              <w:t>Apprentissage de machines à grande échelle</w:t>
            </w:r>
          </w:p>
          <w:p w:rsidR="004E3D4B" w:rsidRDefault="004E3D4B" w:rsidP="004E3D4B">
            <w:pPr>
              <w:pStyle w:val="NormalWeb"/>
              <w:spacing w:before="0" w:beforeAutospacing="0" w:after="0" w:afterAutospacing="0"/>
              <w:jc w:val="both"/>
              <w:textAlignment w:val="baseline"/>
              <w:rPr>
                <w:rFonts w:asciiTheme="majorBidi" w:hAnsiTheme="majorBidi" w:cstheme="majorBidi"/>
                <w:b/>
                <w:bCs/>
                <w:color w:val="000000"/>
                <w:sz w:val="22"/>
                <w:szCs w:val="22"/>
              </w:rPr>
            </w:pPr>
            <w:r>
              <w:rPr>
                <w:rFonts w:asciiTheme="majorBidi" w:hAnsiTheme="majorBidi" w:cstheme="majorBidi"/>
                <w:b/>
                <w:bCs/>
                <w:color w:val="000000"/>
                <w:sz w:val="22"/>
                <w:szCs w:val="22"/>
              </w:rPr>
              <w:t xml:space="preserve">B/ </w:t>
            </w:r>
            <w:r w:rsidRPr="004E3D4B">
              <w:rPr>
                <w:rFonts w:asciiTheme="majorBidi" w:hAnsiTheme="majorBidi" w:cstheme="majorBidi"/>
                <w:b/>
                <w:bCs/>
                <w:color w:val="000000"/>
                <w:sz w:val="22"/>
                <w:szCs w:val="22"/>
              </w:rPr>
              <w:t>Apllications aux données multimédia</w:t>
            </w:r>
            <w:r>
              <w:rPr>
                <w:rFonts w:asciiTheme="majorBidi" w:hAnsiTheme="majorBidi" w:cstheme="majorBidi"/>
                <w:b/>
                <w:bCs/>
                <w:color w:val="000000"/>
                <w:sz w:val="22"/>
                <w:szCs w:val="22"/>
              </w:rPr>
              <w:t>s</w:t>
            </w:r>
          </w:p>
          <w:p w:rsidR="004E3D4B" w:rsidRPr="004E3D4B" w:rsidRDefault="004E3D4B" w:rsidP="00670E63">
            <w:pPr>
              <w:pStyle w:val="NormalWeb"/>
              <w:numPr>
                <w:ilvl w:val="0"/>
                <w:numId w:val="428"/>
              </w:numPr>
              <w:spacing w:before="0" w:beforeAutospacing="0" w:after="0" w:afterAutospacing="0"/>
              <w:jc w:val="both"/>
              <w:textAlignment w:val="baseline"/>
              <w:rPr>
                <w:rFonts w:asciiTheme="majorBidi" w:hAnsiTheme="majorBidi" w:cstheme="majorBidi"/>
                <w:color w:val="000000"/>
                <w:sz w:val="22"/>
                <w:szCs w:val="22"/>
              </w:rPr>
            </w:pPr>
            <w:r w:rsidRPr="004E3D4B">
              <w:rPr>
                <w:rFonts w:asciiTheme="majorBidi" w:hAnsiTheme="majorBidi" w:cstheme="majorBidi"/>
                <w:color w:val="000000"/>
                <w:sz w:val="22"/>
                <w:szCs w:val="22"/>
              </w:rPr>
              <w:t>Reconnaissance des formes</w:t>
            </w:r>
          </w:p>
          <w:p w:rsidR="004E3D4B" w:rsidRPr="004E3D4B" w:rsidRDefault="004E3D4B" w:rsidP="00670E63">
            <w:pPr>
              <w:pStyle w:val="NormalWeb"/>
              <w:numPr>
                <w:ilvl w:val="0"/>
                <w:numId w:val="428"/>
              </w:numPr>
              <w:spacing w:before="0" w:beforeAutospacing="0" w:after="0" w:afterAutospacing="0"/>
              <w:jc w:val="both"/>
              <w:textAlignment w:val="baseline"/>
              <w:rPr>
                <w:rFonts w:asciiTheme="majorBidi" w:hAnsiTheme="majorBidi" w:cstheme="majorBidi"/>
                <w:b/>
                <w:bCs/>
                <w:color w:val="000000"/>
                <w:sz w:val="22"/>
                <w:szCs w:val="22"/>
              </w:rPr>
            </w:pPr>
            <w:r w:rsidRPr="004E3D4B">
              <w:rPr>
                <w:rFonts w:asciiTheme="majorBidi" w:hAnsiTheme="majorBidi" w:cstheme="majorBidi"/>
                <w:color w:val="000000"/>
                <w:sz w:val="22"/>
                <w:szCs w:val="22"/>
              </w:rPr>
              <w:t>Traitement de texte</w:t>
            </w:r>
          </w:p>
          <w:p w:rsidR="00521A62" w:rsidRPr="004E3D4B" w:rsidRDefault="00521A62" w:rsidP="000078C5">
            <w:pPr>
              <w:rPr>
                <w:rFonts w:asciiTheme="majorBidi" w:hAnsiTheme="majorBidi" w:cstheme="majorBidi"/>
                <w:lang w:val="de-DE"/>
              </w:rPr>
            </w:pPr>
          </w:p>
          <w:p w:rsidR="0076177C" w:rsidRPr="004E3D4B" w:rsidRDefault="0076177C" w:rsidP="000078C5">
            <w:pPr>
              <w:rPr>
                <w:rFonts w:asciiTheme="majorBidi" w:hAnsiTheme="majorBidi" w:cstheme="majorBidi"/>
                <w:lang w:val="de-DE"/>
              </w:rPr>
            </w:pPr>
          </w:p>
        </w:tc>
      </w:tr>
      <w:tr w:rsidR="00521A62" w:rsidRPr="00172A43" w:rsidTr="001A7A26">
        <w:trPr>
          <w:trHeight w:val="20"/>
        </w:trPr>
        <w:tc>
          <w:tcPr>
            <w:tcW w:w="9568" w:type="dxa"/>
            <w:shd w:val="clear" w:color="auto" w:fill="C6D9F1" w:themeFill="text2" w:themeFillTint="33"/>
            <w:noWrap/>
            <w:vAlign w:val="center"/>
          </w:tcPr>
          <w:p w:rsidR="00521A62" w:rsidRPr="00A15A29" w:rsidRDefault="000078C5" w:rsidP="00AD78A5">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MR-</w:t>
            </w:r>
            <w:r w:rsidR="001A7A26">
              <w:rPr>
                <w:rFonts w:asciiTheme="majorBidi" w:eastAsia="Times New Roman" w:hAnsiTheme="majorBidi" w:cstheme="majorBidi"/>
                <w:b/>
                <w:bCs/>
                <w:color w:val="015AAA"/>
                <w:lang w:val="fr-FR" w:eastAsia="fr-FR"/>
              </w:rPr>
              <w:t xml:space="preserve">TCSI2.3 : </w:t>
            </w:r>
            <w:r w:rsidR="001A7A26" w:rsidRPr="001A7A26">
              <w:rPr>
                <w:rFonts w:asciiTheme="majorBidi" w:eastAsia="Times New Roman" w:hAnsiTheme="majorBidi" w:cstheme="majorBidi"/>
                <w:b/>
                <w:bCs/>
                <w:color w:val="015AAA"/>
                <w:lang w:val="fr-FR" w:eastAsia="fr-FR"/>
              </w:rPr>
              <w:t>Calculabilité et Décidabilité</w:t>
            </w:r>
          </w:p>
        </w:tc>
      </w:tr>
      <w:tr w:rsidR="00521A62" w:rsidRPr="004A18E9" w:rsidTr="001A7A26">
        <w:trPr>
          <w:trHeight w:val="20"/>
        </w:trPr>
        <w:tc>
          <w:tcPr>
            <w:tcW w:w="9568" w:type="dxa"/>
            <w:shd w:val="clear" w:color="auto" w:fill="auto"/>
            <w:noWrap/>
            <w:vAlign w:val="center"/>
          </w:tcPr>
          <w:p w:rsidR="004A18E9" w:rsidRPr="004A18E9" w:rsidRDefault="004A18E9" w:rsidP="004A18E9">
            <w:pPr>
              <w:autoSpaceDE w:val="0"/>
              <w:autoSpaceDN w:val="0"/>
              <w:adjustRightInd w:val="0"/>
              <w:rPr>
                <w:rFonts w:asciiTheme="majorBidi" w:hAnsiTheme="majorBidi" w:cstheme="majorBidi"/>
                <w:b/>
                <w:bCs/>
                <w:lang w:val="fr-FR"/>
              </w:rPr>
            </w:pPr>
            <w:r w:rsidRPr="004A18E9">
              <w:rPr>
                <w:rFonts w:asciiTheme="majorBidi" w:hAnsiTheme="majorBidi" w:cstheme="majorBidi"/>
                <w:b/>
                <w:bCs/>
                <w:lang w:val="fr-FR"/>
              </w:rPr>
              <w:t>Objectif du Cours:</w:t>
            </w:r>
          </w:p>
          <w:p w:rsidR="004A18E9" w:rsidRPr="004A18E9" w:rsidRDefault="004A18E9" w:rsidP="004A18E9">
            <w:pPr>
              <w:autoSpaceDE w:val="0"/>
              <w:autoSpaceDN w:val="0"/>
              <w:adjustRightInd w:val="0"/>
              <w:jc w:val="both"/>
              <w:rPr>
                <w:rFonts w:asciiTheme="majorBidi" w:hAnsiTheme="majorBidi" w:cstheme="majorBidi"/>
                <w:lang w:val="fr-FR"/>
              </w:rPr>
            </w:pPr>
            <w:r w:rsidRPr="004A18E9">
              <w:rPr>
                <w:rFonts w:asciiTheme="majorBidi" w:hAnsiTheme="majorBidi" w:cstheme="majorBidi"/>
                <w:lang w:val="fr-FR"/>
              </w:rPr>
              <w:t xml:space="preserve">Puisque l'informatique est en évolution perpétuelle, une connaissance élémentaire de la théorie de la calculabilité demeure indispensable à l'étudiant en master informatique pour reconnaitre les limites de l'informatique. La théorie de la calculabilité démontre que certains problèmes informatiques ne peuvent pas être résolus par des programmes quelle que soit la machine. </w:t>
            </w:r>
          </w:p>
          <w:p w:rsidR="004A18E9" w:rsidRPr="004A18E9" w:rsidRDefault="004A18E9" w:rsidP="004A18E9">
            <w:pPr>
              <w:autoSpaceDE w:val="0"/>
              <w:autoSpaceDN w:val="0"/>
              <w:adjustRightInd w:val="0"/>
              <w:jc w:val="both"/>
              <w:rPr>
                <w:rFonts w:asciiTheme="majorBidi" w:hAnsiTheme="majorBidi" w:cstheme="majorBidi"/>
                <w:lang w:val="fr-FR"/>
              </w:rPr>
            </w:pPr>
            <w:r w:rsidRPr="004A18E9">
              <w:rPr>
                <w:rFonts w:asciiTheme="majorBidi" w:hAnsiTheme="majorBidi" w:cstheme="majorBidi"/>
                <w:lang w:val="fr-FR"/>
              </w:rPr>
              <w:t xml:space="preserve">Le but de ce cours est de présenter aux étudiants, en mastère informatique </w:t>
            </w:r>
            <w:proofErr w:type="gramStart"/>
            <w:r w:rsidRPr="004A18E9">
              <w:rPr>
                <w:rFonts w:asciiTheme="majorBidi" w:hAnsiTheme="majorBidi" w:cstheme="majorBidi"/>
                <w:lang w:val="fr-FR"/>
              </w:rPr>
              <w:t>( premier</w:t>
            </w:r>
            <w:proofErr w:type="gramEnd"/>
            <w:r w:rsidRPr="004A18E9">
              <w:rPr>
                <w:rFonts w:asciiTheme="majorBidi" w:hAnsiTheme="majorBidi" w:cstheme="majorBidi"/>
                <w:lang w:val="fr-FR"/>
              </w:rPr>
              <w:t xml:space="preserve"> niveau), les éléments essentiels de la calculabilité et par la suite de la décidabilité et cela  de façon rigoureuse, mais abordable par de tels étudiants qui ne sont pas nécessairement férus d'abstractions mathématiques. Ce cours aborde, tout d'abord, les langages formels et les automates puis introduit les notions de calculabilité et de décidabilité à travers les machines de Turing et les fonctions récursives.</w:t>
            </w:r>
          </w:p>
          <w:p w:rsidR="004A18E9" w:rsidRPr="004A18E9" w:rsidRDefault="004A18E9" w:rsidP="004A18E9">
            <w:pPr>
              <w:autoSpaceDE w:val="0"/>
              <w:autoSpaceDN w:val="0"/>
              <w:adjustRightInd w:val="0"/>
              <w:spacing w:before="120"/>
              <w:rPr>
                <w:rFonts w:asciiTheme="majorBidi" w:hAnsiTheme="majorBidi" w:cstheme="majorBidi"/>
                <w:b/>
                <w:bCs/>
                <w:lang w:val="fr-FR"/>
              </w:rPr>
            </w:pPr>
            <w:r w:rsidRPr="004A18E9">
              <w:rPr>
                <w:rFonts w:asciiTheme="majorBidi" w:hAnsiTheme="majorBidi" w:cstheme="majorBidi"/>
                <w:b/>
                <w:bCs/>
                <w:lang w:val="fr-FR"/>
              </w:rPr>
              <w:t>Plan du Cours:</w:t>
            </w:r>
          </w:p>
          <w:p w:rsidR="004A18E9" w:rsidRPr="004A18E9" w:rsidRDefault="004A18E9" w:rsidP="004A18E9">
            <w:pPr>
              <w:autoSpaceDE w:val="0"/>
              <w:autoSpaceDN w:val="0"/>
              <w:adjustRightInd w:val="0"/>
              <w:rPr>
                <w:rFonts w:asciiTheme="majorBidi" w:hAnsiTheme="majorBidi" w:cstheme="majorBidi"/>
                <w:lang w:val="fr-FR"/>
              </w:rPr>
            </w:pPr>
            <w:r w:rsidRPr="004A18E9">
              <w:rPr>
                <w:rFonts w:asciiTheme="majorBidi" w:hAnsiTheme="majorBidi" w:cstheme="majorBidi"/>
                <w:lang w:val="fr-FR"/>
              </w:rPr>
              <w:t>Chapitre 1: Introduction: Problèmes et Algorithmes</w:t>
            </w:r>
          </w:p>
          <w:p w:rsidR="004A18E9" w:rsidRPr="004A18E9" w:rsidRDefault="004A18E9" w:rsidP="004A67CB">
            <w:pPr>
              <w:pStyle w:val="Paragraphedeliste"/>
              <w:widowControl/>
              <w:numPr>
                <w:ilvl w:val="0"/>
                <w:numId w:val="337"/>
              </w:numPr>
              <w:autoSpaceDE w:val="0"/>
              <w:autoSpaceDN w:val="0"/>
              <w:adjustRightInd w:val="0"/>
              <w:contextualSpacing/>
              <w:rPr>
                <w:rFonts w:asciiTheme="majorBidi" w:hAnsiTheme="majorBidi" w:cstheme="majorBidi"/>
              </w:rPr>
            </w:pPr>
            <w:r w:rsidRPr="004A18E9">
              <w:rPr>
                <w:rFonts w:asciiTheme="majorBidi" w:hAnsiTheme="majorBidi" w:cstheme="majorBidi"/>
              </w:rPr>
              <w:t>Motivation</w:t>
            </w:r>
          </w:p>
          <w:p w:rsidR="004A18E9" w:rsidRPr="004A18E9" w:rsidRDefault="004A18E9" w:rsidP="004A67CB">
            <w:pPr>
              <w:pStyle w:val="Paragraphedeliste"/>
              <w:widowControl/>
              <w:numPr>
                <w:ilvl w:val="0"/>
                <w:numId w:val="337"/>
              </w:numPr>
              <w:autoSpaceDE w:val="0"/>
              <w:autoSpaceDN w:val="0"/>
              <w:adjustRightInd w:val="0"/>
              <w:contextualSpacing/>
              <w:rPr>
                <w:rFonts w:asciiTheme="majorBidi" w:hAnsiTheme="majorBidi" w:cstheme="majorBidi"/>
              </w:rPr>
            </w:pPr>
            <w:r w:rsidRPr="004A18E9">
              <w:rPr>
                <w:rFonts w:asciiTheme="majorBidi" w:hAnsiTheme="majorBidi" w:cstheme="majorBidi"/>
              </w:rPr>
              <w:t>Problèmes et Algorithmes</w:t>
            </w:r>
          </w:p>
          <w:p w:rsidR="004A18E9" w:rsidRPr="004A18E9" w:rsidRDefault="004A18E9" w:rsidP="004A67CB">
            <w:pPr>
              <w:pStyle w:val="Paragraphedeliste"/>
              <w:widowControl/>
              <w:numPr>
                <w:ilvl w:val="0"/>
                <w:numId w:val="338"/>
              </w:numPr>
              <w:autoSpaceDE w:val="0"/>
              <w:autoSpaceDN w:val="0"/>
              <w:adjustRightInd w:val="0"/>
              <w:contextualSpacing/>
              <w:rPr>
                <w:rFonts w:asciiTheme="majorBidi" w:hAnsiTheme="majorBidi" w:cstheme="majorBidi"/>
              </w:rPr>
            </w:pPr>
            <w:r w:rsidRPr="004A18E9">
              <w:rPr>
                <w:rFonts w:asciiTheme="majorBidi" w:hAnsiTheme="majorBidi" w:cstheme="majorBidi"/>
              </w:rPr>
              <w:t>Problèmes décidables</w:t>
            </w:r>
          </w:p>
          <w:p w:rsidR="004A18E9" w:rsidRPr="004A18E9" w:rsidRDefault="004A18E9" w:rsidP="004A67CB">
            <w:pPr>
              <w:pStyle w:val="Paragraphedeliste"/>
              <w:widowControl/>
              <w:numPr>
                <w:ilvl w:val="0"/>
                <w:numId w:val="337"/>
              </w:numPr>
              <w:autoSpaceDE w:val="0"/>
              <w:autoSpaceDN w:val="0"/>
              <w:adjustRightInd w:val="0"/>
              <w:contextualSpacing/>
              <w:rPr>
                <w:rFonts w:asciiTheme="majorBidi" w:hAnsiTheme="majorBidi" w:cstheme="majorBidi"/>
              </w:rPr>
            </w:pPr>
            <w:r w:rsidRPr="004A18E9">
              <w:rPr>
                <w:rFonts w:asciiTheme="majorBidi" w:hAnsiTheme="majorBidi" w:cstheme="majorBidi"/>
              </w:rPr>
              <w:t>Algorithme</w:t>
            </w:r>
          </w:p>
          <w:p w:rsidR="004A18E9" w:rsidRPr="004A18E9" w:rsidRDefault="004A18E9" w:rsidP="004A67CB">
            <w:pPr>
              <w:pStyle w:val="Paragraphedeliste"/>
              <w:widowControl/>
              <w:numPr>
                <w:ilvl w:val="0"/>
                <w:numId w:val="337"/>
              </w:numPr>
              <w:autoSpaceDE w:val="0"/>
              <w:autoSpaceDN w:val="0"/>
              <w:adjustRightInd w:val="0"/>
              <w:contextualSpacing/>
              <w:rPr>
                <w:rFonts w:asciiTheme="majorBidi" w:hAnsiTheme="majorBidi" w:cstheme="majorBidi"/>
              </w:rPr>
            </w:pPr>
            <w:r w:rsidRPr="004A18E9">
              <w:rPr>
                <w:rFonts w:asciiTheme="majorBidi" w:hAnsiTheme="majorBidi" w:cstheme="majorBidi"/>
              </w:rPr>
              <w:t>Formalisation d'Algorithmes</w:t>
            </w:r>
          </w:p>
          <w:p w:rsidR="004A18E9" w:rsidRPr="004A18E9" w:rsidRDefault="004A18E9" w:rsidP="004A18E9">
            <w:pPr>
              <w:autoSpaceDE w:val="0"/>
              <w:autoSpaceDN w:val="0"/>
              <w:adjustRightInd w:val="0"/>
              <w:rPr>
                <w:rFonts w:asciiTheme="majorBidi" w:hAnsiTheme="majorBidi" w:cstheme="majorBidi"/>
              </w:rPr>
            </w:pPr>
            <w:r w:rsidRPr="004A18E9">
              <w:rPr>
                <w:rFonts w:asciiTheme="majorBidi" w:hAnsiTheme="majorBidi" w:cstheme="majorBidi"/>
              </w:rPr>
              <w:t>Chapitre 2: Langages Formels</w:t>
            </w:r>
          </w:p>
          <w:p w:rsidR="004A18E9" w:rsidRPr="004A18E9" w:rsidRDefault="004A18E9" w:rsidP="004A67CB">
            <w:pPr>
              <w:pStyle w:val="Paragraphedeliste"/>
              <w:widowControl/>
              <w:numPr>
                <w:ilvl w:val="0"/>
                <w:numId w:val="339"/>
              </w:numPr>
              <w:contextualSpacing/>
              <w:rPr>
                <w:rFonts w:asciiTheme="majorBidi" w:hAnsiTheme="majorBidi" w:cstheme="majorBidi"/>
              </w:rPr>
            </w:pPr>
            <w:r w:rsidRPr="004A18E9">
              <w:rPr>
                <w:rFonts w:asciiTheme="majorBidi" w:hAnsiTheme="majorBidi" w:cstheme="majorBidi"/>
              </w:rPr>
              <w:t>Langages Réguliers</w:t>
            </w:r>
          </w:p>
          <w:p w:rsidR="004A18E9" w:rsidRPr="004A18E9" w:rsidRDefault="004A18E9" w:rsidP="004A67CB">
            <w:pPr>
              <w:pStyle w:val="Paragraphedeliste"/>
              <w:widowControl/>
              <w:numPr>
                <w:ilvl w:val="0"/>
                <w:numId w:val="338"/>
              </w:numPr>
              <w:contextualSpacing/>
              <w:rPr>
                <w:rFonts w:asciiTheme="majorBidi" w:hAnsiTheme="majorBidi" w:cstheme="majorBidi"/>
              </w:rPr>
            </w:pPr>
            <w:r w:rsidRPr="004A18E9">
              <w:rPr>
                <w:rFonts w:asciiTheme="majorBidi" w:hAnsiTheme="majorBidi" w:cstheme="majorBidi"/>
              </w:rPr>
              <w:t>Expressions régulières</w:t>
            </w:r>
          </w:p>
          <w:p w:rsidR="004A18E9" w:rsidRPr="004A18E9" w:rsidRDefault="004A18E9" w:rsidP="004A67CB">
            <w:pPr>
              <w:pStyle w:val="Paragraphedeliste"/>
              <w:widowControl/>
              <w:numPr>
                <w:ilvl w:val="0"/>
                <w:numId w:val="338"/>
              </w:numPr>
              <w:contextualSpacing/>
              <w:rPr>
                <w:rFonts w:asciiTheme="majorBidi" w:hAnsiTheme="majorBidi" w:cstheme="majorBidi"/>
              </w:rPr>
            </w:pPr>
            <w:r w:rsidRPr="004A18E9">
              <w:rPr>
                <w:rFonts w:asciiTheme="majorBidi" w:hAnsiTheme="majorBidi" w:cstheme="majorBidi"/>
              </w:rPr>
              <w:t>Automates finis</w:t>
            </w:r>
          </w:p>
          <w:p w:rsidR="004A18E9" w:rsidRPr="004A18E9" w:rsidRDefault="004A18E9" w:rsidP="004A67CB">
            <w:pPr>
              <w:pStyle w:val="Paragraphedeliste"/>
              <w:widowControl/>
              <w:numPr>
                <w:ilvl w:val="0"/>
                <w:numId w:val="338"/>
              </w:numPr>
              <w:contextualSpacing/>
              <w:rPr>
                <w:rFonts w:asciiTheme="majorBidi" w:hAnsiTheme="majorBidi" w:cstheme="majorBidi"/>
              </w:rPr>
            </w:pPr>
            <w:r w:rsidRPr="004A18E9">
              <w:rPr>
                <w:rFonts w:asciiTheme="majorBidi" w:hAnsiTheme="majorBidi" w:cstheme="majorBidi"/>
              </w:rPr>
              <w:t>Automates déterministes</w:t>
            </w:r>
          </w:p>
          <w:p w:rsidR="004A18E9" w:rsidRPr="004A18E9" w:rsidRDefault="004A18E9" w:rsidP="004A67CB">
            <w:pPr>
              <w:pStyle w:val="Paragraphedeliste"/>
              <w:widowControl/>
              <w:numPr>
                <w:ilvl w:val="0"/>
                <w:numId w:val="338"/>
              </w:numPr>
              <w:contextualSpacing/>
              <w:rPr>
                <w:rFonts w:asciiTheme="majorBidi" w:hAnsiTheme="majorBidi" w:cstheme="majorBidi"/>
              </w:rPr>
            </w:pPr>
            <w:r w:rsidRPr="004A18E9">
              <w:rPr>
                <w:rFonts w:asciiTheme="majorBidi" w:hAnsiTheme="majorBidi" w:cstheme="majorBidi"/>
              </w:rPr>
              <w:t>Automates minimaux</w:t>
            </w:r>
          </w:p>
          <w:p w:rsidR="004A18E9" w:rsidRPr="004A18E9" w:rsidRDefault="004A18E9" w:rsidP="004A67CB">
            <w:pPr>
              <w:pStyle w:val="Paragraphedeliste"/>
              <w:widowControl/>
              <w:numPr>
                <w:ilvl w:val="0"/>
                <w:numId w:val="339"/>
              </w:numPr>
              <w:contextualSpacing/>
              <w:rPr>
                <w:rFonts w:asciiTheme="majorBidi" w:hAnsiTheme="majorBidi" w:cstheme="majorBidi"/>
              </w:rPr>
            </w:pPr>
            <w:r w:rsidRPr="004A18E9">
              <w:rPr>
                <w:rFonts w:asciiTheme="majorBidi" w:hAnsiTheme="majorBidi" w:cstheme="majorBidi"/>
              </w:rPr>
              <w:t>Langages Algébriques</w:t>
            </w:r>
          </w:p>
          <w:p w:rsidR="004A18E9" w:rsidRPr="004A18E9" w:rsidRDefault="004A18E9" w:rsidP="004A67CB">
            <w:pPr>
              <w:pStyle w:val="Paragraphedeliste"/>
              <w:widowControl/>
              <w:numPr>
                <w:ilvl w:val="0"/>
                <w:numId w:val="340"/>
              </w:numPr>
              <w:ind w:firstLine="54"/>
              <w:contextualSpacing/>
              <w:rPr>
                <w:rFonts w:asciiTheme="majorBidi" w:hAnsiTheme="majorBidi" w:cstheme="majorBidi"/>
              </w:rPr>
            </w:pPr>
            <w:r w:rsidRPr="004A18E9">
              <w:rPr>
                <w:rFonts w:asciiTheme="majorBidi" w:hAnsiTheme="majorBidi" w:cstheme="majorBidi"/>
              </w:rPr>
              <w:t>Automates à pile</w:t>
            </w:r>
          </w:p>
          <w:p w:rsidR="004A18E9" w:rsidRPr="004A18E9" w:rsidRDefault="004A18E9" w:rsidP="004A67CB">
            <w:pPr>
              <w:pStyle w:val="Paragraphedeliste"/>
              <w:widowControl/>
              <w:numPr>
                <w:ilvl w:val="0"/>
                <w:numId w:val="340"/>
              </w:numPr>
              <w:ind w:firstLine="54"/>
              <w:contextualSpacing/>
              <w:rPr>
                <w:rFonts w:asciiTheme="majorBidi" w:hAnsiTheme="majorBidi" w:cstheme="majorBidi"/>
              </w:rPr>
            </w:pPr>
            <w:r w:rsidRPr="004A18E9">
              <w:rPr>
                <w:rFonts w:asciiTheme="majorBidi" w:hAnsiTheme="majorBidi" w:cstheme="majorBidi"/>
              </w:rPr>
              <w:t xml:space="preserve">Automates à pile déterministes </w:t>
            </w:r>
          </w:p>
          <w:p w:rsidR="004A18E9" w:rsidRPr="004A18E9" w:rsidRDefault="004A18E9" w:rsidP="004A18E9">
            <w:pPr>
              <w:autoSpaceDE w:val="0"/>
              <w:autoSpaceDN w:val="0"/>
              <w:adjustRightInd w:val="0"/>
              <w:rPr>
                <w:rFonts w:asciiTheme="majorBidi" w:hAnsiTheme="majorBidi" w:cstheme="majorBidi"/>
              </w:rPr>
            </w:pPr>
            <w:r w:rsidRPr="004A18E9">
              <w:rPr>
                <w:rFonts w:asciiTheme="majorBidi" w:hAnsiTheme="majorBidi" w:cstheme="majorBidi"/>
              </w:rPr>
              <w:t>Chapitre 3:  Machine de Turing</w:t>
            </w:r>
          </w:p>
          <w:p w:rsidR="004A18E9" w:rsidRPr="004A18E9" w:rsidRDefault="004A18E9" w:rsidP="004A67CB">
            <w:pPr>
              <w:pStyle w:val="Paragraphedeliste"/>
              <w:widowControl/>
              <w:numPr>
                <w:ilvl w:val="0"/>
                <w:numId w:val="341"/>
              </w:numPr>
              <w:autoSpaceDE w:val="0"/>
              <w:autoSpaceDN w:val="0"/>
              <w:adjustRightInd w:val="0"/>
              <w:contextualSpacing/>
              <w:rPr>
                <w:rFonts w:asciiTheme="majorBidi" w:hAnsiTheme="majorBidi" w:cstheme="majorBidi"/>
              </w:rPr>
            </w:pPr>
            <w:r w:rsidRPr="004A18E9">
              <w:rPr>
                <w:rFonts w:asciiTheme="majorBidi" w:hAnsiTheme="majorBidi" w:cstheme="majorBidi"/>
              </w:rPr>
              <w:t>Introduction</w:t>
            </w:r>
          </w:p>
          <w:p w:rsidR="004A18E9" w:rsidRPr="004A18E9" w:rsidRDefault="004A18E9" w:rsidP="004A67CB">
            <w:pPr>
              <w:pStyle w:val="Paragraphedeliste"/>
              <w:widowControl/>
              <w:numPr>
                <w:ilvl w:val="0"/>
                <w:numId w:val="341"/>
              </w:numPr>
              <w:autoSpaceDE w:val="0"/>
              <w:autoSpaceDN w:val="0"/>
              <w:adjustRightInd w:val="0"/>
              <w:contextualSpacing/>
              <w:rPr>
                <w:rFonts w:asciiTheme="majorBidi" w:hAnsiTheme="majorBidi" w:cstheme="majorBidi"/>
              </w:rPr>
            </w:pPr>
            <w:r w:rsidRPr="004A18E9">
              <w:rPr>
                <w:rFonts w:asciiTheme="majorBidi" w:hAnsiTheme="majorBidi" w:cstheme="majorBidi"/>
              </w:rPr>
              <w:t>Présentation</w:t>
            </w:r>
          </w:p>
          <w:p w:rsidR="004A18E9" w:rsidRPr="004A18E9" w:rsidRDefault="004A18E9" w:rsidP="004A67CB">
            <w:pPr>
              <w:pStyle w:val="Paragraphedeliste"/>
              <w:widowControl/>
              <w:numPr>
                <w:ilvl w:val="0"/>
                <w:numId w:val="341"/>
              </w:numPr>
              <w:autoSpaceDE w:val="0"/>
              <w:autoSpaceDN w:val="0"/>
              <w:adjustRightInd w:val="0"/>
              <w:contextualSpacing/>
              <w:rPr>
                <w:rFonts w:asciiTheme="majorBidi" w:hAnsiTheme="majorBidi" w:cstheme="majorBidi"/>
              </w:rPr>
            </w:pPr>
            <w:r w:rsidRPr="004A18E9">
              <w:rPr>
                <w:rFonts w:asciiTheme="majorBidi" w:hAnsiTheme="majorBidi" w:cstheme="majorBidi"/>
              </w:rPr>
              <w:t>Fonctionnement d’une machine de Turing</w:t>
            </w:r>
          </w:p>
          <w:p w:rsidR="004A18E9" w:rsidRPr="004A18E9" w:rsidRDefault="004A18E9" w:rsidP="004A67CB">
            <w:pPr>
              <w:pStyle w:val="Paragraphedeliste"/>
              <w:widowControl/>
              <w:numPr>
                <w:ilvl w:val="0"/>
                <w:numId w:val="341"/>
              </w:numPr>
              <w:autoSpaceDE w:val="0"/>
              <w:autoSpaceDN w:val="0"/>
              <w:adjustRightInd w:val="0"/>
              <w:contextualSpacing/>
              <w:rPr>
                <w:rFonts w:asciiTheme="majorBidi" w:hAnsiTheme="majorBidi" w:cstheme="majorBidi"/>
              </w:rPr>
            </w:pPr>
            <w:r w:rsidRPr="004A18E9">
              <w:rPr>
                <w:rFonts w:asciiTheme="majorBidi" w:hAnsiTheme="majorBidi" w:cstheme="majorBidi"/>
              </w:rPr>
              <w:t>Configuration d’une machine de Turing</w:t>
            </w:r>
          </w:p>
          <w:p w:rsidR="004A18E9" w:rsidRPr="004A18E9" w:rsidRDefault="004A18E9" w:rsidP="004A67CB">
            <w:pPr>
              <w:pStyle w:val="Paragraphedeliste"/>
              <w:widowControl/>
              <w:numPr>
                <w:ilvl w:val="0"/>
                <w:numId w:val="341"/>
              </w:numPr>
              <w:autoSpaceDE w:val="0"/>
              <w:autoSpaceDN w:val="0"/>
              <w:adjustRightInd w:val="0"/>
              <w:contextualSpacing/>
              <w:rPr>
                <w:rFonts w:asciiTheme="majorBidi" w:hAnsiTheme="majorBidi" w:cstheme="majorBidi"/>
                <w:lang w:val="fr-FR"/>
              </w:rPr>
            </w:pPr>
            <w:r w:rsidRPr="004A18E9">
              <w:rPr>
                <w:rFonts w:asciiTheme="majorBidi" w:hAnsiTheme="majorBidi" w:cstheme="majorBidi"/>
                <w:lang w:val="fr-FR"/>
              </w:rPr>
              <w:t>Langage accepté par une machine de Turing</w:t>
            </w:r>
          </w:p>
          <w:p w:rsidR="004A18E9" w:rsidRPr="004A18E9" w:rsidRDefault="004A18E9" w:rsidP="004A67CB">
            <w:pPr>
              <w:pStyle w:val="Paragraphedeliste"/>
              <w:widowControl/>
              <w:numPr>
                <w:ilvl w:val="0"/>
                <w:numId w:val="341"/>
              </w:numPr>
              <w:autoSpaceDE w:val="0"/>
              <w:autoSpaceDN w:val="0"/>
              <w:adjustRightInd w:val="0"/>
              <w:contextualSpacing/>
              <w:rPr>
                <w:rFonts w:asciiTheme="majorBidi" w:hAnsiTheme="majorBidi" w:cstheme="majorBidi"/>
              </w:rPr>
            </w:pPr>
            <w:r w:rsidRPr="004A18E9">
              <w:rPr>
                <w:rFonts w:asciiTheme="majorBidi" w:hAnsiTheme="majorBidi" w:cstheme="majorBidi"/>
                <w:lang w:val="fr-FR"/>
              </w:rPr>
              <w:t xml:space="preserve"> </w:t>
            </w:r>
            <w:r w:rsidRPr="004A18E9">
              <w:rPr>
                <w:rFonts w:asciiTheme="majorBidi" w:hAnsiTheme="majorBidi" w:cstheme="majorBidi"/>
              </w:rPr>
              <w:t>Utilisation d’une machine de Turing</w:t>
            </w:r>
          </w:p>
          <w:p w:rsidR="004A18E9" w:rsidRPr="004A18E9" w:rsidRDefault="004A18E9" w:rsidP="004A67CB">
            <w:pPr>
              <w:pStyle w:val="Paragraphedeliste"/>
              <w:widowControl/>
              <w:numPr>
                <w:ilvl w:val="0"/>
                <w:numId w:val="341"/>
              </w:numPr>
              <w:autoSpaceDE w:val="0"/>
              <w:autoSpaceDN w:val="0"/>
              <w:adjustRightInd w:val="0"/>
              <w:contextualSpacing/>
              <w:rPr>
                <w:rFonts w:asciiTheme="majorBidi" w:hAnsiTheme="majorBidi" w:cstheme="majorBidi"/>
              </w:rPr>
            </w:pPr>
            <w:r w:rsidRPr="004A18E9">
              <w:rPr>
                <w:rFonts w:asciiTheme="majorBidi" w:hAnsiTheme="majorBidi" w:cstheme="majorBidi"/>
              </w:rPr>
              <w:t>Variantes des machines de Turing</w:t>
            </w:r>
          </w:p>
          <w:p w:rsidR="004A18E9" w:rsidRPr="004A18E9" w:rsidRDefault="004A18E9" w:rsidP="004A67CB">
            <w:pPr>
              <w:pStyle w:val="Paragraphedeliste"/>
              <w:widowControl/>
              <w:numPr>
                <w:ilvl w:val="0"/>
                <w:numId w:val="341"/>
              </w:numPr>
              <w:autoSpaceDE w:val="0"/>
              <w:autoSpaceDN w:val="0"/>
              <w:adjustRightInd w:val="0"/>
              <w:contextualSpacing/>
              <w:rPr>
                <w:rFonts w:asciiTheme="majorBidi" w:hAnsiTheme="majorBidi" w:cstheme="majorBidi"/>
              </w:rPr>
            </w:pPr>
            <w:r w:rsidRPr="004A18E9">
              <w:rPr>
                <w:rFonts w:asciiTheme="majorBidi" w:hAnsiTheme="majorBidi" w:cstheme="majorBidi"/>
              </w:rPr>
              <w:t>Machine de Turing et Langages</w:t>
            </w:r>
          </w:p>
          <w:p w:rsidR="004A18E9" w:rsidRPr="004A18E9" w:rsidRDefault="004A18E9" w:rsidP="004A67CB">
            <w:pPr>
              <w:pStyle w:val="Paragraphedeliste"/>
              <w:widowControl/>
              <w:numPr>
                <w:ilvl w:val="0"/>
                <w:numId w:val="341"/>
              </w:numPr>
              <w:autoSpaceDE w:val="0"/>
              <w:autoSpaceDN w:val="0"/>
              <w:adjustRightInd w:val="0"/>
              <w:contextualSpacing/>
              <w:rPr>
                <w:rFonts w:asciiTheme="majorBidi" w:hAnsiTheme="majorBidi" w:cstheme="majorBidi"/>
              </w:rPr>
            </w:pPr>
            <w:r w:rsidRPr="004A18E9">
              <w:rPr>
                <w:rFonts w:asciiTheme="majorBidi" w:hAnsiTheme="majorBidi" w:cstheme="majorBidi"/>
              </w:rPr>
              <w:t>Combinaison de Machines de Turing</w:t>
            </w:r>
          </w:p>
          <w:p w:rsidR="004A18E9" w:rsidRPr="004A18E9" w:rsidRDefault="004A18E9" w:rsidP="004A18E9">
            <w:pPr>
              <w:autoSpaceDE w:val="0"/>
              <w:autoSpaceDN w:val="0"/>
              <w:adjustRightInd w:val="0"/>
              <w:rPr>
                <w:rFonts w:asciiTheme="majorBidi" w:hAnsiTheme="majorBidi" w:cstheme="majorBidi"/>
              </w:rPr>
            </w:pPr>
            <w:r w:rsidRPr="004A18E9">
              <w:rPr>
                <w:rFonts w:asciiTheme="majorBidi" w:hAnsiTheme="majorBidi" w:cstheme="majorBidi"/>
              </w:rPr>
              <w:t>Chapitre 4: Fonctions Récursives</w:t>
            </w:r>
          </w:p>
          <w:p w:rsidR="004A18E9" w:rsidRPr="004A18E9" w:rsidRDefault="004A18E9" w:rsidP="004A67CB">
            <w:pPr>
              <w:pStyle w:val="Paragraphedeliste"/>
              <w:widowControl/>
              <w:numPr>
                <w:ilvl w:val="0"/>
                <w:numId w:val="342"/>
              </w:numPr>
              <w:autoSpaceDE w:val="0"/>
              <w:autoSpaceDN w:val="0"/>
              <w:adjustRightInd w:val="0"/>
              <w:contextualSpacing/>
              <w:rPr>
                <w:rFonts w:asciiTheme="majorBidi" w:hAnsiTheme="majorBidi" w:cstheme="majorBidi"/>
              </w:rPr>
            </w:pPr>
            <w:r w:rsidRPr="004A18E9">
              <w:rPr>
                <w:rFonts w:asciiTheme="majorBidi" w:hAnsiTheme="majorBidi" w:cstheme="majorBidi"/>
              </w:rPr>
              <w:t>Introduction</w:t>
            </w:r>
          </w:p>
          <w:p w:rsidR="004A18E9" w:rsidRPr="004A18E9" w:rsidRDefault="004A18E9" w:rsidP="004A67CB">
            <w:pPr>
              <w:pStyle w:val="Paragraphedeliste"/>
              <w:widowControl/>
              <w:numPr>
                <w:ilvl w:val="0"/>
                <w:numId w:val="342"/>
              </w:numPr>
              <w:autoSpaceDE w:val="0"/>
              <w:autoSpaceDN w:val="0"/>
              <w:adjustRightInd w:val="0"/>
              <w:contextualSpacing/>
              <w:rPr>
                <w:rFonts w:asciiTheme="majorBidi" w:hAnsiTheme="majorBidi" w:cstheme="majorBidi"/>
              </w:rPr>
            </w:pPr>
            <w:r w:rsidRPr="004A18E9">
              <w:rPr>
                <w:rFonts w:asciiTheme="majorBidi" w:hAnsiTheme="majorBidi" w:cstheme="majorBidi"/>
              </w:rPr>
              <w:t>Fonctions primitives récursives</w:t>
            </w:r>
          </w:p>
          <w:p w:rsidR="004A18E9" w:rsidRPr="004A18E9" w:rsidRDefault="004A18E9" w:rsidP="004A67CB">
            <w:pPr>
              <w:pStyle w:val="Paragraphedeliste"/>
              <w:widowControl/>
              <w:numPr>
                <w:ilvl w:val="0"/>
                <w:numId w:val="342"/>
              </w:numPr>
              <w:autoSpaceDE w:val="0"/>
              <w:autoSpaceDN w:val="0"/>
              <w:adjustRightInd w:val="0"/>
              <w:contextualSpacing/>
              <w:rPr>
                <w:rFonts w:asciiTheme="majorBidi" w:hAnsiTheme="majorBidi" w:cstheme="majorBidi"/>
              </w:rPr>
            </w:pPr>
            <w:r w:rsidRPr="004A18E9">
              <w:rPr>
                <w:rFonts w:asciiTheme="majorBidi" w:hAnsiTheme="majorBidi" w:cstheme="majorBidi"/>
              </w:rPr>
              <w:t>Prédicats primitifs  récursifs</w:t>
            </w:r>
          </w:p>
          <w:p w:rsidR="004A18E9" w:rsidRPr="004A18E9" w:rsidRDefault="004A18E9" w:rsidP="004A67CB">
            <w:pPr>
              <w:pStyle w:val="Paragraphedeliste"/>
              <w:widowControl/>
              <w:numPr>
                <w:ilvl w:val="0"/>
                <w:numId w:val="342"/>
              </w:numPr>
              <w:autoSpaceDE w:val="0"/>
              <w:autoSpaceDN w:val="0"/>
              <w:adjustRightInd w:val="0"/>
              <w:contextualSpacing/>
              <w:rPr>
                <w:rFonts w:asciiTheme="majorBidi" w:hAnsiTheme="majorBidi" w:cstheme="majorBidi"/>
              </w:rPr>
            </w:pPr>
            <w:r w:rsidRPr="004A18E9">
              <w:rPr>
                <w:rFonts w:asciiTheme="majorBidi" w:hAnsiTheme="majorBidi" w:cstheme="majorBidi"/>
              </w:rPr>
              <w:t xml:space="preserve">Fonctions  </w:t>
            </w:r>
            <w:r w:rsidRPr="004A18E9">
              <w:rPr>
                <w:rFonts w:asciiTheme="majorBidi" w:hAnsiTheme="majorBidi" w:cstheme="majorBidi"/>
              </w:rPr>
              <w:sym w:font="Symbol" w:char="F06D"/>
            </w:r>
            <w:r w:rsidRPr="004A18E9">
              <w:rPr>
                <w:rFonts w:asciiTheme="majorBidi" w:hAnsiTheme="majorBidi" w:cstheme="majorBidi"/>
              </w:rPr>
              <w:t>-Récursives</w:t>
            </w:r>
          </w:p>
          <w:p w:rsidR="004A18E9" w:rsidRPr="0076177C" w:rsidRDefault="004A18E9" w:rsidP="004A67CB">
            <w:pPr>
              <w:pStyle w:val="Paragraphedeliste"/>
              <w:widowControl/>
              <w:numPr>
                <w:ilvl w:val="0"/>
                <w:numId w:val="342"/>
              </w:numPr>
              <w:autoSpaceDE w:val="0"/>
              <w:autoSpaceDN w:val="0"/>
              <w:adjustRightInd w:val="0"/>
              <w:contextualSpacing/>
              <w:rPr>
                <w:rFonts w:asciiTheme="majorBidi" w:hAnsiTheme="majorBidi" w:cstheme="majorBidi"/>
              </w:rPr>
            </w:pPr>
            <w:r w:rsidRPr="004A18E9">
              <w:rPr>
                <w:rFonts w:asciiTheme="majorBidi" w:hAnsiTheme="majorBidi" w:cstheme="majorBidi"/>
              </w:rPr>
              <w:t xml:space="preserve">Fonctions  </w:t>
            </w:r>
            <w:r w:rsidRPr="004A18E9">
              <w:rPr>
                <w:rFonts w:asciiTheme="majorBidi" w:hAnsiTheme="majorBidi" w:cstheme="majorBidi"/>
              </w:rPr>
              <w:sym w:font="Symbol" w:char="F06D"/>
            </w:r>
            <w:r w:rsidRPr="004A18E9">
              <w:rPr>
                <w:rFonts w:asciiTheme="majorBidi" w:hAnsiTheme="majorBidi" w:cstheme="majorBidi"/>
              </w:rPr>
              <w:t>-Récursives Calculables</w:t>
            </w:r>
          </w:p>
          <w:p w:rsidR="004A18E9" w:rsidRPr="004A18E9" w:rsidRDefault="004A18E9" w:rsidP="004A18E9">
            <w:pPr>
              <w:autoSpaceDE w:val="0"/>
              <w:autoSpaceDN w:val="0"/>
              <w:adjustRightInd w:val="0"/>
              <w:rPr>
                <w:rFonts w:asciiTheme="majorBidi" w:hAnsiTheme="majorBidi" w:cstheme="majorBidi"/>
              </w:rPr>
            </w:pPr>
            <w:r w:rsidRPr="004A18E9">
              <w:rPr>
                <w:rFonts w:asciiTheme="majorBidi" w:hAnsiTheme="majorBidi" w:cstheme="majorBidi"/>
              </w:rPr>
              <w:t>Chapitre 4: Calculabilité et Décidabilité</w:t>
            </w:r>
          </w:p>
          <w:p w:rsidR="004A18E9" w:rsidRPr="004A18E9" w:rsidRDefault="004A18E9" w:rsidP="004A67CB">
            <w:pPr>
              <w:pStyle w:val="Paragraphedeliste"/>
              <w:widowControl/>
              <w:numPr>
                <w:ilvl w:val="0"/>
                <w:numId w:val="343"/>
              </w:numPr>
              <w:autoSpaceDE w:val="0"/>
              <w:autoSpaceDN w:val="0"/>
              <w:adjustRightInd w:val="0"/>
              <w:contextualSpacing/>
              <w:rPr>
                <w:rFonts w:asciiTheme="majorBidi" w:hAnsiTheme="majorBidi" w:cstheme="majorBidi"/>
              </w:rPr>
            </w:pPr>
            <w:r w:rsidRPr="004A18E9">
              <w:rPr>
                <w:rFonts w:asciiTheme="majorBidi" w:hAnsiTheme="majorBidi" w:cstheme="majorBidi"/>
              </w:rPr>
              <w:t>Fonction Turing-Calculable</w:t>
            </w:r>
          </w:p>
          <w:p w:rsidR="004A18E9" w:rsidRPr="004A18E9" w:rsidRDefault="004A18E9" w:rsidP="004A67CB">
            <w:pPr>
              <w:pStyle w:val="Paragraphedeliste"/>
              <w:widowControl/>
              <w:numPr>
                <w:ilvl w:val="0"/>
                <w:numId w:val="343"/>
              </w:numPr>
              <w:autoSpaceDE w:val="0"/>
              <w:autoSpaceDN w:val="0"/>
              <w:adjustRightInd w:val="0"/>
              <w:contextualSpacing/>
              <w:rPr>
                <w:rFonts w:asciiTheme="majorBidi" w:hAnsiTheme="majorBidi" w:cstheme="majorBidi"/>
                <w:lang w:val="fr-FR"/>
              </w:rPr>
            </w:pPr>
            <w:r w:rsidRPr="004A18E9">
              <w:rPr>
                <w:rFonts w:asciiTheme="majorBidi" w:hAnsiTheme="majorBidi" w:cstheme="majorBidi"/>
                <w:lang w:val="fr-FR"/>
              </w:rPr>
              <w:t>Equivalence des fonctions récursives avec les machines de Turing</w:t>
            </w:r>
          </w:p>
          <w:p w:rsidR="004A18E9" w:rsidRPr="004A18E9" w:rsidRDefault="004A18E9" w:rsidP="004A67CB">
            <w:pPr>
              <w:pStyle w:val="Paragraphedeliste"/>
              <w:widowControl/>
              <w:numPr>
                <w:ilvl w:val="0"/>
                <w:numId w:val="343"/>
              </w:numPr>
              <w:autoSpaceDE w:val="0"/>
              <w:autoSpaceDN w:val="0"/>
              <w:adjustRightInd w:val="0"/>
              <w:contextualSpacing/>
              <w:rPr>
                <w:rFonts w:asciiTheme="majorBidi" w:hAnsiTheme="majorBidi" w:cstheme="majorBidi"/>
              </w:rPr>
            </w:pPr>
            <w:r w:rsidRPr="004A18E9">
              <w:rPr>
                <w:rFonts w:asciiTheme="majorBidi" w:hAnsiTheme="majorBidi" w:cstheme="majorBidi"/>
              </w:rPr>
              <w:t>Thèse de Church</w:t>
            </w:r>
          </w:p>
          <w:p w:rsidR="004A18E9" w:rsidRPr="004A18E9" w:rsidRDefault="004A18E9" w:rsidP="004A18E9">
            <w:pPr>
              <w:autoSpaceDE w:val="0"/>
              <w:autoSpaceDN w:val="0"/>
              <w:adjustRightInd w:val="0"/>
              <w:rPr>
                <w:rFonts w:asciiTheme="majorBidi" w:hAnsiTheme="majorBidi" w:cstheme="majorBidi"/>
                <w:b/>
                <w:bCs/>
                <w:i/>
                <w:iCs/>
              </w:rPr>
            </w:pPr>
            <w:r w:rsidRPr="004A18E9">
              <w:rPr>
                <w:rFonts w:asciiTheme="majorBidi" w:hAnsiTheme="majorBidi" w:cstheme="majorBidi"/>
                <w:b/>
                <w:bCs/>
                <w:i/>
                <w:iCs/>
              </w:rPr>
              <w:t>Références:</w:t>
            </w:r>
          </w:p>
          <w:p w:rsidR="004A18E9" w:rsidRPr="004A18E9" w:rsidRDefault="004A18E9" w:rsidP="004A67CB">
            <w:pPr>
              <w:pStyle w:val="Paragraphedeliste"/>
              <w:widowControl/>
              <w:numPr>
                <w:ilvl w:val="0"/>
                <w:numId w:val="344"/>
              </w:numPr>
              <w:autoSpaceDE w:val="0"/>
              <w:autoSpaceDN w:val="0"/>
              <w:adjustRightInd w:val="0"/>
              <w:contextualSpacing/>
              <w:rPr>
                <w:rFonts w:asciiTheme="majorBidi" w:hAnsiTheme="majorBidi" w:cstheme="majorBidi"/>
              </w:rPr>
            </w:pPr>
            <w:r w:rsidRPr="004A18E9">
              <w:rPr>
                <w:rFonts w:asciiTheme="majorBidi" w:hAnsiTheme="majorBidi" w:cstheme="majorBidi"/>
                <w:lang w:val="fr-FR"/>
              </w:rPr>
              <w:t xml:space="preserve">Olivier Carton, Langages Formels: Calculabilité et complexité. </w:t>
            </w:r>
            <w:r w:rsidRPr="004A18E9">
              <w:rPr>
                <w:rFonts w:asciiTheme="majorBidi" w:hAnsiTheme="majorBidi" w:cstheme="majorBidi"/>
              </w:rPr>
              <w:t>Vuibert, Paris, 2014.</w:t>
            </w:r>
          </w:p>
          <w:p w:rsidR="004A18E9" w:rsidRPr="004A18E9" w:rsidRDefault="004A18E9" w:rsidP="004A67CB">
            <w:pPr>
              <w:pStyle w:val="Paragraphedeliste"/>
              <w:widowControl/>
              <w:numPr>
                <w:ilvl w:val="0"/>
                <w:numId w:val="344"/>
              </w:numPr>
              <w:autoSpaceDE w:val="0"/>
              <w:autoSpaceDN w:val="0"/>
              <w:adjustRightInd w:val="0"/>
              <w:contextualSpacing/>
              <w:rPr>
                <w:rFonts w:asciiTheme="majorBidi" w:hAnsiTheme="majorBidi" w:cstheme="majorBidi"/>
              </w:rPr>
            </w:pPr>
            <w:r w:rsidRPr="004A18E9">
              <w:rPr>
                <w:rFonts w:asciiTheme="majorBidi" w:hAnsiTheme="majorBidi" w:cstheme="majorBidi"/>
              </w:rPr>
              <w:t>Juraj Hromkovic, Theoretical Computer Science: Introduction to automata, Computability, Complexity, Algorithmcs, Randomization, Communication, and Cryptography ,  Springer-Verlag Berlin Heidelberg 2010.</w:t>
            </w:r>
          </w:p>
          <w:p w:rsidR="004A18E9" w:rsidRPr="004A18E9" w:rsidRDefault="004A18E9" w:rsidP="004A67CB">
            <w:pPr>
              <w:pStyle w:val="Paragraphedeliste"/>
              <w:widowControl/>
              <w:numPr>
                <w:ilvl w:val="0"/>
                <w:numId w:val="344"/>
              </w:numPr>
              <w:autoSpaceDE w:val="0"/>
              <w:autoSpaceDN w:val="0"/>
              <w:adjustRightInd w:val="0"/>
              <w:contextualSpacing/>
              <w:rPr>
                <w:rFonts w:asciiTheme="majorBidi" w:hAnsiTheme="majorBidi" w:cstheme="majorBidi"/>
              </w:rPr>
            </w:pPr>
            <w:r w:rsidRPr="004A18E9">
              <w:rPr>
                <w:rFonts w:asciiTheme="majorBidi" w:hAnsiTheme="majorBidi" w:cstheme="majorBidi"/>
                <w:lang w:val="fr-FR"/>
              </w:rPr>
              <w:t xml:space="preserve">Pierre Marchand, Mathématiques Discrètes: Automates, langages, logique et décidabilité. </w:t>
            </w:r>
            <w:r w:rsidRPr="004A18E9">
              <w:rPr>
                <w:rFonts w:asciiTheme="majorBidi" w:hAnsiTheme="majorBidi" w:cstheme="majorBidi"/>
              </w:rPr>
              <w:t>Dunod, Paris, 2003.</w:t>
            </w:r>
          </w:p>
          <w:p w:rsidR="004A18E9" w:rsidRPr="004A18E9" w:rsidRDefault="004A18E9" w:rsidP="004A67CB">
            <w:pPr>
              <w:pStyle w:val="Paragraphedeliste"/>
              <w:widowControl/>
              <w:numPr>
                <w:ilvl w:val="0"/>
                <w:numId w:val="344"/>
              </w:numPr>
              <w:autoSpaceDE w:val="0"/>
              <w:autoSpaceDN w:val="0"/>
              <w:adjustRightInd w:val="0"/>
              <w:contextualSpacing/>
              <w:rPr>
                <w:rFonts w:asciiTheme="majorBidi" w:hAnsiTheme="majorBidi" w:cstheme="majorBidi"/>
              </w:rPr>
            </w:pPr>
            <w:r w:rsidRPr="004A18E9">
              <w:rPr>
                <w:rFonts w:asciiTheme="majorBidi" w:hAnsiTheme="majorBidi" w:cstheme="majorBidi"/>
                <w:lang w:val="fr-FR"/>
              </w:rPr>
              <w:lastRenderedPageBreak/>
              <w:t xml:space="preserve">Pierre Wolper, Introduction à la Calculabilité. </w:t>
            </w:r>
            <w:r w:rsidRPr="004A18E9">
              <w:rPr>
                <w:rFonts w:asciiTheme="majorBidi" w:hAnsiTheme="majorBidi" w:cstheme="majorBidi"/>
              </w:rPr>
              <w:t>3ième edition, Dunod, Paris, 2001, 2006.</w:t>
            </w:r>
          </w:p>
          <w:p w:rsidR="00521A62" w:rsidRPr="004A18E9" w:rsidRDefault="00521A62" w:rsidP="004A18E9">
            <w:pPr>
              <w:rPr>
                <w:rFonts w:asciiTheme="majorBidi" w:eastAsia="Times New Roman" w:hAnsiTheme="majorBidi" w:cstheme="majorBidi"/>
                <w:color w:val="231F20"/>
                <w:lang w:val="fr-FR" w:eastAsia="fr-FR"/>
              </w:rPr>
            </w:pPr>
          </w:p>
        </w:tc>
      </w:tr>
      <w:tr w:rsidR="00521A62" w:rsidRPr="00172A43" w:rsidTr="001A7A26">
        <w:trPr>
          <w:trHeight w:val="20"/>
        </w:trPr>
        <w:tc>
          <w:tcPr>
            <w:tcW w:w="9568" w:type="dxa"/>
            <w:shd w:val="clear" w:color="auto" w:fill="C6D9F1" w:themeFill="text2" w:themeFillTint="33"/>
            <w:noWrap/>
            <w:vAlign w:val="center"/>
          </w:tcPr>
          <w:p w:rsidR="00521A62" w:rsidRPr="00646E9A" w:rsidRDefault="000078C5" w:rsidP="00AD78A5">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MR-</w:t>
            </w:r>
            <w:r w:rsidR="001A7A26">
              <w:rPr>
                <w:rFonts w:asciiTheme="majorBidi" w:eastAsia="Times New Roman" w:hAnsiTheme="majorBidi" w:cstheme="majorBidi"/>
                <w:b/>
                <w:bCs/>
                <w:color w:val="015AAA"/>
                <w:lang w:val="fr-FR" w:eastAsia="fr-FR"/>
              </w:rPr>
              <w:t xml:space="preserve">TCSI2.4 : </w:t>
            </w:r>
            <w:r w:rsidR="001A7A26" w:rsidRPr="001A7A26">
              <w:rPr>
                <w:rFonts w:asciiTheme="majorBidi" w:eastAsia="Times New Roman" w:hAnsiTheme="majorBidi" w:cstheme="majorBidi"/>
                <w:b/>
                <w:bCs/>
                <w:color w:val="015AAA"/>
                <w:lang w:val="fr-FR" w:eastAsia="fr-FR"/>
              </w:rPr>
              <w:t>Paradigmes des langages de programmation</w:t>
            </w:r>
          </w:p>
        </w:tc>
      </w:tr>
      <w:tr w:rsidR="00521A62" w:rsidRPr="00BA7B73" w:rsidTr="001A7A26">
        <w:trPr>
          <w:trHeight w:val="20"/>
        </w:trPr>
        <w:tc>
          <w:tcPr>
            <w:tcW w:w="9568" w:type="dxa"/>
            <w:shd w:val="clear" w:color="auto" w:fill="auto"/>
            <w:noWrap/>
            <w:vAlign w:val="center"/>
          </w:tcPr>
          <w:p w:rsidR="00BA7B73" w:rsidRPr="00BA7B73" w:rsidRDefault="00BA7B73" w:rsidP="00BA7B73">
            <w:pPr>
              <w:rPr>
                <w:rFonts w:ascii="Times New Roman" w:hAnsi="Times New Roman" w:cs="Times New Roman"/>
                <w:b/>
                <w:bCs/>
                <w:lang w:val="fr-FR"/>
              </w:rPr>
            </w:pPr>
            <w:r w:rsidRPr="00BA7B73">
              <w:rPr>
                <w:rFonts w:ascii="Times New Roman" w:hAnsi="Times New Roman" w:cs="Times New Roman"/>
                <w:b/>
                <w:bCs/>
                <w:lang w:val="fr-FR"/>
              </w:rPr>
              <w:t>Plan du cours</w:t>
            </w:r>
          </w:p>
          <w:p w:rsidR="00BA7B73" w:rsidRPr="00BA7B73" w:rsidRDefault="00BA7B73" w:rsidP="00BA7B73">
            <w:pPr>
              <w:rPr>
                <w:rFonts w:ascii="Times New Roman" w:hAnsi="Times New Roman" w:cs="Times New Roman"/>
                <w:lang w:val="fr-FR"/>
              </w:rPr>
            </w:pPr>
          </w:p>
          <w:p w:rsidR="00BA7B73" w:rsidRPr="00BA7B73" w:rsidRDefault="00BA7B73" w:rsidP="00BA7B73">
            <w:pPr>
              <w:rPr>
                <w:rFonts w:ascii="Times New Roman" w:hAnsi="Times New Roman" w:cs="Times New Roman"/>
                <w:lang w:val="fr-FR"/>
              </w:rPr>
            </w:pPr>
            <w:r w:rsidRPr="00BA7B73">
              <w:rPr>
                <w:rFonts w:ascii="Times New Roman" w:hAnsi="Times New Roman" w:cs="Times New Roman"/>
                <w:lang w:val="fr-FR"/>
              </w:rPr>
              <w:t>Chapitre 1 : Introduction générale :</w:t>
            </w:r>
          </w:p>
          <w:p w:rsidR="00BA7B73" w:rsidRPr="00BA7B73" w:rsidRDefault="00BA7B73" w:rsidP="004A67CB">
            <w:pPr>
              <w:pStyle w:val="Paragraphedeliste"/>
              <w:widowControl/>
              <w:numPr>
                <w:ilvl w:val="0"/>
                <w:numId w:val="349"/>
              </w:numPr>
              <w:contextualSpacing/>
              <w:jc w:val="both"/>
              <w:rPr>
                <w:rFonts w:ascii="Times New Roman" w:hAnsi="Times New Roman" w:cs="Times New Roman"/>
                <w:lang w:val="fr-FR"/>
              </w:rPr>
            </w:pPr>
            <w:r w:rsidRPr="00BA7B73">
              <w:rPr>
                <w:rFonts w:ascii="Times New Roman" w:hAnsi="Times New Roman" w:cs="Times New Roman"/>
                <w:lang w:val="fr-FR"/>
              </w:rPr>
              <w:t>Critères d’évaluation des langages de programmation</w:t>
            </w:r>
          </w:p>
          <w:p w:rsidR="00BA7B73" w:rsidRPr="00BA7B73" w:rsidRDefault="00BA7B73" w:rsidP="004A67CB">
            <w:pPr>
              <w:pStyle w:val="Paragraphedeliste"/>
              <w:widowControl/>
              <w:numPr>
                <w:ilvl w:val="0"/>
                <w:numId w:val="349"/>
              </w:numPr>
              <w:contextualSpacing/>
              <w:jc w:val="both"/>
              <w:rPr>
                <w:rFonts w:ascii="Times New Roman" w:hAnsi="Times New Roman" w:cs="Times New Roman"/>
              </w:rPr>
            </w:pPr>
            <w:r w:rsidRPr="00BA7B73">
              <w:rPr>
                <w:rFonts w:ascii="Times New Roman" w:hAnsi="Times New Roman" w:cs="Times New Roman"/>
              </w:rPr>
              <w:t>Définition de paradigme</w:t>
            </w:r>
          </w:p>
          <w:p w:rsidR="00BA7B73" w:rsidRPr="00BA7B73" w:rsidRDefault="00BA7B73" w:rsidP="004A67CB">
            <w:pPr>
              <w:pStyle w:val="Paragraphedeliste"/>
              <w:widowControl/>
              <w:numPr>
                <w:ilvl w:val="0"/>
                <w:numId w:val="349"/>
              </w:numPr>
              <w:contextualSpacing/>
              <w:jc w:val="both"/>
              <w:rPr>
                <w:rFonts w:ascii="Times New Roman" w:hAnsi="Times New Roman" w:cs="Times New Roman"/>
              </w:rPr>
            </w:pPr>
            <w:r w:rsidRPr="00BA7B73">
              <w:rPr>
                <w:rFonts w:ascii="Times New Roman" w:hAnsi="Times New Roman" w:cs="Times New Roman"/>
              </w:rPr>
              <w:t>Différents paradigmes</w:t>
            </w:r>
          </w:p>
          <w:p w:rsidR="00BA7B73" w:rsidRPr="00BA7B73" w:rsidRDefault="00BA7B73" w:rsidP="00BA7B73">
            <w:pPr>
              <w:rPr>
                <w:rFonts w:ascii="Times New Roman" w:hAnsi="Times New Roman" w:cs="Times New Roman"/>
                <w:lang w:val="fr-FR"/>
              </w:rPr>
            </w:pPr>
            <w:r w:rsidRPr="00BA7B73">
              <w:rPr>
                <w:rFonts w:ascii="Times New Roman" w:hAnsi="Times New Roman" w:cs="Times New Roman"/>
                <w:lang w:val="fr-FR"/>
              </w:rPr>
              <w:t>Chapitre 2 : Introduction à la sémantique des langages de programmation</w:t>
            </w:r>
          </w:p>
          <w:p w:rsidR="00BA7B73" w:rsidRPr="00BA7B73" w:rsidRDefault="00BA7B73" w:rsidP="00BA7B73">
            <w:pPr>
              <w:rPr>
                <w:rFonts w:ascii="Times New Roman" w:hAnsi="Times New Roman" w:cs="Times New Roman"/>
                <w:lang w:val="fr-FR"/>
              </w:rPr>
            </w:pPr>
            <w:r w:rsidRPr="00BA7B73">
              <w:rPr>
                <w:rFonts w:ascii="Times New Roman" w:hAnsi="Times New Roman" w:cs="Times New Roman"/>
                <w:lang w:val="fr-FR"/>
              </w:rPr>
              <w:t>Chapitre 3 : Sémantique opérationnelle</w:t>
            </w:r>
          </w:p>
          <w:p w:rsidR="00BA7B73" w:rsidRPr="00BA7B73" w:rsidRDefault="00BA7B73" w:rsidP="00BA7B73">
            <w:pPr>
              <w:rPr>
                <w:rFonts w:ascii="Times New Roman" w:hAnsi="Times New Roman" w:cs="Times New Roman"/>
                <w:lang w:val="fr-FR"/>
              </w:rPr>
            </w:pPr>
            <w:r w:rsidRPr="00BA7B73">
              <w:rPr>
                <w:rFonts w:ascii="Times New Roman" w:hAnsi="Times New Roman" w:cs="Times New Roman"/>
                <w:lang w:val="fr-FR"/>
              </w:rPr>
              <w:t>Chapitre 4 : Sémantique axiomatique</w:t>
            </w:r>
          </w:p>
          <w:p w:rsidR="00BA7B73" w:rsidRPr="00BA7B73" w:rsidRDefault="00BA7B73" w:rsidP="00BA7B73">
            <w:pPr>
              <w:rPr>
                <w:rFonts w:ascii="Times New Roman" w:hAnsi="Times New Roman" w:cs="Times New Roman"/>
                <w:lang w:val="fr-FR"/>
              </w:rPr>
            </w:pPr>
          </w:p>
          <w:p w:rsidR="00BA7B73" w:rsidRPr="00BA7B73" w:rsidRDefault="00BA7B73" w:rsidP="00BA7B73">
            <w:pPr>
              <w:rPr>
                <w:rFonts w:ascii="Times New Roman" w:hAnsi="Times New Roman" w:cs="Times New Roman"/>
                <w:b/>
                <w:bCs/>
              </w:rPr>
            </w:pPr>
            <w:r w:rsidRPr="00BA7B73">
              <w:rPr>
                <w:rFonts w:ascii="Times New Roman" w:hAnsi="Times New Roman" w:cs="Times New Roman"/>
                <w:b/>
                <w:bCs/>
              </w:rPr>
              <w:t>Alternatifs :</w:t>
            </w:r>
          </w:p>
          <w:p w:rsidR="00BA7B73" w:rsidRPr="00BA7B73" w:rsidRDefault="00BA7B73" w:rsidP="00BA7B73">
            <w:pPr>
              <w:rPr>
                <w:rFonts w:ascii="Times New Roman" w:hAnsi="Times New Roman" w:cs="Times New Roman"/>
              </w:rPr>
            </w:pPr>
            <w:r w:rsidRPr="00BA7B73">
              <w:rPr>
                <w:rFonts w:ascii="Times New Roman" w:hAnsi="Times New Roman" w:cs="Times New Roman"/>
              </w:rPr>
              <w:t>Différents types de passages</w:t>
            </w:r>
          </w:p>
          <w:p w:rsidR="00BA7B73" w:rsidRPr="00BA7B73" w:rsidRDefault="00BA7B73" w:rsidP="004A67CB">
            <w:pPr>
              <w:pStyle w:val="Paragraphedeliste"/>
              <w:widowControl/>
              <w:numPr>
                <w:ilvl w:val="0"/>
                <w:numId w:val="348"/>
              </w:numPr>
              <w:contextualSpacing/>
              <w:jc w:val="both"/>
              <w:rPr>
                <w:rFonts w:ascii="Times New Roman" w:hAnsi="Times New Roman" w:cs="Times New Roman"/>
              </w:rPr>
            </w:pPr>
            <w:r w:rsidRPr="00BA7B73">
              <w:rPr>
                <w:rFonts w:ascii="Times New Roman" w:hAnsi="Times New Roman" w:cs="Times New Roman"/>
              </w:rPr>
              <w:t>Appel par valeur</w:t>
            </w:r>
          </w:p>
          <w:p w:rsidR="00BA7B73" w:rsidRPr="00BA7B73" w:rsidRDefault="00BA7B73" w:rsidP="004A67CB">
            <w:pPr>
              <w:pStyle w:val="Paragraphedeliste"/>
              <w:widowControl/>
              <w:numPr>
                <w:ilvl w:val="0"/>
                <w:numId w:val="348"/>
              </w:numPr>
              <w:contextualSpacing/>
              <w:jc w:val="both"/>
              <w:rPr>
                <w:rFonts w:ascii="Times New Roman" w:hAnsi="Times New Roman" w:cs="Times New Roman"/>
              </w:rPr>
            </w:pPr>
            <w:r w:rsidRPr="00BA7B73">
              <w:rPr>
                <w:rFonts w:ascii="Times New Roman" w:hAnsi="Times New Roman" w:cs="Times New Roman"/>
              </w:rPr>
              <w:t>Appel par adresse</w:t>
            </w:r>
          </w:p>
          <w:p w:rsidR="00BA7B73" w:rsidRPr="00BA7B73" w:rsidRDefault="00BA7B73" w:rsidP="004A67CB">
            <w:pPr>
              <w:pStyle w:val="Paragraphedeliste"/>
              <w:widowControl/>
              <w:numPr>
                <w:ilvl w:val="0"/>
                <w:numId w:val="348"/>
              </w:numPr>
              <w:contextualSpacing/>
              <w:jc w:val="both"/>
              <w:rPr>
                <w:rFonts w:ascii="Times New Roman" w:hAnsi="Times New Roman" w:cs="Times New Roman"/>
              </w:rPr>
            </w:pPr>
            <w:r w:rsidRPr="00BA7B73">
              <w:rPr>
                <w:rFonts w:ascii="Times New Roman" w:hAnsi="Times New Roman" w:cs="Times New Roman"/>
              </w:rPr>
              <w:t>Appel par référence</w:t>
            </w:r>
          </w:p>
          <w:p w:rsidR="00BA7B73" w:rsidRPr="00BA7B73" w:rsidRDefault="00BA7B73" w:rsidP="004A67CB">
            <w:pPr>
              <w:pStyle w:val="Paragraphedeliste"/>
              <w:widowControl/>
              <w:numPr>
                <w:ilvl w:val="0"/>
                <w:numId w:val="348"/>
              </w:numPr>
              <w:contextualSpacing/>
              <w:jc w:val="both"/>
              <w:rPr>
                <w:rFonts w:ascii="Times New Roman" w:hAnsi="Times New Roman" w:cs="Times New Roman"/>
              </w:rPr>
            </w:pPr>
            <w:r w:rsidRPr="00BA7B73">
              <w:rPr>
                <w:rFonts w:ascii="Times New Roman" w:hAnsi="Times New Roman" w:cs="Times New Roman"/>
              </w:rPr>
              <w:t>Appel par nom</w:t>
            </w:r>
          </w:p>
          <w:p w:rsidR="00BA7B73" w:rsidRPr="00BA7B73" w:rsidRDefault="00BA7B73" w:rsidP="00BA7B73">
            <w:pPr>
              <w:rPr>
                <w:rFonts w:ascii="Times New Roman" w:hAnsi="Times New Roman" w:cs="Times New Roman"/>
                <w:lang w:val="fr-FR"/>
              </w:rPr>
            </w:pPr>
            <w:r w:rsidRPr="00BA7B73">
              <w:rPr>
                <w:rFonts w:ascii="Times New Roman" w:hAnsi="Times New Roman" w:cs="Times New Roman"/>
                <w:lang w:val="fr-FR"/>
              </w:rPr>
              <w:t>Généricité dans les langages de programmation</w:t>
            </w:r>
          </w:p>
          <w:p w:rsidR="00BA7B73" w:rsidRPr="00BA7B73" w:rsidRDefault="00BA7B73" w:rsidP="00BA7B73">
            <w:pPr>
              <w:rPr>
                <w:rFonts w:ascii="Times New Roman" w:hAnsi="Times New Roman" w:cs="Times New Roman"/>
              </w:rPr>
            </w:pPr>
            <w:r w:rsidRPr="00BA7B73">
              <w:rPr>
                <w:rFonts w:ascii="Times New Roman" w:hAnsi="Times New Roman" w:cs="Times New Roman"/>
              </w:rPr>
              <w:t>Relation d’amitié</w:t>
            </w:r>
          </w:p>
          <w:p w:rsidR="00BA7B73" w:rsidRPr="00BA7B73" w:rsidRDefault="00BA7B73" w:rsidP="00BA7B73">
            <w:pPr>
              <w:rPr>
                <w:rFonts w:ascii="Times New Roman" w:hAnsi="Times New Roman" w:cs="Times New Roman"/>
              </w:rPr>
            </w:pPr>
            <w:r w:rsidRPr="00BA7B73">
              <w:rPr>
                <w:rFonts w:ascii="Times New Roman" w:hAnsi="Times New Roman" w:cs="Times New Roman"/>
              </w:rPr>
              <w:t>Collections</w:t>
            </w:r>
          </w:p>
          <w:p w:rsidR="00BA7B73" w:rsidRPr="00BA7B73" w:rsidRDefault="00BA7B73" w:rsidP="00BA7B73">
            <w:pPr>
              <w:rPr>
                <w:rFonts w:ascii="Times New Roman" w:hAnsi="Times New Roman" w:cs="Times New Roman"/>
              </w:rPr>
            </w:pPr>
            <w:r w:rsidRPr="00BA7B73">
              <w:rPr>
                <w:rFonts w:ascii="Times New Roman" w:hAnsi="Times New Roman" w:cs="Times New Roman"/>
              </w:rPr>
              <w:t>Héritage</w:t>
            </w:r>
          </w:p>
          <w:p w:rsidR="0076177C" w:rsidRPr="00BA7B73" w:rsidRDefault="0076177C" w:rsidP="00BA7B73">
            <w:pPr>
              <w:rPr>
                <w:rFonts w:asciiTheme="majorBidi" w:eastAsia="Times New Roman" w:hAnsiTheme="majorBidi" w:cstheme="majorBidi"/>
                <w:b/>
                <w:bCs/>
                <w:color w:val="015AAA"/>
                <w:lang w:val="fr-FR" w:eastAsia="fr-FR"/>
              </w:rPr>
            </w:pPr>
          </w:p>
        </w:tc>
      </w:tr>
      <w:tr w:rsidR="00521A62" w:rsidRPr="00172A43" w:rsidTr="001A7A26">
        <w:trPr>
          <w:trHeight w:val="20"/>
        </w:trPr>
        <w:tc>
          <w:tcPr>
            <w:tcW w:w="9568" w:type="dxa"/>
            <w:shd w:val="clear" w:color="auto" w:fill="C6D9F1" w:themeFill="text2" w:themeFillTint="33"/>
            <w:noWrap/>
            <w:vAlign w:val="center"/>
          </w:tcPr>
          <w:p w:rsidR="00521A62" w:rsidRPr="00646E9A" w:rsidRDefault="000078C5" w:rsidP="00AD78A5">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MR-</w:t>
            </w:r>
            <w:r w:rsidR="001A7A26">
              <w:rPr>
                <w:rFonts w:asciiTheme="majorBidi" w:eastAsia="Times New Roman" w:hAnsiTheme="majorBidi" w:cstheme="majorBidi"/>
                <w:b/>
                <w:bCs/>
                <w:color w:val="015AAA"/>
                <w:lang w:val="fr-FR" w:eastAsia="fr-FR"/>
              </w:rPr>
              <w:t xml:space="preserve">TCSI2.5 : </w:t>
            </w:r>
            <w:r w:rsidR="001A7A26" w:rsidRPr="001A7A26">
              <w:rPr>
                <w:rFonts w:asciiTheme="majorBidi" w:eastAsia="Times New Roman" w:hAnsiTheme="majorBidi" w:cstheme="majorBidi"/>
                <w:b/>
                <w:bCs/>
                <w:color w:val="015AAA"/>
                <w:lang w:val="fr-FR" w:eastAsia="fr-FR"/>
              </w:rPr>
              <w:t>Ingénierie des méthodes et des processus</w:t>
            </w:r>
          </w:p>
        </w:tc>
      </w:tr>
      <w:tr w:rsidR="00521A62" w:rsidRPr="00172A43" w:rsidTr="001A7A26">
        <w:trPr>
          <w:trHeight w:val="20"/>
        </w:trPr>
        <w:tc>
          <w:tcPr>
            <w:tcW w:w="9568" w:type="dxa"/>
            <w:shd w:val="clear" w:color="auto" w:fill="auto"/>
            <w:noWrap/>
            <w:vAlign w:val="center"/>
          </w:tcPr>
          <w:p w:rsidR="00EA287B" w:rsidRPr="00EA287B" w:rsidRDefault="00EA287B" w:rsidP="00EA287B">
            <w:pPr>
              <w:jc w:val="both"/>
              <w:rPr>
                <w:rFonts w:asciiTheme="majorBidi" w:hAnsiTheme="majorBidi" w:cstheme="majorBidi"/>
                <w:b/>
                <w:bCs/>
                <w:lang w:val="fr-FR"/>
              </w:rPr>
            </w:pPr>
            <w:r w:rsidRPr="00EA287B">
              <w:rPr>
                <w:rFonts w:asciiTheme="majorBidi" w:hAnsiTheme="majorBidi" w:cstheme="majorBidi"/>
                <w:b/>
                <w:bCs/>
                <w:lang w:val="fr-FR"/>
              </w:rPr>
              <w:t xml:space="preserve">Objectif </w:t>
            </w:r>
          </w:p>
          <w:p w:rsidR="00EA287B" w:rsidRPr="00EA287B" w:rsidRDefault="00EA287B" w:rsidP="00EA287B">
            <w:pPr>
              <w:jc w:val="both"/>
              <w:rPr>
                <w:rFonts w:asciiTheme="majorBidi" w:hAnsiTheme="majorBidi" w:cstheme="majorBidi"/>
                <w:lang w:val="fr-FR"/>
              </w:rPr>
            </w:pPr>
            <w:r w:rsidRPr="00EA287B">
              <w:rPr>
                <w:rFonts w:asciiTheme="majorBidi" w:hAnsiTheme="majorBidi" w:cstheme="majorBidi"/>
                <w:lang w:val="fr-FR"/>
              </w:rPr>
              <w:t>Les méthodes de conception des SI se basent sur trois piliers : un formalisme (ensemble de modèles), une démarche (ensemble d’étapes) et un plan d’assurance qualité (ensemble de règles). Les étudiants ayant obtenu leur licence fondamentale en informatique maîtrisent généralement un ou plusieurs formalismes (Merise, UML, …)  mais ne disposent pas des connaissances nécessaires en matière de démarche de développement de logiciel.</w:t>
            </w:r>
          </w:p>
          <w:p w:rsidR="00EA287B" w:rsidRPr="00EA287B" w:rsidRDefault="00EA287B" w:rsidP="00EA287B">
            <w:pPr>
              <w:jc w:val="both"/>
              <w:rPr>
                <w:rFonts w:asciiTheme="majorBidi" w:hAnsiTheme="majorBidi" w:cstheme="majorBidi"/>
                <w:lang w:val="fr-FR"/>
              </w:rPr>
            </w:pPr>
          </w:p>
          <w:p w:rsidR="00EA287B" w:rsidRPr="00EA287B" w:rsidRDefault="00EA287B" w:rsidP="00EA287B">
            <w:pPr>
              <w:jc w:val="both"/>
              <w:rPr>
                <w:rFonts w:asciiTheme="majorBidi" w:hAnsiTheme="majorBidi" w:cstheme="majorBidi"/>
              </w:rPr>
            </w:pPr>
            <w:r w:rsidRPr="00EA287B">
              <w:rPr>
                <w:rFonts w:asciiTheme="majorBidi" w:hAnsiTheme="majorBidi" w:cstheme="majorBidi"/>
                <w:lang w:val="fr-FR"/>
              </w:rPr>
              <w:t xml:space="preserve">L’objectif général de ce module est d’aider les étudiants à approfondir leurs connaissances en matière de méthodes de conception et d’acquérir les connaissances nécessaires leur permettant de maitriser les différents processus de développement des SI de qualité. </w:t>
            </w:r>
            <w:r w:rsidRPr="00EA287B">
              <w:rPr>
                <w:rFonts w:asciiTheme="majorBidi" w:hAnsiTheme="majorBidi" w:cstheme="majorBidi"/>
              </w:rPr>
              <w:t>Les objectifs spécifiques visés par ce module sont :</w:t>
            </w:r>
          </w:p>
          <w:p w:rsidR="00EA287B" w:rsidRPr="00EA287B" w:rsidRDefault="00EA287B" w:rsidP="004A67CB">
            <w:pPr>
              <w:pStyle w:val="P1"/>
              <w:numPr>
                <w:ilvl w:val="0"/>
                <w:numId w:val="345"/>
              </w:numPr>
              <w:spacing w:before="0" w:after="0"/>
              <w:ind w:left="720" w:hanging="357"/>
              <w:rPr>
                <w:rFonts w:asciiTheme="majorBidi" w:hAnsiTheme="majorBidi" w:cstheme="majorBidi"/>
                <w:sz w:val="22"/>
                <w:szCs w:val="22"/>
              </w:rPr>
            </w:pPr>
            <w:r w:rsidRPr="00EA287B">
              <w:rPr>
                <w:rFonts w:asciiTheme="majorBidi" w:hAnsiTheme="majorBidi" w:cstheme="majorBidi"/>
                <w:sz w:val="22"/>
                <w:szCs w:val="22"/>
              </w:rPr>
              <w:t>Disposer d’une vue globale sur les MCSI</w:t>
            </w:r>
          </w:p>
          <w:p w:rsidR="00EA287B" w:rsidRPr="00EA287B" w:rsidRDefault="00EA287B" w:rsidP="004A67CB">
            <w:pPr>
              <w:pStyle w:val="P1"/>
              <w:numPr>
                <w:ilvl w:val="0"/>
                <w:numId w:val="345"/>
              </w:numPr>
              <w:spacing w:before="0" w:after="0"/>
              <w:ind w:left="720" w:hanging="357"/>
              <w:rPr>
                <w:rFonts w:asciiTheme="majorBidi" w:hAnsiTheme="majorBidi" w:cstheme="majorBidi"/>
                <w:sz w:val="22"/>
                <w:szCs w:val="22"/>
              </w:rPr>
            </w:pPr>
            <w:r w:rsidRPr="00EA287B">
              <w:rPr>
                <w:rFonts w:asciiTheme="majorBidi" w:hAnsiTheme="majorBidi" w:cstheme="majorBidi"/>
                <w:sz w:val="22"/>
                <w:szCs w:val="22"/>
              </w:rPr>
              <w:t>Maitriser particulièrement les objectifs et le formalisme d’UML</w:t>
            </w:r>
          </w:p>
          <w:p w:rsidR="00EA287B" w:rsidRPr="00EA287B" w:rsidRDefault="00EA287B" w:rsidP="004A67CB">
            <w:pPr>
              <w:pStyle w:val="P1"/>
              <w:numPr>
                <w:ilvl w:val="0"/>
                <w:numId w:val="345"/>
              </w:numPr>
              <w:spacing w:before="0" w:after="0"/>
              <w:ind w:left="720" w:hanging="357"/>
              <w:rPr>
                <w:rFonts w:asciiTheme="majorBidi" w:hAnsiTheme="majorBidi" w:cstheme="majorBidi"/>
                <w:sz w:val="22"/>
                <w:szCs w:val="22"/>
              </w:rPr>
            </w:pPr>
            <w:r w:rsidRPr="00EA287B">
              <w:rPr>
                <w:rFonts w:asciiTheme="majorBidi" w:hAnsiTheme="majorBidi" w:cstheme="majorBidi"/>
                <w:sz w:val="22"/>
                <w:szCs w:val="22"/>
              </w:rPr>
              <w:t>Comprendre le processus de développement logiciel</w:t>
            </w:r>
          </w:p>
          <w:p w:rsidR="00EA287B" w:rsidRPr="00EA287B" w:rsidRDefault="00EA287B" w:rsidP="004A67CB">
            <w:pPr>
              <w:pStyle w:val="P1"/>
              <w:numPr>
                <w:ilvl w:val="0"/>
                <w:numId w:val="345"/>
              </w:numPr>
              <w:spacing w:before="0" w:after="0"/>
              <w:ind w:left="720" w:hanging="357"/>
              <w:rPr>
                <w:rFonts w:asciiTheme="majorBidi" w:hAnsiTheme="majorBidi" w:cstheme="majorBidi"/>
                <w:sz w:val="22"/>
                <w:szCs w:val="22"/>
              </w:rPr>
            </w:pPr>
            <w:r w:rsidRPr="00EA287B">
              <w:rPr>
                <w:rFonts w:asciiTheme="majorBidi" w:hAnsiTheme="majorBidi" w:cstheme="majorBidi"/>
                <w:sz w:val="22"/>
                <w:szCs w:val="22"/>
              </w:rPr>
              <w:t>Découvrir les différentes activités du génie logiciel</w:t>
            </w:r>
          </w:p>
          <w:p w:rsidR="00EA287B" w:rsidRPr="00EA287B" w:rsidRDefault="00EA287B" w:rsidP="004A67CB">
            <w:pPr>
              <w:pStyle w:val="P1"/>
              <w:numPr>
                <w:ilvl w:val="0"/>
                <w:numId w:val="345"/>
              </w:numPr>
              <w:spacing w:before="0" w:after="0"/>
              <w:ind w:left="720" w:hanging="357"/>
              <w:rPr>
                <w:rFonts w:asciiTheme="majorBidi" w:hAnsiTheme="majorBidi" w:cstheme="majorBidi"/>
                <w:sz w:val="22"/>
                <w:szCs w:val="22"/>
              </w:rPr>
            </w:pPr>
            <w:r w:rsidRPr="00EA287B">
              <w:rPr>
                <w:rFonts w:asciiTheme="majorBidi" w:hAnsiTheme="majorBidi" w:cstheme="majorBidi"/>
                <w:sz w:val="22"/>
                <w:szCs w:val="22"/>
              </w:rPr>
              <w:t>Comprendre le processus unifié</w:t>
            </w:r>
          </w:p>
          <w:p w:rsidR="00EA287B" w:rsidRPr="00EA287B" w:rsidRDefault="00EA287B" w:rsidP="004A67CB">
            <w:pPr>
              <w:pStyle w:val="P1"/>
              <w:numPr>
                <w:ilvl w:val="0"/>
                <w:numId w:val="345"/>
              </w:numPr>
              <w:spacing w:before="0" w:after="0"/>
              <w:ind w:left="720" w:hanging="357"/>
              <w:rPr>
                <w:rFonts w:asciiTheme="majorBidi" w:hAnsiTheme="majorBidi" w:cstheme="majorBidi"/>
                <w:sz w:val="22"/>
                <w:szCs w:val="22"/>
              </w:rPr>
            </w:pPr>
            <w:r w:rsidRPr="00EA287B">
              <w:rPr>
                <w:rFonts w:asciiTheme="majorBidi" w:hAnsiTheme="majorBidi" w:cstheme="majorBidi"/>
                <w:sz w:val="22"/>
                <w:szCs w:val="22"/>
              </w:rPr>
              <w:t>Comprendre les méthodes agiles et Scrum en particulier</w:t>
            </w:r>
          </w:p>
          <w:p w:rsidR="00EA287B" w:rsidRPr="00EA287B" w:rsidRDefault="00EA287B" w:rsidP="004A67CB">
            <w:pPr>
              <w:pStyle w:val="P1"/>
              <w:numPr>
                <w:ilvl w:val="0"/>
                <w:numId w:val="345"/>
              </w:numPr>
              <w:spacing w:before="0" w:after="0"/>
              <w:ind w:left="720" w:hanging="357"/>
              <w:rPr>
                <w:rFonts w:asciiTheme="majorBidi" w:hAnsiTheme="majorBidi" w:cstheme="majorBidi"/>
                <w:sz w:val="22"/>
                <w:szCs w:val="22"/>
              </w:rPr>
            </w:pPr>
            <w:r w:rsidRPr="00EA287B">
              <w:rPr>
                <w:rFonts w:asciiTheme="majorBidi" w:hAnsiTheme="majorBidi" w:cstheme="majorBidi"/>
                <w:sz w:val="22"/>
                <w:szCs w:val="22"/>
              </w:rPr>
              <w:t>Avoir une idée sur l’urbanisation des systèmes d’information</w:t>
            </w:r>
          </w:p>
          <w:p w:rsidR="00EA287B" w:rsidRPr="00EA287B" w:rsidRDefault="00EA287B" w:rsidP="00EA287B">
            <w:pPr>
              <w:rPr>
                <w:rFonts w:asciiTheme="majorBidi" w:hAnsiTheme="majorBidi" w:cstheme="majorBidi"/>
                <w:b/>
                <w:bCs/>
              </w:rPr>
            </w:pPr>
            <w:r w:rsidRPr="00EA287B">
              <w:rPr>
                <w:rFonts w:asciiTheme="majorBidi" w:hAnsiTheme="majorBidi" w:cstheme="majorBidi"/>
                <w:b/>
                <w:bCs/>
              </w:rPr>
              <w:t>Plan sommaire </w:t>
            </w:r>
          </w:p>
          <w:p w:rsidR="00EA287B" w:rsidRPr="00EA287B" w:rsidRDefault="00EA287B" w:rsidP="004A67CB">
            <w:pPr>
              <w:widowControl/>
              <w:numPr>
                <w:ilvl w:val="0"/>
                <w:numId w:val="346"/>
              </w:numPr>
              <w:overflowPunct w:val="0"/>
              <w:autoSpaceDE w:val="0"/>
              <w:autoSpaceDN w:val="0"/>
              <w:adjustRightInd w:val="0"/>
              <w:ind w:left="646" w:hanging="357"/>
              <w:textAlignment w:val="baseline"/>
              <w:rPr>
                <w:rFonts w:asciiTheme="majorBidi" w:hAnsiTheme="majorBidi" w:cstheme="majorBidi"/>
                <w:bCs/>
                <w:lang w:val="fr-FR"/>
              </w:rPr>
            </w:pPr>
            <w:r w:rsidRPr="00EA287B">
              <w:rPr>
                <w:rFonts w:asciiTheme="majorBidi" w:hAnsiTheme="majorBidi" w:cstheme="majorBidi"/>
                <w:bCs/>
                <w:lang w:val="fr-FR"/>
              </w:rPr>
              <w:t>Introduction au processus de développement des SI</w:t>
            </w:r>
          </w:p>
          <w:p w:rsidR="00EA287B" w:rsidRPr="00EA287B" w:rsidRDefault="00EA287B" w:rsidP="004A67CB">
            <w:pPr>
              <w:widowControl/>
              <w:numPr>
                <w:ilvl w:val="0"/>
                <w:numId w:val="346"/>
              </w:numPr>
              <w:overflowPunct w:val="0"/>
              <w:autoSpaceDE w:val="0"/>
              <w:autoSpaceDN w:val="0"/>
              <w:adjustRightInd w:val="0"/>
              <w:ind w:left="646" w:hanging="357"/>
              <w:textAlignment w:val="baseline"/>
              <w:rPr>
                <w:rFonts w:asciiTheme="majorBidi" w:hAnsiTheme="majorBidi" w:cstheme="majorBidi"/>
                <w:bCs/>
              </w:rPr>
            </w:pPr>
            <w:r w:rsidRPr="00EA287B">
              <w:rPr>
                <w:rFonts w:asciiTheme="majorBidi" w:hAnsiTheme="majorBidi" w:cstheme="majorBidi"/>
                <w:bCs/>
              </w:rPr>
              <w:t>Le génie logiciel</w:t>
            </w:r>
          </w:p>
          <w:p w:rsidR="00EA287B" w:rsidRPr="00EA287B" w:rsidRDefault="00EA287B" w:rsidP="004A67CB">
            <w:pPr>
              <w:widowControl/>
              <w:numPr>
                <w:ilvl w:val="0"/>
                <w:numId w:val="346"/>
              </w:numPr>
              <w:overflowPunct w:val="0"/>
              <w:autoSpaceDE w:val="0"/>
              <w:autoSpaceDN w:val="0"/>
              <w:adjustRightInd w:val="0"/>
              <w:ind w:left="646" w:hanging="357"/>
              <w:textAlignment w:val="baseline"/>
              <w:rPr>
                <w:rFonts w:asciiTheme="majorBidi" w:hAnsiTheme="majorBidi" w:cstheme="majorBidi"/>
                <w:bCs/>
              </w:rPr>
            </w:pPr>
            <w:r w:rsidRPr="00EA287B">
              <w:rPr>
                <w:rFonts w:asciiTheme="majorBidi" w:hAnsiTheme="majorBidi" w:cstheme="majorBidi"/>
                <w:bCs/>
              </w:rPr>
              <w:t>UML : Rappels</w:t>
            </w:r>
          </w:p>
          <w:p w:rsidR="00EA287B" w:rsidRPr="00EA287B" w:rsidRDefault="00EA287B" w:rsidP="004A67CB">
            <w:pPr>
              <w:widowControl/>
              <w:numPr>
                <w:ilvl w:val="0"/>
                <w:numId w:val="346"/>
              </w:numPr>
              <w:overflowPunct w:val="0"/>
              <w:autoSpaceDE w:val="0"/>
              <w:autoSpaceDN w:val="0"/>
              <w:adjustRightInd w:val="0"/>
              <w:ind w:left="646" w:hanging="357"/>
              <w:textAlignment w:val="baseline"/>
              <w:rPr>
                <w:rFonts w:asciiTheme="majorBidi" w:hAnsiTheme="majorBidi" w:cstheme="majorBidi"/>
                <w:bCs/>
              </w:rPr>
            </w:pPr>
            <w:r w:rsidRPr="00EA287B">
              <w:rPr>
                <w:rFonts w:asciiTheme="majorBidi" w:hAnsiTheme="majorBidi" w:cstheme="majorBidi"/>
                <w:bCs/>
              </w:rPr>
              <w:t>Le processus unifié de l’OMG</w:t>
            </w:r>
          </w:p>
          <w:p w:rsidR="00EA287B" w:rsidRPr="00EA287B" w:rsidRDefault="00EA287B" w:rsidP="004A67CB">
            <w:pPr>
              <w:widowControl/>
              <w:numPr>
                <w:ilvl w:val="0"/>
                <w:numId w:val="346"/>
              </w:numPr>
              <w:overflowPunct w:val="0"/>
              <w:autoSpaceDE w:val="0"/>
              <w:autoSpaceDN w:val="0"/>
              <w:adjustRightInd w:val="0"/>
              <w:ind w:left="646" w:hanging="357"/>
              <w:textAlignment w:val="baseline"/>
              <w:rPr>
                <w:rFonts w:asciiTheme="majorBidi" w:hAnsiTheme="majorBidi" w:cstheme="majorBidi"/>
                <w:bCs/>
              </w:rPr>
            </w:pPr>
            <w:r w:rsidRPr="00EA287B">
              <w:rPr>
                <w:rFonts w:asciiTheme="majorBidi" w:hAnsiTheme="majorBidi" w:cstheme="majorBidi"/>
                <w:bCs/>
              </w:rPr>
              <w:t>Les méthodes agiles</w:t>
            </w:r>
          </w:p>
          <w:p w:rsidR="00EA287B" w:rsidRPr="00EA287B" w:rsidRDefault="00EA287B" w:rsidP="004A67CB">
            <w:pPr>
              <w:widowControl/>
              <w:numPr>
                <w:ilvl w:val="0"/>
                <w:numId w:val="346"/>
              </w:numPr>
              <w:overflowPunct w:val="0"/>
              <w:autoSpaceDE w:val="0"/>
              <w:autoSpaceDN w:val="0"/>
              <w:adjustRightInd w:val="0"/>
              <w:ind w:left="646" w:hanging="357"/>
              <w:textAlignment w:val="baseline"/>
              <w:rPr>
                <w:rFonts w:asciiTheme="majorBidi" w:hAnsiTheme="majorBidi" w:cstheme="majorBidi"/>
                <w:bCs/>
                <w:lang w:val="fr-FR"/>
              </w:rPr>
            </w:pPr>
            <w:r w:rsidRPr="00EA287B">
              <w:rPr>
                <w:rFonts w:asciiTheme="majorBidi" w:hAnsiTheme="majorBidi" w:cstheme="majorBidi"/>
                <w:bCs/>
                <w:lang w:val="fr-FR"/>
              </w:rPr>
              <w:t>Introduction à l’urbanisation des systèmes d’information</w:t>
            </w:r>
          </w:p>
          <w:p w:rsidR="00EA287B" w:rsidRPr="00EA287B" w:rsidRDefault="00EA287B" w:rsidP="00EA287B">
            <w:pPr>
              <w:rPr>
                <w:rFonts w:asciiTheme="majorBidi" w:hAnsiTheme="majorBidi" w:cstheme="majorBidi"/>
                <w:lang w:val="fr-FR"/>
              </w:rPr>
            </w:pPr>
          </w:p>
          <w:p w:rsidR="00EA287B" w:rsidRPr="00EA287B" w:rsidRDefault="00EA287B" w:rsidP="00EA287B">
            <w:pPr>
              <w:rPr>
                <w:rFonts w:asciiTheme="majorBidi" w:hAnsiTheme="majorBidi" w:cstheme="majorBidi"/>
                <w:b/>
                <w:bCs/>
                <w:lang w:val="fr-FR"/>
              </w:rPr>
            </w:pPr>
            <w:r w:rsidRPr="00EA287B">
              <w:rPr>
                <w:rFonts w:asciiTheme="majorBidi" w:hAnsiTheme="majorBidi" w:cstheme="majorBidi"/>
                <w:b/>
                <w:bCs/>
                <w:lang w:val="fr-FR"/>
              </w:rPr>
              <w:t>Références</w:t>
            </w:r>
          </w:p>
          <w:p w:rsidR="00EA287B" w:rsidRPr="00EA287B" w:rsidRDefault="00EA287B" w:rsidP="00EA287B">
            <w:pPr>
              <w:pStyle w:val="P1"/>
              <w:numPr>
                <w:ilvl w:val="12"/>
                <w:numId w:val="0"/>
              </w:numPr>
              <w:spacing w:before="0" w:after="0"/>
              <w:ind w:left="720" w:hanging="540"/>
              <w:rPr>
                <w:rFonts w:asciiTheme="majorBidi" w:hAnsiTheme="majorBidi" w:cstheme="majorBidi"/>
                <w:sz w:val="22"/>
                <w:szCs w:val="22"/>
              </w:rPr>
            </w:pPr>
            <w:r w:rsidRPr="00EA287B">
              <w:rPr>
                <w:rFonts w:asciiTheme="majorBidi" w:hAnsiTheme="majorBidi" w:cstheme="majorBidi"/>
                <w:sz w:val="22"/>
                <w:szCs w:val="22"/>
                <w:lang w:val="fr-FR"/>
              </w:rPr>
              <w:t xml:space="preserve">[1]  </w:t>
            </w:r>
            <w:r w:rsidRPr="00EA287B">
              <w:rPr>
                <w:rFonts w:asciiTheme="majorBidi" w:hAnsiTheme="majorBidi" w:cstheme="majorBidi"/>
                <w:sz w:val="22"/>
                <w:szCs w:val="22"/>
                <w:lang w:val="fr-FR"/>
              </w:rPr>
              <w:tab/>
              <w:t xml:space="preserve">I. Jacobson et Co, </w:t>
            </w:r>
            <w:r w:rsidRPr="00EA287B">
              <w:rPr>
                <w:rFonts w:asciiTheme="majorBidi" w:hAnsiTheme="majorBidi" w:cstheme="majorBidi"/>
                <w:bCs/>
                <w:i/>
                <w:iCs/>
                <w:sz w:val="22"/>
                <w:szCs w:val="22"/>
              </w:rPr>
              <w:t>Le processus unifié de développement logiciel</w:t>
            </w:r>
            <w:r w:rsidRPr="00EA287B">
              <w:rPr>
                <w:rFonts w:asciiTheme="majorBidi" w:hAnsiTheme="majorBidi" w:cstheme="majorBidi"/>
                <w:b/>
                <w:sz w:val="22"/>
                <w:szCs w:val="22"/>
              </w:rPr>
              <w:t xml:space="preserve">, </w:t>
            </w:r>
            <w:r w:rsidRPr="00EA287B">
              <w:rPr>
                <w:rFonts w:asciiTheme="majorBidi" w:hAnsiTheme="majorBidi" w:cstheme="majorBidi"/>
                <w:sz w:val="22"/>
                <w:szCs w:val="22"/>
              </w:rPr>
              <w:t>Eyrolles</w:t>
            </w:r>
          </w:p>
          <w:p w:rsidR="00EA287B" w:rsidRPr="00EA287B" w:rsidRDefault="00EA287B" w:rsidP="00EA287B">
            <w:pPr>
              <w:pStyle w:val="P1"/>
              <w:numPr>
                <w:ilvl w:val="12"/>
                <w:numId w:val="0"/>
              </w:numPr>
              <w:spacing w:before="0" w:after="0"/>
              <w:ind w:left="720" w:hanging="540"/>
              <w:rPr>
                <w:rFonts w:asciiTheme="majorBidi" w:hAnsiTheme="majorBidi" w:cstheme="majorBidi"/>
                <w:sz w:val="22"/>
                <w:szCs w:val="22"/>
              </w:rPr>
            </w:pPr>
            <w:r w:rsidRPr="00EA287B">
              <w:rPr>
                <w:rFonts w:asciiTheme="majorBidi" w:hAnsiTheme="majorBidi" w:cstheme="majorBidi"/>
                <w:sz w:val="22"/>
                <w:szCs w:val="22"/>
                <w:lang w:val="fr-FR"/>
              </w:rPr>
              <w:lastRenderedPageBreak/>
              <w:t xml:space="preserve">[2]  </w:t>
            </w:r>
            <w:r w:rsidRPr="00EA287B">
              <w:rPr>
                <w:rFonts w:asciiTheme="majorBidi" w:hAnsiTheme="majorBidi" w:cstheme="majorBidi"/>
                <w:sz w:val="22"/>
                <w:szCs w:val="22"/>
                <w:lang w:val="fr-FR"/>
              </w:rPr>
              <w:tab/>
              <w:t xml:space="preserve">P-Y Cloux, </w:t>
            </w:r>
            <w:r w:rsidRPr="00EA287B">
              <w:rPr>
                <w:rFonts w:asciiTheme="majorBidi" w:hAnsiTheme="majorBidi" w:cstheme="majorBidi"/>
                <w:bCs/>
                <w:i/>
                <w:iCs/>
                <w:sz w:val="22"/>
                <w:szCs w:val="22"/>
              </w:rPr>
              <w:t>RUP, XP, architectures et outils : industrialiser le processus de développement</w:t>
            </w:r>
            <w:r w:rsidRPr="00EA287B">
              <w:rPr>
                <w:rFonts w:asciiTheme="majorBidi" w:hAnsiTheme="majorBidi" w:cstheme="majorBidi"/>
                <w:b/>
                <w:sz w:val="22"/>
                <w:szCs w:val="22"/>
              </w:rPr>
              <w:t xml:space="preserve">, </w:t>
            </w:r>
            <w:r w:rsidRPr="00EA287B">
              <w:rPr>
                <w:rFonts w:asciiTheme="majorBidi" w:hAnsiTheme="majorBidi" w:cstheme="majorBidi"/>
                <w:sz w:val="22"/>
                <w:szCs w:val="22"/>
              </w:rPr>
              <w:t>Dunod</w:t>
            </w:r>
          </w:p>
          <w:p w:rsidR="00521A62" w:rsidRDefault="00EA287B" w:rsidP="00EA287B">
            <w:pPr>
              <w:pStyle w:val="P1"/>
              <w:numPr>
                <w:ilvl w:val="12"/>
                <w:numId w:val="0"/>
              </w:numPr>
              <w:spacing w:before="0" w:after="0"/>
              <w:ind w:left="720" w:hanging="540"/>
              <w:rPr>
                <w:rFonts w:asciiTheme="majorBidi" w:hAnsiTheme="majorBidi" w:cstheme="majorBidi"/>
                <w:lang w:val="fr-FR"/>
              </w:rPr>
            </w:pPr>
            <w:r w:rsidRPr="00EA287B">
              <w:rPr>
                <w:rFonts w:asciiTheme="majorBidi" w:hAnsiTheme="majorBidi" w:cstheme="majorBidi"/>
                <w:sz w:val="22"/>
                <w:szCs w:val="22"/>
                <w:lang w:val="fr-FR"/>
              </w:rPr>
              <w:t xml:space="preserve">[3]  </w:t>
            </w:r>
            <w:r w:rsidRPr="00EA287B">
              <w:rPr>
                <w:rFonts w:asciiTheme="majorBidi" w:hAnsiTheme="majorBidi" w:cstheme="majorBidi"/>
                <w:sz w:val="22"/>
                <w:szCs w:val="22"/>
                <w:lang w:val="fr-FR"/>
              </w:rPr>
              <w:tab/>
              <w:t xml:space="preserve">B. Marre, Précis de génie logiciel, Masson 1996 </w:t>
            </w:r>
          </w:p>
          <w:p w:rsidR="00EA287B" w:rsidRPr="00BA7B73" w:rsidRDefault="00EA287B" w:rsidP="00BA7B73">
            <w:pPr>
              <w:jc w:val="both"/>
              <w:rPr>
                <w:rFonts w:asciiTheme="majorBidi" w:hAnsiTheme="majorBidi" w:cstheme="majorBidi"/>
                <w:lang w:val="fr-FR" w:eastAsia="fr-FR"/>
              </w:rPr>
            </w:pPr>
          </w:p>
        </w:tc>
      </w:tr>
      <w:tr w:rsidR="001A7A26" w:rsidRPr="001A7A26" w:rsidTr="00EA287B">
        <w:trPr>
          <w:trHeight w:val="20"/>
        </w:trPr>
        <w:tc>
          <w:tcPr>
            <w:tcW w:w="9568" w:type="dxa"/>
            <w:shd w:val="clear" w:color="auto" w:fill="C6D9F1" w:themeFill="text2" w:themeFillTint="33"/>
            <w:noWrap/>
            <w:vAlign w:val="center"/>
          </w:tcPr>
          <w:p w:rsidR="001A7A26" w:rsidRPr="001A7A26" w:rsidRDefault="001A7A26" w:rsidP="001A7A26">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 xml:space="preserve">MR-TCSI2.6 : </w:t>
            </w:r>
            <w:r w:rsidRPr="001A7A26">
              <w:rPr>
                <w:rFonts w:asciiTheme="majorBidi" w:eastAsia="Times New Roman" w:hAnsiTheme="majorBidi" w:cstheme="majorBidi"/>
                <w:b/>
                <w:bCs/>
                <w:color w:val="015AAA"/>
                <w:lang w:val="fr-FR" w:eastAsia="fr-FR"/>
              </w:rPr>
              <w:t>Méthodes formelles</w:t>
            </w:r>
          </w:p>
        </w:tc>
      </w:tr>
      <w:tr w:rsidR="001A7A26" w:rsidRPr="00172A43" w:rsidTr="001A7A26">
        <w:trPr>
          <w:trHeight w:val="20"/>
        </w:trPr>
        <w:tc>
          <w:tcPr>
            <w:tcW w:w="9568" w:type="dxa"/>
            <w:shd w:val="clear" w:color="auto" w:fill="auto"/>
            <w:noWrap/>
            <w:vAlign w:val="center"/>
          </w:tcPr>
          <w:p w:rsidR="00EA287B" w:rsidRPr="00EA287B" w:rsidRDefault="00EA287B" w:rsidP="00EA287B">
            <w:pPr>
              <w:rPr>
                <w:rFonts w:asciiTheme="majorBidi" w:hAnsiTheme="majorBidi" w:cstheme="majorBidi"/>
                <w:b/>
                <w:bCs/>
                <w:lang w:val="fr-FR"/>
              </w:rPr>
            </w:pPr>
            <w:r w:rsidRPr="00EA287B">
              <w:rPr>
                <w:rFonts w:asciiTheme="majorBidi" w:hAnsiTheme="majorBidi" w:cstheme="majorBidi"/>
                <w:b/>
                <w:bCs/>
                <w:lang w:val="fr-FR"/>
              </w:rPr>
              <w:t xml:space="preserve">Objectif </w:t>
            </w:r>
          </w:p>
          <w:p w:rsidR="00EA287B" w:rsidRPr="00BF787D" w:rsidRDefault="00EA287B" w:rsidP="00EA287B">
            <w:pPr>
              <w:rPr>
                <w:rFonts w:asciiTheme="majorBidi" w:hAnsiTheme="majorBidi" w:cstheme="majorBidi"/>
                <w:lang w:val="fr-FR"/>
              </w:rPr>
            </w:pPr>
          </w:p>
          <w:p w:rsidR="00EA287B" w:rsidRPr="00BF787D" w:rsidRDefault="00EA287B" w:rsidP="00EA287B">
            <w:pPr>
              <w:rPr>
                <w:rFonts w:asciiTheme="majorBidi" w:hAnsiTheme="majorBidi" w:cstheme="majorBidi"/>
                <w:lang w:val="fr-FR"/>
              </w:rPr>
            </w:pPr>
            <w:r w:rsidRPr="00BF787D">
              <w:rPr>
                <w:rFonts w:asciiTheme="majorBidi" w:hAnsiTheme="majorBidi" w:cstheme="majorBidi"/>
                <w:lang w:val="fr-FR"/>
              </w:rPr>
              <w:t>Cette UE a pour objectif de donner aux étudiants les concepts fondamentaux et les techniques de preuve et raffinement pour construire rigoureusement (en s'appuyant sur des outils mathématiques) puis analyser formellement les (propriétés des) logiciels, qu'ils soient séquentiels, réactifs ou concurrents, sécuritaires ou non. Cet enseignement est basé sur la méthode formelle B : logique du premier ordre, propriétés invariantes, substitutions généralisées, machines abstraites, preuves de cohérence, raffinement et preuves, modularité ; systèmes à événements discrets. Études de cas allant des machines abstraites à la génération de code.</w:t>
            </w:r>
          </w:p>
          <w:p w:rsidR="00EA287B" w:rsidRDefault="00EA287B" w:rsidP="00EA287B">
            <w:pPr>
              <w:rPr>
                <w:rFonts w:asciiTheme="majorBidi" w:hAnsiTheme="majorBidi" w:cstheme="majorBidi"/>
                <w:lang w:val="fr-FR"/>
              </w:rPr>
            </w:pPr>
            <w:r w:rsidRPr="00EA287B">
              <w:rPr>
                <w:rFonts w:asciiTheme="majorBidi" w:hAnsiTheme="majorBidi" w:cstheme="majorBidi"/>
                <w:lang w:val="fr-FR"/>
              </w:rPr>
              <w:t> </w:t>
            </w:r>
          </w:p>
          <w:p w:rsidR="00EA287B" w:rsidRPr="00EA287B" w:rsidRDefault="00EA287B" w:rsidP="00EA287B">
            <w:pPr>
              <w:rPr>
                <w:rFonts w:asciiTheme="majorBidi" w:hAnsiTheme="majorBidi" w:cstheme="majorBidi"/>
                <w:b/>
                <w:bCs/>
                <w:lang w:val="fr-FR"/>
              </w:rPr>
            </w:pPr>
            <w:r w:rsidRPr="00EA287B">
              <w:rPr>
                <w:rFonts w:asciiTheme="majorBidi" w:hAnsiTheme="majorBidi" w:cstheme="majorBidi"/>
                <w:b/>
                <w:bCs/>
                <w:lang w:val="fr-FR"/>
              </w:rPr>
              <w:t>Plan du cours</w:t>
            </w:r>
          </w:p>
          <w:p w:rsidR="00EA287B" w:rsidRPr="00EA287B" w:rsidRDefault="00EA287B" w:rsidP="004A67CB">
            <w:pPr>
              <w:pStyle w:val="Paragraphedeliste"/>
              <w:numPr>
                <w:ilvl w:val="0"/>
                <w:numId w:val="347"/>
              </w:numPr>
              <w:rPr>
                <w:rFonts w:asciiTheme="majorBidi" w:hAnsiTheme="majorBidi" w:cstheme="majorBidi"/>
                <w:lang w:val="fr-FR"/>
              </w:rPr>
            </w:pPr>
            <w:r>
              <w:rPr>
                <w:rFonts w:asciiTheme="majorBidi" w:hAnsiTheme="majorBidi" w:cstheme="majorBidi"/>
                <w:lang w:val="fr-FR"/>
              </w:rPr>
              <w:t>L</w:t>
            </w:r>
            <w:r w:rsidRPr="00EA287B">
              <w:rPr>
                <w:rFonts w:asciiTheme="majorBidi" w:hAnsiTheme="majorBidi" w:cstheme="majorBidi"/>
                <w:lang w:val="fr-FR"/>
              </w:rPr>
              <w:t>ogique du premier ordre</w:t>
            </w:r>
          </w:p>
          <w:p w:rsidR="00EA287B" w:rsidRPr="00EA287B" w:rsidRDefault="00EA287B" w:rsidP="004A67CB">
            <w:pPr>
              <w:pStyle w:val="Paragraphedeliste"/>
              <w:numPr>
                <w:ilvl w:val="0"/>
                <w:numId w:val="347"/>
              </w:numPr>
              <w:rPr>
                <w:rFonts w:asciiTheme="majorBidi" w:hAnsiTheme="majorBidi" w:cstheme="majorBidi"/>
                <w:lang w:val="fr-FR"/>
              </w:rPr>
            </w:pPr>
            <w:r>
              <w:rPr>
                <w:rFonts w:asciiTheme="majorBidi" w:hAnsiTheme="majorBidi" w:cstheme="majorBidi"/>
                <w:lang w:val="fr-FR"/>
              </w:rPr>
              <w:t>P</w:t>
            </w:r>
            <w:r w:rsidRPr="00EA287B">
              <w:rPr>
                <w:rFonts w:asciiTheme="majorBidi" w:hAnsiTheme="majorBidi" w:cstheme="majorBidi"/>
                <w:lang w:val="fr-FR"/>
              </w:rPr>
              <w:t>ropriétés invariantes</w:t>
            </w:r>
          </w:p>
          <w:p w:rsidR="00EA287B" w:rsidRPr="00EA287B" w:rsidRDefault="00EA287B" w:rsidP="004A67CB">
            <w:pPr>
              <w:pStyle w:val="Paragraphedeliste"/>
              <w:numPr>
                <w:ilvl w:val="0"/>
                <w:numId w:val="347"/>
              </w:numPr>
              <w:rPr>
                <w:rFonts w:asciiTheme="majorBidi" w:hAnsiTheme="majorBidi" w:cstheme="majorBidi"/>
                <w:lang w:val="fr-FR"/>
              </w:rPr>
            </w:pPr>
            <w:r>
              <w:rPr>
                <w:rFonts w:asciiTheme="majorBidi" w:hAnsiTheme="majorBidi" w:cstheme="majorBidi"/>
                <w:lang w:val="fr-FR"/>
              </w:rPr>
              <w:t>S</w:t>
            </w:r>
            <w:r w:rsidRPr="00EA287B">
              <w:rPr>
                <w:rFonts w:asciiTheme="majorBidi" w:hAnsiTheme="majorBidi" w:cstheme="majorBidi"/>
                <w:lang w:val="fr-FR"/>
              </w:rPr>
              <w:t>ubstitutions généralisées</w:t>
            </w:r>
          </w:p>
          <w:p w:rsidR="00EA287B" w:rsidRPr="00EA287B" w:rsidRDefault="00EA287B" w:rsidP="004A67CB">
            <w:pPr>
              <w:pStyle w:val="Paragraphedeliste"/>
              <w:numPr>
                <w:ilvl w:val="0"/>
                <w:numId w:val="347"/>
              </w:numPr>
              <w:rPr>
                <w:rFonts w:asciiTheme="majorBidi" w:hAnsiTheme="majorBidi" w:cstheme="majorBidi"/>
                <w:lang w:val="fr-FR"/>
              </w:rPr>
            </w:pPr>
            <w:r>
              <w:rPr>
                <w:rFonts w:asciiTheme="majorBidi" w:hAnsiTheme="majorBidi" w:cstheme="majorBidi"/>
                <w:lang w:val="fr-FR"/>
              </w:rPr>
              <w:t>M</w:t>
            </w:r>
            <w:r w:rsidRPr="00EA287B">
              <w:rPr>
                <w:rFonts w:asciiTheme="majorBidi" w:hAnsiTheme="majorBidi" w:cstheme="majorBidi"/>
                <w:lang w:val="fr-FR"/>
              </w:rPr>
              <w:t>achines abstraites</w:t>
            </w:r>
          </w:p>
          <w:p w:rsidR="00EA287B" w:rsidRPr="00EA287B" w:rsidRDefault="00EA287B" w:rsidP="004A67CB">
            <w:pPr>
              <w:pStyle w:val="Paragraphedeliste"/>
              <w:numPr>
                <w:ilvl w:val="0"/>
                <w:numId w:val="347"/>
              </w:numPr>
              <w:rPr>
                <w:rFonts w:asciiTheme="majorBidi" w:hAnsiTheme="majorBidi" w:cstheme="majorBidi"/>
                <w:lang w:val="fr-FR"/>
              </w:rPr>
            </w:pPr>
            <w:r>
              <w:rPr>
                <w:rFonts w:asciiTheme="majorBidi" w:hAnsiTheme="majorBidi" w:cstheme="majorBidi"/>
                <w:lang w:val="fr-FR"/>
              </w:rPr>
              <w:t>P</w:t>
            </w:r>
            <w:r w:rsidRPr="00EA287B">
              <w:rPr>
                <w:rFonts w:asciiTheme="majorBidi" w:hAnsiTheme="majorBidi" w:cstheme="majorBidi"/>
                <w:lang w:val="fr-FR"/>
              </w:rPr>
              <w:t>reuves de cohérence</w:t>
            </w:r>
          </w:p>
          <w:p w:rsidR="00EA287B" w:rsidRPr="00EA287B" w:rsidRDefault="00EA287B" w:rsidP="004A67CB">
            <w:pPr>
              <w:pStyle w:val="Paragraphedeliste"/>
              <w:numPr>
                <w:ilvl w:val="0"/>
                <w:numId w:val="347"/>
              </w:numPr>
              <w:rPr>
                <w:rFonts w:asciiTheme="majorBidi" w:hAnsiTheme="majorBidi" w:cstheme="majorBidi"/>
                <w:lang w:val="fr-FR"/>
              </w:rPr>
            </w:pPr>
            <w:r>
              <w:rPr>
                <w:rFonts w:asciiTheme="majorBidi" w:hAnsiTheme="majorBidi" w:cstheme="majorBidi"/>
                <w:lang w:val="fr-FR"/>
              </w:rPr>
              <w:t>R</w:t>
            </w:r>
            <w:r w:rsidRPr="00EA287B">
              <w:rPr>
                <w:rFonts w:asciiTheme="majorBidi" w:hAnsiTheme="majorBidi" w:cstheme="majorBidi"/>
                <w:lang w:val="fr-FR"/>
              </w:rPr>
              <w:t xml:space="preserve">affinement et preuves </w:t>
            </w:r>
          </w:p>
          <w:p w:rsidR="00EA287B" w:rsidRPr="00EA287B" w:rsidRDefault="00EA287B" w:rsidP="004A67CB">
            <w:pPr>
              <w:pStyle w:val="Paragraphedeliste"/>
              <w:numPr>
                <w:ilvl w:val="0"/>
                <w:numId w:val="347"/>
              </w:numPr>
              <w:rPr>
                <w:rFonts w:asciiTheme="majorBidi" w:hAnsiTheme="majorBidi" w:cstheme="majorBidi"/>
                <w:lang w:val="fr-FR"/>
              </w:rPr>
            </w:pPr>
            <w:r>
              <w:rPr>
                <w:rFonts w:asciiTheme="majorBidi" w:hAnsiTheme="majorBidi" w:cstheme="majorBidi"/>
                <w:lang w:val="fr-FR"/>
              </w:rPr>
              <w:t>M</w:t>
            </w:r>
            <w:r w:rsidRPr="00EA287B">
              <w:rPr>
                <w:rFonts w:asciiTheme="majorBidi" w:hAnsiTheme="majorBidi" w:cstheme="majorBidi"/>
                <w:lang w:val="fr-FR"/>
              </w:rPr>
              <w:t>odularité ; systèmes à événements discrets </w:t>
            </w:r>
          </w:p>
          <w:p w:rsidR="00EA287B" w:rsidRPr="00EA287B" w:rsidRDefault="00EA287B" w:rsidP="004A67CB">
            <w:pPr>
              <w:pStyle w:val="Paragraphedeliste"/>
              <w:numPr>
                <w:ilvl w:val="0"/>
                <w:numId w:val="347"/>
              </w:numPr>
              <w:rPr>
                <w:rFonts w:asciiTheme="majorBidi" w:hAnsiTheme="majorBidi" w:cstheme="majorBidi"/>
                <w:lang w:val="fr-FR"/>
              </w:rPr>
            </w:pPr>
            <w:r w:rsidRPr="00EA287B">
              <w:rPr>
                <w:rFonts w:asciiTheme="majorBidi" w:hAnsiTheme="majorBidi" w:cstheme="majorBidi"/>
                <w:lang w:val="fr-FR"/>
              </w:rPr>
              <w:t>Études de cas allant des machines abstraites à la génération de code. </w:t>
            </w:r>
          </w:p>
          <w:p w:rsidR="001A7A26" w:rsidRPr="00EA287B" w:rsidRDefault="001A7A26" w:rsidP="00EA287B">
            <w:pPr>
              <w:rPr>
                <w:rFonts w:asciiTheme="majorBidi" w:hAnsiTheme="majorBidi" w:cstheme="majorBidi"/>
                <w:lang w:val="fr-FR"/>
              </w:rPr>
            </w:pPr>
          </w:p>
        </w:tc>
      </w:tr>
    </w:tbl>
    <w:p w:rsidR="004A5B7B" w:rsidRDefault="004A5B7B" w:rsidP="004A5B7B">
      <w:pPr>
        <w:pStyle w:val="Titre2"/>
        <w:numPr>
          <w:ilvl w:val="0"/>
          <w:numId w:val="0"/>
        </w:numPr>
        <w:ind w:left="576"/>
      </w:pPr>
    </w:p>
    <w:p w:rsidR="004A5B7B" w:rsidRDefault="004A5B7B" w:rsidP="00E40C2F">
      <w:pPr>
        <w:pStyle w:val="Titre2"/>
        <w:sectPr w:rsidR="004A5B7B" w:rsidSect="002B6402">
          <w:type w:val="nextColumn"/>
          <w:pgSz w:w="11900" w:h="16840"/>
          <w:pgMar w:top="1134" w:right="1134" w:bottom="1134" w:left="1134" w:header="0" w:footer="959" w:gutter="0"/>
          <w:cols w:space="720"/>
          <w:docGrid w:linePitch="299"/>
        </w:sectPr>
      </w:pPr>
    </w:p>
    <w:p w:rsidR="004A5B7B" w:rsidRDefault="004A5B7B" w:rsidP="009C5862">
      <w:pPr>
        <w:pStyle w:val="Titre3"/>
      </w:pPr>
      <w:bookmarkStart w:id="62" w:name="_Toc1398479"/>
      <w:r>
        <w:lastRenderedPageBreak/>
        <w:t>Programme</w:t>
      </w:r>
      <w:r w:rsidR="00AD7D21">
        <w:t xml:space="preserve"> du Tronc Commun du Mastère</w:t>
      </w:r>
      <w:r>
        <w:t xml:space="preserve"> de Recherche -</w:t>
      </w:r>
      <w:r w:rsidR="00AD7D21">
        <w:t xml:space="preserve"> Mention</w:t>
      </w:r>
      <w:r>
        <w:t xml:space="preserve"> « Business Computing »</w:t>
      </w:r>
      <w:bookmarkEnd w:id="62"/>
    </w:p>
    <w:p w:rsidR="004A5B7B" w:rsidRDefault="004A5B7B" w:rsidP="004A5B7B">
      <w:pPr>
        <w:pStyle w:val="Titre1"/>
        <w:numPr>
          <w:ilvl w:val="0"/>
          <w:numId w:val="0"/>
        </w:numPr>
        <w:ind w:left="432"/>
        <w:jc w:val="left"/>
        <w:sectPr w:rsidR="004A5B7B" w:rsidSect="004A5B7B">
          <w:pgSz w:w="11900" w:h="16840"/>
          <w:pgMar w:top="1134" w:right="1134" w:bottom="1134" w:left="1134" w:header="0" w:footer="959" w:gutter="0"/>
          <w:cols w:space="720"/>
          <w:docGrid w:linePitch="299"/>
        </w:sectPr>
      </w:pPr>
    </w:p>
    <w:p w:rsidR="004A5B7B" w:rsidRPr="00DE1169" w:rsidRDefault="004A5B7B" w:rsidP="004A5B7B">
      <w:pPr>
        <w:pStyle w:val="Titre4"/>
        <w:spacing w:before="0" w:after="200"/>
        <w:ind w:left="862" w:hanging="862"/>
        <w:rPr>
          <w:lang w:val="fr-FR"/>
        </w:rPr>
      </w:pPr>
      <w:bookmarkStart w:id="63" w:name="_Toc1398480"/>
      <w:r w:rsidRPr="00DE1169">
        <w:rPr>
          <w:lang w:val="fr-FR"/>
        </w:rPr>
        <w:lastRenderedPageBreak/>
        <w:t xml:space="preserve">Programme </w:t>
      </w:r>
      <w:r>
        <w:rPr>
          <w:lang w:val="fr-FR"/>
        </w:rPr>
        <w:t>Tronc Commun</w:t>
      </w:r>
      <w:r w:rsidRPr="00DE1169">
        <w:rPr>
          <w:lang w:val="fr-FR"/>
        </w:rPr>
        <w:t xml:space="preserve"> Mastère de Recherche</w:t>
      </w:r>
      <w:r>
        <w:rPr>
          <w:lang w:val="fr-FR"/>
        </w:rPr>
        <w:t xml:space="preserve"> « BC » – Semestre 1</w:t>
      </w:r>
      <w:bookmarkEnd w:id="63"/>
    </w:p>
    <w:tbl>
      <w:tblPr>
        <w:tblW w:w="13720" w:type="dxa"/>
        <w:tblInd w:w="55" w:type="dxa"/>
        <w:tblCellMar>
          <w:left w:w="70" w:type="dxa"/>
          <w:right w:w="70" w:type="dxa"/>
        </w:tblCellMar>
        <w:tblLook w:val="04A0" w:firstRow="1" w:lastRow="0" w:firstColumn="1" w:lastColumn="0" w:noHBand="0" w:noVBand="1"/>
      </w:tblPr>
      <w:tblGrid>
        <w:gridCol w:w="2720"/>
        <w:gridCol w:w="2540"/>
        <w:gridCol w:w="700"/>
        <w:gridCol w:w="700"/>
        <w:gridCol w:w="700"/>
        <w:gridCol w:w="1540"/>
        <w:gridCol w:w="700"/>
        <w:gridCol w:w="700"/>
        <w:gridCol w:w="700"/>
        <w:gridCol w:w="700"/>
        <w:gridCol w:w="980"/>
        <w:gridCol w:w="1040"/>
      </w:tblGrid>
      <w:tr w:rsidR="004A5B7B" w:rsidRPr="004A5B7B" w:rsidTr="004A5B7B">
        <w:trPr>
          <w:trHeight w:val="397"/>
        </w:trPr>
        <w:tc>
          <w:tcPr>
            <w:tcW w:w="27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Unité d’enseignement (UE)</w:t>
            </w:r>
          </w:p>
        </w:tc>
        <w:tc>
          <w:tcPr>
            <w:tcW w:w="2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Elément constitutif d’UE (ECUE)</w:t>
            </w:r>
          </w:p>
        </w:tc>
        <w:tc>
          <w:tcPr>
            <w:tcW w:w="3640" w:type="dxa"/>
            <w:gridSpan w:val="4"/>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Volume des heures de formation présentielles (14 semaines)</w:t>
            </w:r>
          </w:p>
        </w:tc>
        <w:tc>
          <w:tcPr>
            <w:tcW w:w="1400" w:type="dxa"/>
            <w:gridSpan w:val="2"/>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Nombre des Crédits accordés</w:t>
            </w:r>
          </w:p>
        </w:tc>
        <w:tc>
          <w:tcPr>
            <w:tcW w:w="1400" w:type="dxa"/>
            <w:gridSpan w:val="2"/>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Coefficients</w:t>
            </w:r>
          </w:p>
        </w:tc>
        <w:tc>
          <w:tcPr>
            <w:tcW w:w="2020" w:type="dxa"/>
            <w:gridSpan w:val="2"/>
            <w:tcBorders>
              <w:top w:val="single" w:sz="8" w:space="0" w:color="auto"/>
              <w:left w:val="nil"/>
              <w:bottom w:val="single" w:sz="4" w:space="0" w:color="auto"/>
              <w:right w:val="single" w:sz="8" w:space="0" w:color="000000"/>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Modalité d’évaluation</w:t>
            </w:r>
          </w:p>
        </w:tc>
      </w:tr>
      <w:tr w:rsidR="004A5B7B" w:rsidRPr="004A5B7B" w:rsidTr="004A5B7B">
        <w:trPr>
          <w:trHeight w:val="397"/>
        </w:trPr>
        <w:tc>
          <w:tcPr>
            <w:tcW w:w="2720" w:type="dxa"/>
            <w:vMerge/>
            <w:tcBorders>
              <w:top w:val="single" w:sz="8" w:space="0" w:color="auto"/>
              <w:left w:val="single" w:sz="8" w:space="0" w:color="auto"/>
              <w:bottom w:val="single" w:sz="8" w:space="0" w:color="000000"/>
              <w:right w:val="single" w:sz="4" w:space="0" w:color="auto"/>
            </w:tcBorders>
            <w:vAlign w:val="center"/>
            <w:hideMark/>
          </w:tcPr>
          <w:p w:rsidR="004A5B7B" w:rsidRPr="004A5B7B" w:rsidRDefault="004A5B7B" w:rsidP="004A5B7B">
            <w:pPr>
              <w:widowControl/>
              <w:rPr>
                <w:rFonts w:ascii="Calibri" w:eastAsia="Times New Roman" w:hAnsi="Calibri" w:cs="Calibri"/>
                <w:b/>
                <w:bCs/>
                <w:color w:val="000000"/>
                <w:lang w:val="fr-FR" w:eastAsia="fr-FR"/>
              </w:rPr>
            </w:pPr>
          </w:p>
        </w:tc>
        <w:tc>
          <w:tcPr>
            <w:tcW w:w="2540" w:type="dxa"/>
            <w:vMerge/>
            <w:tcBorders>
              <w:top w:val="single" w:sz="8" w:space="0" w:color="auto"/>
              <w:left w:val="single" w:sz="4" w:space="0" w:color="auto"/>
              <w:bottom w:val="single" w:sz="8" w:space="0" w:color="000000"/>
              <w:right w:val="single" w:sz="4" w:space="0" w:color="auto"/>
            </w:tcBorders>
            <w:vAlign w:val="center"/>
            <w:hideMark/>
          </w:tcPr>
          <w:p w:rsidR="004A5B7B" w:rsidRPr="004A5B7B" w:rsidRDefault="004A5B7B" w:rsidP="004A5B7B">
            <w:pPr>
              <w:widowControl/>
              <w:rPr>
                <w:rFonts w:ascii="Calibri" w:eastAsia="Times New Roman" w:hAnsi="Calibri" w:cs="Calibri"/>
                <w:b/>
                <w:bCs/>
                <w:color w:val="000000"/>
                <w:lang w:val="fr-FR" w:eastAsia="fr-FR"/>
              </w:rPr>
            </w:pP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Cours</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TD</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TP</w:t>
            </w:r>
          </w:p>
        </w:tc>
        <w:tc>
          <w:tcPr>
            <w:tcW w:w="1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Autres (Heures non présentielles)</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ECUE)</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UE</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 xml:space="preserve">ECUE </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UE</w:t>
            </w:r>
          </w:p>
        </w:tc>
        <w:tc>
          <w:tcPr>
            <w:tcW w:w="98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Contrôle continu</w:t>
            </w:r>
          </w:p>
        </w:tc>
        <w:tc>
          <w:tcPr>
            <w:tcW w:w="1040" w:type="dxa"/>
            <w:tcBorders>
              <w:top w:val="nil"/>
              <w:left w:val="nil"/>
              <w:bottom w:val="single" w:sz="8" w:space="0" w:color="auto"/>
              <w:right w:val="single" w:sz="8"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Régime mixte</w:t>
            </w:r>
          </w:p>
        </w:tc>
      </w:tr>
      <w:tr w:rsidR="004A5B7B" w:rsidRPr="004A5B7B" w:rsidTr="004A5B7B">
        <w:trPr>
          <w:trHeight w:val="397"/>
        </w:trPr>
        <w:tc>
          <w:tcPr>
            <w:tcW w:w="13720" w:type="dxa"/>
            <w:gridSpan w:val="12"/>
            <w:tcBorders>
              <w:top w:val="single" w:sz="8" w:space="0" w:color="auto"/>
              <w:left w:val="nil"/>
              <w:bottom w:val="nil"/>
              <w:right w:val="single" w:sz="8" w:space="0" w:color="000000"/>
            </w:tcBorders>
            <w:shd w:val="clear" w:color="auto" w:fill="F2DBDB" w:themeFill="accent2" w:themeFillTint="33"/>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UE Fondamentales</w:t>
            </w:r>
          </w:p>
        </w:tc>
      </w:tr>
      <w:tr w:rsidR="004A5B7B" w:rsidRPr="004A5B7B" w:rsidTr="004A5B7B">
        <w:trPr>
          <w:trHeight w:val="397"/>
        </w:trPr>
        <w:tc>
          <w:tcPr>
            <w:tcW w:w="27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UE1</w:t>
            </w:r>
            <w:r w:rsidRPr="004A5B7B">
              <w:rPr>
                <w:rFonts w:ascii="Times New Roman" w:eastAsia="Times New Roman" w:hAnsi="Times New Roman" w:cs="Times New Roman"/>
                <w:b/>
                <w:bCs/>
                <w:color w:val="000000"/>
                <w:rtl/>
                <w:lang w:val="fr-FR" w:eastAsia="fr-FR"/>
              </w:rPr>
              <w:t xml:space="preserve"> : </w:t>
            </w:r>
            <w:r w:rsidRPr="004A5B7B">
              <w:rPr>
                <w:rFonts w:ascii="Times New Roman" w:eastAsia="Times New Roman" w:hAnsi="Times New Roman" w:cs="Times New Roman"/>
                <w:b/>
                <w:bCs/>
                <w:color w:val="000000"/>
                <w:lang w:val="fr-FR" w:eastAsia="fr-FR"/>
              </w:rPr>
              <w:t>Méthodes intelligentes et raisonnement</w:t>
            </w:r>
          </w:p>
        </w:tc>
        <w:tc>
          <w:tcPr>
            <w:tcW w:w="254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Méthodes</w:t>
            </w:r>
            <w:r w:rsidRPr="004A5B7B">
              <w:rPr>
                <w:rFonts w:ascii="Times New Roman" w:eastAsia="Times New Roman" w:hAnsi="Times New Roman" w:cs="Times New Roman"/>
                <w:color w:val="000000"/>
                <w:rtl/>
                <w:lang w:val="fr-FR" w:eastAsia="fr-FR"/>
              </w:rPr>
              <w:t xml:space="preserve"> </w:t>
            </w:r>
            <w:r w:rsidRPr="004A5B7B">
              <w:rPr>
                <w:rFonts w:ascii="Times New Roman" w:eastAsia="Times New Roman" w:hAnsi="Times New Roman" w:cs="Times New Roman"/>
                <w:color w:val="000000"/>
                <w:lang w:val="fr-FR" w:eastAsia="fr-FR"/>
              </w:rPr>
              <w:t>intelligentes et raisonnement</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42</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98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040" w:type="dxa"/>
            <w:tcBorders>
              <w:top w:val="single" w:sz="8" w:space="0" w:color="auto"/>
              <w:left w:val="nil"/>
              <w:bottom w:val="single" w:sz="4"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r>
      <w:tr w:rsidR="004A5B7B" w:rsidRPr="004A5B7B" w:rsidTr="004A5B7B">
        <w:trPr>
          <w:trHeight w:val="397"/>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UE2 : Statistiques avancées</w:t>
            </w:r>
          </w:p>
        </w:tc>
        <w:tc>
          <w:tcPr>
            <w:tcW w:w="2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Statistiques avancées</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42</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98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040" w:type="dxa"/>
            <w:tcBorders>
              <w:top w:val="nil"/>
              <w:left w:val="nil"/>
              <w:bottom w:val="single" w:sz="4"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r>
      <w:tr w:rsidR="004A5B7B" w:rsidRPr="004A5B7B" w:rsidTr="004A5B7B">
        <w:trPr>
          <w:trHeight w:val="397"/>
        </w:trPr>
        <w:tc>
          <w:tcPr>
            <w:tcW w:w="2720" w:type="dxa"/>
            <w:tcBorders>
              <w:top w:val="nil"/>
              <w:left w:val="single" w:sz="8" w:space="0" w:color="auto"/>
              <w:bottom w:val="single" w:sz="4" w:space="0" w:color="auto"/>
              <w:right w:val="single" w:sz="4" w:space="0" w:color="auto"/>
            </w:tcBorders>
            <w:shd w:val="clear" w:color="auto" w:fill="auto"/>
            <w:noWrap/>
            <w:vAlign w:val="bottom"/>
            <w:hideMark/>
          </w:tcPr>
          <w:p w:rsidR="004A5B7B" w:rsidRPr="004A5B7B" w:rsidRDefault="004A5B7B" w:rsidP="004A5B7B">
            <w:pPr>
              <w:widowControl/>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UE3 : BD évoluées</w:t>
            </w:r>
          </w:p>
        </w:tc>
        <w:tc>
          <w:tcPr>
            <w:tcW w:w="2540" w:type="dxa"/>
            <w:tcBorders>
              <w:top w:val="nil"/>
              <w:left w:val="nil"/>
              <w:bottom w:val="single" w:sz="4" w:space="0" w:color="auto"/>
              <w:right w:val="single" w:sz="4" w:space="0" w:color="auto"/>
            </w:tcBorders>
            <w:shd w:val="clear" w:color="auto" w:fill="auto"/>
            <w:noWrap/>
            <w:vAlign w:val="bottom"/>
            <w:hideMark/>
          </w:tcPr>
          <w:p w:rsidR="004A5B7B" w:rsidRPr="004A5B7B" w:rsidRDefault="004A5B7B" w:rsidP="004A5B7B">
            <w:pPr>
              <w:widowControl/>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BD évoluées</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42</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98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040" w:type="dxa"/>
            <w:tcBorders>
              <w:top w:val="nil"/>
              <w:left w:val="nil"/>
              <w:bottom w:val="single" w:sz="4"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r>
      <w:tr w:rsidR="004A5B7B" w:rsidRPr="004A5B7B" w:rsidTr="004A5B7B">
        <w:trPr>
          <w:trHeight w:val="397"/>
        </w:trPr>
        <w:tc>
          <w:tcPr>
            <w:tcW w:w="2720" w:type="dxa"/>
            <w:tcBorders>
              <w:top w:val="nil"/>
              <w:left w:val="single" w:sz="8" w:space="0" w:color="auto"/>
              <w:bottom w:val="single" w:sz="8"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 xml:space="preserve">UE4 </w:t>
            </w:r>
            <w:proofErr w:type="gramStart"/>
            <w:r w:rsidRPr="004A5B7B">
              <w:rPr>
                <w:rFonts w:ascii="Times New Roman" w:eastAsia="Times New Roman" w:hAnsi="Times New Roman" w:cs="Times New Roman"/>
                <w:b/>
                <w:bCs/>
                <w:color w:val="000000"/>
                <w:lang w:val="fr-FR" w:eastAsia="fr-FR"/>
              </w:rPr>
              <w:t>:Management</w:t>
            </w:r>
            <w:proofErr w:type="gramEnd"/>
            <w:r w:rsidRPr="004A5B7B">
              <w:rPr>
                <w:rFonts w:ascii="Times New Roman" w:eastAsia="Times New Roman" w:hAnsi="Times New Roman" w:cs="Times New Roman"/>
                <w:b/>
                <w:bCs/>
                <w:color w:val="000000"/>
                <w:lang w:val="fr-FR" w:eastAsia="fr-FR"/>
              </w:rPr>
              <w:t xml:space="preserve"> des SI évolués</w:t>
            </w:r>
          </w:p>
        </w:tc>
        <w:tc>
          <w:tcPr>
            <w:tcW w:w="2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Management des SI évolués</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42</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98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040" w:type="dxa"/>
            <w:tcBorders>
              <w:top w:val="nil"/>
              <w:left w:val="nil"/>
              <w:bottom w:val="single" w:sz="8"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r>
      <w:tr w:rsidR="004A5B7B" w:rsidRPr="004A5B7B" w:rsidTr="004A5B7B">
        <w:trPr>
          <w:trHeight w:val="397"/>
        </w:trPr>
        <w:tc>
          <w:tcPr>
            <w:tcW w:w="13720" w:type="dxa"/>
            <w:gridSpan w:val="12"/>
            <w:tcBorders>
              <w:top w:val="nil"/>
              <w:left w:val="nil"/>
              <w:bottom w:val="single" w:sz="8" w:space="0" w:color="auto"/>
              <w:right w:val="single" w:sz="8" w:space="0" w:color="000000"/>
            </w:tcBorders>
            <w:shd w:val="clear" w:color="auto" w:fill="auto"/>
            <w:vAlign w:val="center"/>
            <w:hideMark/>
          </w:tcPr>
          <w:p w:rsidR="004A5B7B" w:rsidRPr="004A5B7B" w:rsidRDefault="004A5B7B" w:rsidP="004A5B7B">
            <w:pPr>
              <w:widowControl/>
              <w:bidi/>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UE Transversale</w:t>
            </w:r>
          </w:p>
        </w:tc>
      </w:tr>
      <w:tr w:rsidR="004A5B7B" w:rsidRPr="004A5B7B" w:rsidTr="004A5B7B">
        <w:trPr>
          <w:trHeight w:val="397"/>
        </w:trPr>
        <w:tc>
          <w:tcPr>
            <w:tcW w:w="2720" w:type="dxa"/>
            <w:vMerge w:val="restart"/>
            <w:tcBorders>
              <w:top w:val="nil"/>
              <w:left w:val="single" w:sz="8"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UE6 :   Formation à la recherche</w:t>
            </w:r>
          </w:p>
        </w:tc>
        <w:tc>
          <w:tcPr>
            <w:tcW w:w="2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Anglais (préparation au TOEFL)</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21</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10</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w:t>
            </w:r>
          </w:p>
        </w:tc>
        <w:tc>
          <w:tcPr>
            <w:tcW w:w="700" w:type="dxa"/>
            <w:vMerge w:val="restart"/>
            <w:tcBorders>
              <w:top w:val="nil"/>
              <w:left w:val="single" w:sz="4"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4</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w:t>
            </w:r>
          </w:p>
        </w:tc>
        <w:tc>
          <w:tcPr>
            <w:tcW w:w="700" w:type="dxa"/>
            <w:vMerge w:val="restart"/>
            <w:tcBorders>
              <w:top w:val="nil"/>
              <w:left w:val="single" w:sz="4"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w:t>
            </w:r>
          </w:p>
        </w:tc>
        <w:tc>
          <w:tcPr>
            <w:tcW w:w="98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c>
          <w:tcPr>
            <w:tcW w:w="1040" w:type="dxa"/>
            <w:tcBorders>
              <w:top w:val="nil"/>
              <w:left w:val="nil"/>
              <w:bottom w:val="single" w:sz="4"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r>
      <w:tr w:rsidR="004A5B7B" w:rsidRPr="004A5B7B" w:rsidTr="004A5B7B">
        <w:trPr>
          <w:trHeight w:val="397"/>
        </w:trPr>
        <w:tc>
          <w:tcPr>
            <w:tcW w:w="2720" w:type="dxa"/>
            <w:vMerge/>
            <w:tcBorders>
              <w:top w:val="nil"/>
              <w:left w:val="single" w:sz="8" w:space="0" w:color="auto"/>
              <w:bottom w:val="single" w:sz="8" w:space="0" w:color="000000"/>
              <w:right w:val="single" w:sz="4" w:space="0" w:color="auto"/>
            </w:tcBorders>
            <w:vAlign w:val="center"/>
            <w:hideMark/>
          </w:tcPr>
          <w:p w:rsidR="004A5B7B" w:rsidRPr="004A5B7B" w:rsidRDefault="004A5B7B" w:rsidP="004A5B7B">
            <w:pPr>
              <w:widowControl/>
              <w:rPr>
                <w:rFonts w:ascii="Calibri" w:eastAsia="Times New Roman" w:hAnsi="Calibri" w:cs="Calibri"/>
                <w:b/>
                <w:bCs/>
                <w:color w:val="000000"/>
                <w:lang w:val="fr-FR" w:eastAsia="fr-FR"/>
              </w:rPr>
            </w:pPr>
          </w:p>
        </w:tc>
        <w:tc>
          <w:tcPr>
            <w:tcW w:w="2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Initiation à la recherche et à la vie du chercheur</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21</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10</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w:t>
            </w:r>
          </w:p>
        </w:tc>
        <w:tc>
          <w:tcPr>
            <w:tcW w:w="700" w:type="dxa"/>
            <w:vMerge/>
            <w:tcBorders>
              <w:top w:val="nil"/>
              <w:left w:val="single" w:sz="4" w:space="0" w:color="auto"/>
              <w:bottom w:val="single" w:sz="8" w:space="0" w:color="000000"/>
              <w:right w:val="single" w:sz="4" w:space="0" w:color="auto"/>
            </w:tcBorders>
            <w:vAlign w:val="center"/>
            <w:hideMark/>
          </w:tcPr>
          <w:p w:rsidR="004A5B7B" w:rsidRPr="004A5B7B" w:rsidRDefault="004A5B7B" w:rsidP="004A5B7B">
            <w:pPr>
              <w:widowControl/>
              <w:rPr>
                <w:rFonts w:ascii="Times New Roman" w:eastAsia="Times New Roman" w:hAnsi="Times New Roman" w:cs="Times New Roman"/>
                <w:color w:val="000000"/>
                <w:lang w:val="fr-FR" w:eastAsia="fr-FR"/>
              </w:rPr>
            </w:pP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w:t>
            </w:r>
          </w:p>
        </w:tc>
        <w:tc>
          <w:tcPr>
            <w:tcW w:w="700" w:type="dxa"/>
            <w:vMerge/>
            <w:tcBorders>
              <w:top w:val="nil"/>
              <w:left w:val="single" w:sz="4" w:space="0" w:color="auto"/>
              <w:bottom w:val="single" w:sz="8" w:space="0" w:color="000000"/>
              <w:right w:val="single" w:sz="4" w:space="0" w:color="auto"/>
            </w:tcBorders>
            <w:vAlign w:val="center"/>
            <w:hideMark/>
          </w:tcPr>
          <w:p w:rsidR="004A5B7B" w:rsidRPr="004A5B7B" w:rsidRDefault="004A5B7B" w:rsidP="004A5B7B">
            <w:pPr>
              <w:widowControl/>
              <w:rPr>
                <w:rFonts w:ascii="Times New Roman" w:eastAsia="Times New Roman" w:hAnsi="Times New Roman" w:cs="Times New Roman"/>
                <w:color w:val="000000"/>
                <w:lang w:val="fr-FR" w:eastAsia="fr-FR"/>
              </w:rPr>
            </w:pPr>
          </w:p>
        </w:tc>
        <w:tc>
          <w:tcPr>
            <w:tcW w:w="98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c>
          <w:tcPr>
            <w:tcW w:w="1040" w:type="dxa"/>
            <w:tcBorders>
              <w:top w:val="nil"/>
              <w:left w:val="nil"/>
              <w:bottom w:val="single" w:sz="8"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r>
      <w:tr w:rsidR="004A5B7B" w:rsidRPr="004A5B7B" w:rsidTr="004A5B7B">
        <w:trPr>
          <w:trHeight w:val="397"/>
        </w:trPr>
        <w:tc>
          <w:tcPr>
            <w:tcW w:w="13720" w:type="dxa"/>
            <w:gridSpan w:val="12"/>
            <w:tcBorders>
              <w:top w:val="nil"/>
              <w:left w:val="nil"/>
              <w:bottom w:val="single" w:sz="8" w:space="0" w:color="auto"/>
              <w:right w:val="single" w:sz="8" w:space="0" w:color="000000"/>
            </w:tcBorders>
            <w:shd w:val="clear" w:color="auto" w:fill="auto"/>
            <w:vAlign w:val="center"/>
            <w:hideMark/>
          </w:tcPr>
          <w:p w:rsidR="004A5B7B" w:rsidRPr="004A5B7B" w:rsidRDefault="004A5B7B" w:rsidP="004A5B7B">
            <w:pPr>
              <w:widowControl/>
              <w:bidi/>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UE Spécifique</w:t>
            </w:r>
          </w:p>
        </w:tc>
      </w:tr>
      <w:tr w:rsidR="004A5B7B" w:rsidRPr="004A5B7B" w:rsidTr="004A5B7B">
        <w:trPr>
          <w:trHeight w:val="397"/>
        </w:trPr>
        <w:tc>
          <w:tcPr>
            <w:tcW w:w="2720" w:type="dxa"/>
            <w:vMerge w:val="restart"/>
            <w:tcBorders>
              <w:top w:val="nil"/>
              <w:left w:val="single" w:sz="8"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UE5 :</w:t>
            </w:r>
          </w:p>
        </w:tc>
        <w:tc>
          <w:tcPr>
            <w:tcW w:w="2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Optimisation</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42</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3</w:t>
            </w:r>
          </w:p>
        </w:tc>
        <w:tc>
          <w:tcPr>
            <w:tcW w:w="700" w:type="dxa"/>
            <w:vMerge w:val="restart"/>
            <w:tcBorders>
              <w:top w:val="nil"/>
              <w:left w:val="single" w:sz="4"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6</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vMerge w:val="restart"/>
            <w:tcBorders>
              <w:top w:val="nil"/>
              <w:left w:val="single" w:sz="4"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3</w:t>
            </w:r>
          </w:p>
        </w:tc>
        <w:tc>
          <w:tcPr>
            <w:tcW w:w="98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040" w:type="dxa"/>
            <w:tcBorders>
              <w:top w:val="nil"/>
              <w:left w:val="nil"/>
              <w:bottom w:val="single" w:sz="4"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r>
      <w:tr w:rsidR="004A5B7B" w:rsidRPr="004A5B7B" w:rsidTr="004A5B7B">
        <w:trPr>
          <w:trHeight w:val="397"/>
        </w:trPr>
        <w:tc>
          <w:tcPr>
            <w:tcW w:w="2720" w:type="dxa"/>
            <w:vMerge/>
            <w:tcBorders>
              <w:top w:val="nil"/>
              <w:left w:val="single" w:sz="8" w:space="0" w:color="auto"/>
              <w:bottom w:val="single" w:sz="8" w:space="0" w:color="000000"/>
              <w:right w:val="single" w:sz="4" w:space="0" w:color="auto"/>
            </w:tcBorders>
            <w:vAlign w:val="center"/>
            <w:hideMark/>
          </w:tcPr>
          <w:p w:rsidR="004A5B7B" w:rsidRPr="004A5B7B" w:rsidRDefault="004A5B7B" w:rsidP="004A5B7B">
            <w:pPr>
              <w:widowControl/>
              <w:rPr>
                <w:rFonts w:ascii="Times New Roman" w:eastAsia="Times New Roman" w:hAnsi="Times New Roman" w:cs="Times New Roman"/>
                <w:b/>
                <w:bCs/>
                <w:color w:val="000000"/>
                <w:lang w:val="fr-FR" w:eastAsia="fr-FR"/>
              </w:rPr>
            </w:pPr>
          </w:p>
        </w:tc>
        <w:tc>
          <w:tcPr>
            <w:tcW w:w="2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rtl/>
                <w:lang w:val="fr-FR" w:eastAsia="fr-FR"/>
              </w:rPr>
              <w:t> </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42</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3</w:t>
            </w:r>
          </w:p>
        </w:tc>
        <w:tc>
          <w:tcPr>
            <w:tcW w:w="700" w:type="dxa"/>
            <w:vMerge/>
            <w:tcBorders>
              <w:top w:val="nil"/>
              <w:left w:val="single" w:sz="4" w:space="0" w:color="auto"/>
              <w:bottom w:val="single" w:sz="8" w:space="0" w:color="000000"/>
              <w:right w:val="single" w:sz="4" w:space="0" w:color="auto"/>
            </w:tcBorders>
            <w:vAlign w:val="center"/>
            <w:hideMark/>
          </w:tcPr>
          <w:p w:rsidR="004A5B7B" w:rsidRPr="004A5B7B" w:rsidRDefault="004A5B7B" w:rsidP="004A5B7B">
            <w:pPr>
              <w:widowControl/>
              <w:rPr>
                <w:rFonts w:ascii="Times New Roman" w:eastAsia="Times New Roman" w:hAnsi="Times New Roman" w:cs="Times New Roman"/>
                <w:color w:val="000000"/>
                <w:lang w:val="fr-FR" w:eastAsia="fr-FR"/>
              </w:rPr>
            </w:pP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vMerge/>
            <w:tcBorders>
              <w:top w:val="nil"/>
              <w:left w:val="single" w:sz="4" w:space="0" w:color="auto"/>
              <w:bottom w:val="single" w:sz="8" w:space="0" w:color="000000"/>
              <w:right w:val="single" w:sz="4" w:space="0" w:color="auto"/>
            </w:tcBorders>
            <w:vAlign w:val="center"/>
            <w:hideMark/>
          </w:tcPr>
          <w:p w:rsidR="004A5B7B" w:rsidRPr="004A5B7B" w:rsidRDefault="004A5B7B" w:rsidP="004A5B7B">
            <w:pPr>
              <w:widowControl/>
              <w:rPr>
                <w:rFonts w:ascii="Times New Roman" w:eastAsia="Times New Roman" w:hAnsi="Times New Roman" w:cs="Times New Roman"/>
                <w:color w:val="000000"/>
                <w:lang w:val="fr-FR" w:eastAsia="fr-FR"/>
              </w:rPr>
            </w:pPr>
          </w:p>
        </w:tc>
        <w:tc>
          <w:tcPr>
            <w:tcW w:w="98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040" w:type="dxa"/>
            <w:tcBorders>
              <w:top w:val="nil"/>
              <w:left w:val="nil"/>
              <w:bottom w:val="single" w:sz="8"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r>
      <w:tr w:rsidR="004A5B7B" w:rsidRPr="004A5B7B" w:rsidTr="004A5B7B">
        <w:trPr>
          <w:trHeight w:val="397"/>
        </w:trPr>
        <w:tc>
          <w:tcPr>
            <w:tcW w:w="526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Total Horaire Présentiel : 284</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210</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42</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 </w:t>
            </w:r>
          </w:p>
        </w:tc>
        <w:tc>
          <w:tcPr>
            <w:tcW w:w="1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95</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27</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30</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15</w:t>
            </w:r>
          </w:p>
        </w:tc>
        <w:tc>
          <w:tcPr>
            <w:tcW w:w="700" w:type="dxa"/>
            <w:tcBorders>
              <w:top w:val="nil"/>
              <w:left w:val="nil"/>
              <w:bottom w:val="single" w:sz="8"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15</w:t>
            </w:r>
          </w:p>
        </w:tc>
        <w:tc>
          <w:tcPr>
            <w:tcW w:w="2020" w:type="dxa"/>
            <w:gridSpan w:val="2"/>
            <w:tcBorders>
              <w:top w:val="single" w:sz="8" w:space="0" w:color="auto"/>
              <w:left w:val="nil"/>
              <w:bottom w:val="nil"/>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r>
    </w:tbl>
    <w:p w:rsidR="004A5B7B" w:rsidRDefault="004A5B7B" w:rsidP="004A5B7B"/>
    <w:p w:rsidR="004A5B7B" w:rsidRDefault="004A5B7B" w:rsidP="004A5B7B">
      <w:pPr>
        <w:pStyle w:val="Titre1"/>
        <w:numPr>
          <w:ilvl w:val="0"/>
          <w:numId w:val="0"/>
        </w:numPr>
        <w:ind w:left="432" w:hanging="432"/>
      </w:pPr>
    </w:p>
    <w:p w:rsidR="004A5B7B" w:rsidRDefault="004A5B7B" w:rsidP="004A5B7B">
      <w:pPr>
        <w:pStyle w:val="Titre1"/>
        <w:numPr>
          <w:ilvl w:val="0"/>
          <w:numId w:val="0"/>
        </w:numPr>
        <w:ind w:left="432" w:hanging="432"/>
      </w:pPr>
    </w:p>
    <w:p w:rsidR="004A5B7B" w:rsidRDefault="004A5B7B" w:rsidP="004A5B7B">
      <w:pPr>
        <w:pStyle w:val="Titre4"/>
        <w:spacing w:before="0" w:after="200"/>
        <w:ind w:left="862" w:hanging="862"/>
        <w:rPr>
          <w:lang w:val="fr-FR"/>
        </w:rPr>
      </w:pPr>
      <w:bookmarkStart w:id="64" w:name="_Toc1398481"/>
      <w:r w:rsidRPr="00DE1169">
        <w:rPr>
          <w:lang w:val="fr-FR"/>
        </w:rPr>
        <w:lastRenderedPageBreak/>
        <w:t xml:space="preserve">Programme </w:t>
      </w:r>
      <w:r>
        <w:rPr>
          <w:lang w:val="fr-FR"/>
        </w:rPr>
        <w:t>Tronc Commun</w:t>
      </w:r>
      <w:r w:rsidRPr="00DE1169">
        <w:rPr>
          <w:lang w:val="fr-FR"/>
        </w:rPr>
        <w:t xml:space="preserve"> Mastère de Recherche</w:t>
      </w:r>
      <w:r>
        <w:rPr>
          <w:lang w:val="fr-FR"/>
        </w:rPr>
        <w:t xml:space="preserve"> « BC » – Semestre 2</w:t>
      </w:r>
      <w:bookmarkEnd w:id="64"/>
    </w:p>
    <w:tbl>
      <w:tblPr>
        <w:tblW w:w="13720" w:type="dxa"/>
        <w:tblInd w:w="55" w:type="dxa"/>
        <w:tblCellMar>
          <w:left w:w="70" w:type="dxa"/>
          <w:right w:w="70" w:type="dxa"/>
        </w:tblCellMar>
        <w:tblLook w:val="04A0" w:firstRow="1" w:lastRow="0" w:firstColumn="1" w:lastColumn="0" w:noHBand="0" w:noVBand="1"/>
      </w:tblPr>
      <w:tblGrid>
        <w:gridCol w:w="2720"/>
        <w:gridCol w:w="2540"/>
        <w:gridCol w:w="700"/>
        <w:gridCol w:w="700"/>
        <w:gridCol w:w="700"/>
        <w:gridCol w:w="1540"/>
        <w:gridCol w:w="700"/>
        <w:gridCol w:w="700"/>
        <w:gridCol w:w="700"/>
        <w:gridCol w:w="700"/>
        <w:gridCol w:w="980"/>
        <w:gridCol w:w="1040"/>
      </w:tblGrid>
      <w:tr w:rsidR="004A5B7B" w:rsidRPr="004A5B7B" w:rsidTr="004A5B7B">
        <w:trPr>
          <w:trHeight w:val="397"/>
        </w:trPr>
        <w:tc>
          <w:tcPr>
            <w:tcW w:w="27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Unité d’enseignement (UE)</w:t>
            </w:r>
          </w:p>
        </w:tc>
        <w:tc>
          <w:tcPr>
            <w:tcW w:w="2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Elément constitutif d’UE (ECUE)</w:t>
            </w:r>
          </w:p>
        </w:tc>
        <w:tc>
          <w:tcPr>
            <w:tcW w:w="3640" w:type="dxa"/>
            <w:gridSpan w:val="4"/>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Volume des heures de formation présentielles (14 semaines)</w:t>
            </w:r>
          </w:p>
        </w:tc>
        <w:tc>
          <w:tcPr>
            <w:tcW w:w="1400" w:type="dxa"/>
            <w:gridSpan w:val="2"/>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Nombre des Crédits accordés</w:t>
            </w:r>
          </w:p>
        </w:tc>
        <w:tc>
          <w:tcPr>
            <w:tcW w:w="1400" w:type="dxa"/>
            <w:gridSpan w:val="2"/>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Coefficients</w:t>
            </w:r>
          </w:p>
        </w:tc>
        <w:tc>
          <w:tcPr>
            <w:tcW w:w="2020" w:type="dxa"/>
            <w:gridSpan w:val="2"/>
            <w:tcBorders>
              <w:top w:val="single" w:sz="8" w:space="0" w:color="auto"/>
              <w:left w:val="nil"/>
              <w:bottom w:val="single" w:sz="4" w:space="0" w:color="auto"/>
              <w:right w:val="single" w:sz="8" w:space="0" w:color="000000"/>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Modalité d’évaluation</w:t>
            </w:r>
          </w:p>
        </w:tc>
      </w:tr>
      <w:tr w:rsidR="004A5B7B" w:rsidRPr="004A5B7B" w:rsidTr="004A5B7B">
        <w:trPr>
          <w:trHeight w:val="397"/>
        </w:trPr>
        <w:tc>
          <w:tcPr>
            <w:tcW w:w="2720" w:type="dxa"/>
            <w:vMerge/>
            <w:tcBorders>
              <w:top w:val="single" w:sz="8" w:space="0" w:color="auto"/>
              <w:left w:val="single" w:sz="8" w:space="0" w:color="auto"/>
              <w:bottom w:val="single" w:sz="8" w:space="0" w:color="000000"/>
              <w:right w:val="single" w:sz="4" w:space="0" w:color="auto"/>
            </w:tcBorders>
            <w:vAlign w:val="center"/>
            <w:hideMark/>
          </w:tcPr>
          <w:p w:rsidR="004A5B7B" w:rsidRPr="004A5B7B" w:rsidRDefault="004A5B7B" w:rsidP="004A5B7B">
            <w:pPr>
              <w:widowControl/>
              <w:rPr>
                <w:rFonts w:ascii="Calibri" w:eastAsia="Times New Roman" w:hAnsi="Calibri" w:cs="Calibri"/>
                <w:b/>
                <w:bCs/>
                <w:color w:val="000000"/>
                <w:lang w:val="fr-FR" w:eastAsia="fr-FR"/>
              </w:rPr>
            </w:pPr>
          </w:p>
        </w:tc>
        <w:tc>
          <w:tcPr>
            <w:tcW w:w="2540" w:type="dxa"/>
            <w:vMerge/>
            <w:tcBorders>
              <w:top w:val="single" w:sz="8" w:space="0" w:color="auto"/>
              <w:left w:val="single" w:sz="4" w:space="0" w:color="auto"/>
              <w:bottom w:val="single" w:sz="8" w:space="0" w:color="000000"/>
              <w:right w:val="single" w:sz="4" w:space="0" w:color="auto"/>
            </w:tcBorders>
            <w:vAlign w:val="center"/>
            <w:hideMark/>
          </w:tcPr>
          <w:p w:rsidR="004A5B7B" w:rsidRPr="004A5B7B" w:rsidRDefault="004A5B7B" w:rsidP="004A5B7B">
            <w:pPr>
              <w:widowControl/>
              <w:rPr>
                <w:rFonts w:ascii="Calibri" w:eastAsia="Times New Roman" w:hAnsi="Calibri" w:cs="Calibri"/>
                <w:b/>
                <w:bCs/>
                <w:color w:val="000000"/>
                <w:lang w:val="fr-FR" w:eastAsia="fr-FR"/>
              </w:rPr>
            </w:pP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Cours</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TD</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TP</w:t>
            </w:r>
          </w:p>
        </w:tc>
        <w:tc>
          <w:tcPr>
            <w:tcW w:w="1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Autres (Heures non présentielles)</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ECUE)</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UE</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 xml:space="preserve">ECUE </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UE</w:t>
            </w:r>
          </w:p>
        </w:tc>
        <w:tc>
          <w:tcPr>
            <w:tcW w:w="98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Contrôle continu</w:t>
            </w:r>
          </w:p>
        </w:tc>
        <w:tc>
          <w:tcPr>
            <w:tcW w:w="1040" w:type="dxa"/>
            <w:tcBorders>
              <w:top w:val="nil"/>
              <w:left w:val="nil"/>
              <w:bottom w:val="single" w:sz="8" w:space="0" w:color="auto"/>
              <w:right w:val="single" w:sz="8" w:space="0" w:color="auto"/>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Régime mixte</w:t>
            </w:r>
          </w:p>
        </w:tc>
      </w:tr>
      <w:tr w:rsidR="004A5B7B" w:rsidRPr="004A5B7B" w:rsidTr="004A5B7B">
        <w:trPr>
          <w:trHeight w:val="397"/>
        </w:trPr>
        <w:tc>
          <w:tcPr>
            <w:tcW w:w="13720" w:type="dxa"/>
            <w:gridSpan w:val="12"/>
            <w:tcBorders>
              <w:top w:val="single" w:sz="8" w:space="0" w:color="auto"/>
              <w:left w:val="nil"/>
              <w:bottom w:val="nil"/>
              <w:right w:val="single" w:sz="8" w:space="0" w:color="000000"/>
            </w:tcBorders>
            <w:shd w:val="clear" w:color="auto" w:fill="auto"/>
            <w:vAlign w:val="center"/>
            <w:hideMark/>
          </w:tcPr>
          <w:p w:rsidR="004A5B7B" w:rsidRPr="004A5B7B" w:rsidRDefault="004A5B7B" w:rsidP="004A5B7B">
            <w:pPr>
              <w:widowControl/>
              <w:jc w:val="center"/>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UE Fondamentales</w:t>
            </w:r>
          </w:p>
        </w:tc>
      </w:tr>
      <w:tr w:rsidR="004A5B7B" w:rsidRPr="004A5B7B" w:rsidTr="004A5B7B">
        <w:trPr>
          <w:trHeight w:val="397"/>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UE1</w:t>
            </w:r>
            <w:r w:rsidRPr="004A5B7B">
              <w:rPr>
                <w:rFonts w:ascii="Times New Roman" w:eastAsia="Times New Roman" w:hAnsi="Times New Roman" w:cs="Times New Roman"/>
                <w:b/>
                <w:bCs/>
                <w:color w:val="000000"/>
                <w:rtl/>
                <w:lang w:val="fr-FR" w:eastAsia="fr-FR"/>
              </w:rPr>
              <w:t xml:space="preserve"> : </w:t>
            </w:r>
            <w:r w:rsidRPr="004A5B7B">
              <w:rPr>
                <w:rFonts w:ascii="Times New Roman" w:eastAsia="Times New Roman" w:hAnsi="Times New Roman" w:cs="Times New Roman"/>
                <w:b/>
                <w:bCs/>
                <w:color w:val="000000"/>
                <w:lang w:val="fr-FR" w:eastAsia="fr-FR"/>
              </w:rPr>
              <w:t>Génie Algorithmique</w:t>
            </w:r>
            <w:r w:rsidRPr="004A5B7B">
              <w:rPr>
                <w:rFonts w:ascii="Times New Roman" w:eastAsia="Times New Roman" w:hAnsi="Times New Roman" w:cs="Times New Roman"/>
                <w:b/>
                <w:bCs/>
                <w:color w:val="000000"/>
                <w:rtl/>
                <w:lang w:val="fr-FR" w:eastAsia="fr-FR"/>
              </w:rPr>
              <w:t xml:space="preserve">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Génie</w:t>
            </w:r>
            <w:r w:rsidRPr="004A5B7B">
              <w:rPr>
                <w:rFonts w:ascii="Times New Roman" w:eastAsia="Times New Roman" w:hAnsi="Times New Roman" w:cs="Times New Roman"/>
                <w:color w:val="000000"/>
                <w:rtl/>
                <w:lang w:val="fr-FR" w:eastAsia="fr-FR"/>
              </w:rPr>
              <w:t xml:space="preserve"> </w:t>
            </w:r>
            <w:r w:rsidRPr="004A5B7B">
              <w:rPr>
                <w:rFonts w:ascii="Times New Roman" w:eastAsia="Times New Roman" w:hAnsi="Times New Roman" w:cs="Times New Roman"/>
                <w:color w:val="000000"/>
                <w:lang w:val="fr-FR" w:eastAsia="fr-FR"/>
              </w:rPr>
              <w:t>algorithmique</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42</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980" w:type="dxa"/>
            <w:tcBorders>
              <w:top w:val="single" w:sz="8"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040" w:type="dxa"/>
            <w:tcBorders>
              <w:top w:val="single" w:sz="8" w:space="0" w:color="auto"/>
              <w:left w:val="nil"/>
              <w:bottom w:val="single" w:sz="4"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r>
      <w:tr w:rsidR="004A5B7B" w:rsidRPr="004A5B7B" w:rsidTr="004A5B7B">
        <w:trPr>
          <w:trHeight w:val="397"/>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b/>
                <w:bCs/>
                <w:color w:val="000000"/>
                <w:lang w:eastAsia="fr-FR"/>
              </w:rPr>
            </w:pPr>
            <w:r w:rsidRPr="004A5B7B">
              <w:rPr>
                <w:rFonts w:ascii="Times New Roman" w:eastAsia="Times New Roman" w:hAnsi="Times New Roman" w:cs="Times New Roman"/>
                <w:b/>
                <w:bCs/>
                <w:color w:val="000000"/>
                <w:lang w:eastAsia="fr-FR"/>
              </w:rPr>
              <w:t>UE2 : Pervasive computing and cloud</w:t>
            </w:r>
          </w:p>
        </w:tc>
        <w:tc>
          <w:tcPr>
            <w:tcW w:w="2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Pervasive computing and cloud</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42</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98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040" w:type="dxa"/>
            <w:tcBorders>
              <w:top w:val="nil"/>
              <w:left w:val="nil"/>
              <w:bottom w:val="single" w:sz="4"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r>
      <w:tr w:rsidR="004A5B7B" w:rsidRPr="004A5B7B" w:rsidTr="004A5B7B">
        <w:trPr>
          <w:trHeight w:val="397"/>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rtl/>
                <w:lang w:val="fr-FR" w:eastAsia="fr-FR"/>
              </w:rPr>
              <w:t xml:space="preserve"> </w:t>
            </w:r>
            <w:r w:rsidRPr="004A5B7B">
              <w:rPr>
                <w:rFonts w:ascii="Times New Roman" w:eastAsia="Times New Roman" w:hAnsi="Times New Roman" w:cs="Times New Roman"/>
                <w:b/>
                <w:bCs/>
                <w:color w:val="000000"/>
                <w:lang w:val="fr-FR" w:eastAsia="fr-FR"/>
              </w:rPr>
              <w:t>UE3 : Systèmes</w:t>
            </w:r>
            <w:r w:rsidRPr="004A5B7B">
              <w:rPr>
                <w:rFonts w:ascii="Times New Roman" w:eastAsia="Times New Roman" w:hAnsi="Times New Roman" w:cs="Times New Roman"/>
                <w:b/>
                <w:bCs/>
                <w:color w:val="000000"/>
                <w:rtl/>
                <w:lang w:val="fr-FR" w:eastAsia="fr-FR"/>
              </w:rPr>
              <w:t xml:space="preserve"> </w:t>
            </w:r>
            <w:r w:rsidRPr="004A5B7B">
              <w:rPr>
                <w:rFonts w:ascii="Times New Roman" w:eastAsia="Times New Roman" w:hAnsi="Times New Roman" w:cs="Times New Roman"/>
                <w:b/>
                <w:bCs/>
                <w:color w:val="000000"/>
                <w:lang w:val="fr-FR" w:eastAsia="fr-FR"/>
              </w:rPr>
              <w:t>répartis</w:t>
            </w:r>
            <w:r w:rsidRPr="004A5B7B">
              <w:rPr>
                <w:rFonts w:ascii="Times New Roman" w:eastAsia="Times New Roman" w:hAnsi="Times New Roman" w:cs="Times New Roman"/>
                <w:b/>
                <w:bCs/>
                <w:color w:val="000000"/>
                <w:rtl/>
                <w:lang w:val="fr-FR" w:eastAsia="fr-FR"/>
              </w:rPr>
              <w:t xml:space="preserve">   </w:t>
            </w:r>
          </w:p>
        </w:tc>
        <w:tc>
          <w:tcPr>
            <w:tcW w:w="2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Systèmes répartis</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42</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98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040" w:type="dxa"/>
            <w:tcBorders>
              <w:top w:val="nil"/>
              <w:left w:val="nil"/>
              <w:bottom w:val="single" w:sz="4"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r>
      <w:tr w:rsidR="004A5B7B" w:rsidRPr="004A5B7B" w:rsidTr="004A5B7B">
        <w:trPr>
          <w:trHeight w:val="397"/>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rtl/>
                <w:lang w:val="fr-FR" w:eastAsia="fr-FR"/>
              </w:rPr>
              <w:t xml:space="preserve"> </w:t>
            </w:r>
            <w:r w:rsidRPr="004A5B7B">
              <w:rPr>
                <w:rFonts w:ascii="Times New Roman" w:eastAsia="Times New Roman" w:hAnsi="Times New Roman" w:cs="Times New Roman"/>
                <w:b/>
                <w:bCs/>
                <w:color w:val="000000"/>
                <w:lang w:val="fr-FR" w:eastAsia="fr-FR"/>
              </w:rPr>
              <w:t>UE4 : Processus</w:t>
            </w:r>
            <w:r w:rsidRPr="004A5B7B">
              <w:rPr>
                <w:rFonts w:ascii="Times New Roman" w:eastAsia="Times New Roman" w:hAnsi="Times New Roman" w:cs="Times New Roman"/>
                <w:b/>
                <w:bCs/>
                <w:color w:val="000000"/>
                <w:rtl/>
                <w:lang w:val="fr-FR" w:eastAsia="fr-FR"/>
              </w:rPr>
              <w:t xml:space="preserve"> </w:t>
            </w:r>
            <w:r w:rsidRPr="004A5B7B">
              <w:rPr>
                <w:rFonts w:ascii="Times New Roman" w:eastAsia="Times New Roman" w:hAnsi="Times New Roman" w:cs="Times New Roman"/>
                <w:b/>
                <w:bCs/>
                <w:color w:val="000000"/>
                <w:lang w:val="fr-FR" w:eastAsia="fr-FR"/>
              </w:rPr>
              <w:t>stochastiques</w:t>
            </w:r>
          </w:p>
        </w:tc>
        <w:tc>
          <w:tcPr>
            <w:tcW w:w="2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Processus stochastiques</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42</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5</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2,5</w:t>
            </w:r>
          </w:p>
        </w:tc>
        <w:tc>
          <w:tcPr>
            <w:tcW w:w="98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040" w:type="dxa"/>
            <w:tcBorders>
              <w:top w:val="nil"/>
              <w:left w:val="nil"/>
              <w:bottom w:val="single" w:sz="8"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r>
      <w:tr w:rsidR="004A5B7B" w:rsidRPr="004A5B7B" w:rsidTr="004A5B7B">
        <w:trPr>
          <w:trHeight w:val="397"/>
        </w:trPr>
        <w:tc>
          <w:tcPr>
            <w:tcW w:w="13720" w:type="dxa"/>
            <w:gridSpan w:val="12"/>
            <w:tcBorders>
              <w:top w:val="nil"/>
              <w:left w:val="nil"/>
              <w:bottom w:val="single" w:sz="8" w:space="0" w:color="auto"/>
              <w:right w:val="single" w:sz="8" w:space="0" w:color="000000"/>
            </w:tcBorders>
            <w:shd w:val="clear" w:color="auto" w:fill="auto"/>
            <w:vAlign w:val="center"/>
            <w:hideMark/>
          </w:tcPr>
          <w:p w:rsidR="004A5B7B" w:rsidRPr="004A5B7B" w:rsidRDefault="004A5B7B" w:rsidP="004A5B7B">
            <w:pPr>
              <w:widowControl/>
              <w:bidi/>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UE Transversale</w:t>
            </w:r>
          </w:p>
        </w:tc>
      </w:tr>
      <w:tr w:rsidR="004A5B7B" w:rsidRPr="004A5B7B" w:rsidTr="004A5B7B">
        <w:trPr>
          <w:trHeight w:val="397"/>
        </w:trPr>
        <w:tc>
          <w:tcPr>
            <w:tcW w:w="2720" w:type="dxa"/>
            <w:vMerge w:val="restart"/>
            <w:tcBorders>
              <w:top w:val="nil"/>
              <w:left w:val="single" w:sz="8"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rPr>
                <w:rFonts w:ascii="Calibri" w:eastAsia="Times New Roman" w:hAnsi="Calibri" w:cs="Calibri"/>
                <w:b/>
                <w:bCs/>
                <w:color w:val="000000"/>
                <w:lang w:val="fr-FR" w:eastAsia="fr-FR"/>
              </w:rPr>
            </w:pPr>
            <w:r w:rsidRPr="004A5B7B">
              <w:rPr>
                <w:rFonts w:ascii="Calibri" w:eastAsia="Times New Roman" w:hAnsi="Calibri" w:cs="Calibri"/>
                <w:b/>
                <w:bCs/>
                <w:color w:val="000000"/>
                <w:lang w:val="fr-FR" w:eastAsia="fr-FR"/>
              </w:rPr>
              <w:t>UE5 :   Formation à la recherche</w:t>
            </w:r>
          </w:p>
        </w:tc>
        <w:tc>
          <w:tcPr>
            <w:tcW w:w="2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Anglais (préparation au TOEFL)</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21</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10</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w:t>
            </w:r>
          </w:p>
        </w:tc>
        <w:tc>
          <w:tcPr>
            <w:tcW w:w="700" w:type="dxa"/>
            <w:vMerge w:val="restart"/>
            <w:tcBorders>
              <w:top w:val="nil"/>
              <w:left w:val="single" w:sz="4"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4</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w:t>
            </w:r>
          </w:p>
        </w:tc>
        <w:tc>
          <w:tcPr>
            <w:tcW w:w="700" w:type="dxa"/>
            <w:vMerge w:val="restart"/>
            <w:tcBorders>
              <w:top w:val="nil"/>
              <w:left w:val="single" w:sz="4"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w:t>
            </w:r>
          </w:p>
        </w:tc>
        <w:tc>
          <w:tcPr>
            <w:tcW w:w="98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c>
          <w:tcPr>
            <w:tcW w:w="1040" w:type="dxa"/>
            <w:tcBorders>
              <w:top w:val="nil"/>
              <w:left w:val="nil"/>
              <w:bottom w:val="single" w:sz="4"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r>
      <w:tr w:rsidR="004A5B7B" w:rsidRPr="004A5B7B" w:rsidTr="004A5B7B">
        <w:trPr>
          <w:trHeight w:val="397"/>
        </w:trPr>
        <w:tc>
          <w:tcPr>
            <w:tcW w:w="2720" w:type="dxa"/>
            <w:vMerge/>
            <w:tcBorders>
              <w:top w:val="nil"/>
              <w:left w:val="single" w:sz="8" w:space="0" w:color="auto"/>
              <w:bottom w:val="single" w:sz="8" w:space="0" w:color="000000"/>
              <w:right w:val="single" w:sz="4" w:space="0" w:color="auto"/>
            </w:tcBorders>
            <w:vAlign w:val="center"/>
            <w:hideMark/>
          </w:tcPr>
          <w:p w:rsidR="004A5B7B" w:rsidRPr="004A5B7B" w:rsidRDefault="004A5B7B" w:rsidP="004A5B7B">
            <w:pPr>
              <w:widowControl/>
              <w:rPr>
                <w:rFonts w:ascii="Calibri" w:eastAsia="Times New Roman" w:hAnsi="Calibri" w:cs="Calibri"/>
                <w:b/>
                <w:bCs/>
                <w:color w:val="000000"/>
                <w:lang w:val="fr-FR" w:eastAsia="fr-FR"/>
              </w:rPr>
            </w:pPr>
          </w:p>
        </w:tc>
        <w:tc>
          <w:tcPr>
            <w:tcW w:w="2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21</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10</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2</w:t>
            </w:r>
          </w:p>
        </w:tc>
        <w:tc>
          <w:tcPr>
            <w:tcW w:w="700" w:type="dxa"/>
            <w:vMerge/>
            <w:tcBorders>
              <w:top w:val="nil"/>
              <w:left w:val="single" w:sz="4" w:space="0" w:color="auto"/>
              <w:bottom w:val="single" w:sz="8" w:space="0" w:color="000000"/>
              <w:right w:val="single" w:sz="4" w:space="0" w:color="auto"/>
            </w:tcBorders>
            <w:vAlign w:val="center"/>
            <w:hideMark/>
          </w:tcPr>
          <w:p w:rsidR="004A5B7B" w:rsidRPr="004A5B7B" w:rsidRDefault="004A5B7B" w:rsidP="004A5B7B">
            <w:pPr>
              <w:widowControl/>
              <w:rPr>
                <w:rFonts w:ascii="Times New Roman" w:eastAsia="Times New Roman" w:hAnsi="Times New Roman" w:cs="Times New Roman"/>
                <w:color w:val="000000"/>
                <w:lang w:val="fr-FR" w:eastAsia="fr-FR"/>
              </w:rPr>
            </w:pP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w:t>
            </w:r>
          </w:p>
        </w:tc>
        <w:tc>
          <w:tcPr>
            <w:tcW w:w="700" w:type="dxa"/>
            <w:vMerge/>
            <w:tcBorders>
              <w:top w:val="nil"/>
              <w:left w:val="single" w:sz="4" w:space="0" w:color="auto"/>
              <w:bottom w:val="single" w:sz="8" w:space="0" w:color="000000"/>
              <w:right w:val="single" w:sz="4" w:space="0" w:color="auto"/>
            </w:tcBorders>
            <w:vAlign w:val="center"/>
            <w:hideMark/>
          </w:tcPr>
          <w:p w:rsidR="004A5B7B" w:rsidRPr="004A5B7B" w:rsidRDefault="004A5B7B" w:rsidP="004A5B7B">
            <w:pPr>
              <w:widowControl/>
              <w:rPr>
                <w:rFonts w:ascii="Times New Roman" w:eastAsia="Times New Roman" w:hAnsi="Times New Roman" w:cs="Times New Roman"/>
                <w:color w:val="000000"/>
                <w:lang w:val="fr-FR" w:eastAsia="fr-FR"/>
              </w:rPr>
            </w:pPr>
          </w:p>
        </w:tc>
        <w:tc>
          <w:tcPr>
            <w:tcW w:w="98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c>
          <w:tcPr>
            <w:tcW w:w="1040" w:type="dxa"/>
            <w:tcBorders>
              <w:top w:val="nil"/>
              <w:left w:val="nil"/>
              <w:bottom w:val="single" w:sz="8"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r>
      <w:tr w:rsidR="004A5B7B" w:rsidRPr="004A5B7B" w:rsidTr="004A5B7B">
        <w:trPr>
          <w:trHeight w:val="397"/>
        </w:trPr>
        <w:tc>
          <w:tcPr>
            <w:tcW w:w="13720" w:type="dxa"/>
            <w:gridSpan w:val="12"/>
            <w:tcBorders>
              <w:top w:val="nil"/>
              <w:left w:val="nil"/>
              <w:bottom w:val="single" w:sz="8" w:space="0" w:color="auto"/>
              <w:right w:val="single" w:sz="8" w:space="0" w:color="000000"/>
            </w:tcBorders>
            <w:shd w:val="clear" w:color="auto" w:fill="auto"/>
            <w:vAlign w:val="center"/>
            <w:hideMark/>
          </w:tcPr>
          <w:p w:rsidR="004A5B7B" w:rsidRPr="004A5B7B" w:rsidRDefault="004A5B7B" w:rsidP="004A5B7B">
            <w:pPr>
              <w:widowControl/>
              <w:bidi/>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UE Spécifique</w:t>
            </w:r>
          </w:p>
        </w:tc>
      </w:tr>
      <w:tr w:rsidR="004A5B7B" w:rsidRPr="004A5B7B" w:rsidTr="004A5B7B">
        <w:trPr>
          <w:trHeight w:val="397"/>
        </w:trPr>
        <w:tc>
          <w:tcPr>
            <w:tcW w:w="2720" w:type="dxa"/>
            <w:vMerge w:val="restart"/>
            <w:tcBorders>
              <w:top w:val="nil"/>
              <w:left w:val="single" w:sz="8"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UE5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4A5B7B" w:rsidRPr="004A5B7B" w:rsidRDefault="004A5B7B" w:rsidP="004A5B7B">
            <w:pPr>
              <w:widowControl/>
              <w:bidi/>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Analyse</w:t>
            </w:r>
            <w:r w:rsidRPr="004A5B7B">
              <w:rPr>
                <w:rFonts w:ascii="Times New Roman" w:eastAsia="Times New Roman" w:hAnsi="Times New Roman" w:cs="Times New Roman"/>
                <w:b/>
                <w:bCs/>
                <w:color w:val="000000"/>
                <w:rtl/>
                <w:lang w:val="fr-FR" w:eastAsia="fr-FR"/>
              </w:rPr>
              <w:t xml:space="preserve"> </w:t>
            </w:r>
            <w:r w:rsidRPr="004A5B7B">
              <w:rPr>
                <w:rFonts w:ascii="Times New Roman" w:eastAsia="Times New Roman" w:hAnsi="Times New Roman" w:cs="Times New Roman"/>
                <w:b/>
                <w:bCs/>
                <w:color w:val="000000"/>
                <w:lang w:val="fr-FR" w:eastAsia="fr-FR"/>
              </w:rPr>
              <w:t>des réseaux sociaux</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42</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3</w:t>
            </w:r>
          </w:p>
        </w:tc>
        <w:tc>
          <w:tcPr>
            <w:tcW w:w="700" w:type="dxa"/>
            <w:vMerge w:val="restart"/>
            <w:tcBorders>
              <w:top w:val="nil"/>
              <w:left w:val="single" w:sz="4"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6</w:t>
            </w:r>
          </w:p>
        </w:tc>
        <w:tc>
          <w:tcPr>
            <w:tcW w:w="70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vMerge w:val="restart"/>
            <w:tcBorders>
              <w:top w:val="nil"/>
              <w:left w:val="single" w:sz="4" w:space="0" w:color="auto"/>
              <w:bottom w:val="single" w:sz="8" w:space="0" w:color="000000"/>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3</w:t>
            </w:r>
          </w:p>
        </w:tc>
        <w:tc>
          <w:tcPr>
            <w:tcW w:w="980" w:type="dxa"/>
            <w:tcBorders>
              <w:top w:val="nil"/>
              <w:left w:val="nil"/>
              <w:bottom w:val="single" w:sz="4"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040" w:type="dxa"/>
            <w:tcBorders>
              <w:top w:val="nil"/>
              <w:left w:val="nil"/>
              <w:bottom w:val="single" w:sz="4"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r>
      <w:tr w:rsidR="004A5B7B" w:rsidRPr="004A5B7B" w:rsidTr="004A5B7B">
        <w:trPr>
          <w:trHeight w:val="397"/>
        </w:trPr>
        <w:tc>
          <w:tcPr>
            <w:tcW w:w="2720" w:type="dxa"/>
            <w:vMerge/>
            <w:tcBorders>
              <w:top w:val="nil"/>
              <w:left w:val="single" w:sz="8" w:space="0" w:color="auto"/>
              <w:bottom w:val="single" w:sz="8" w:space="0" w:color="000000"/>
              <w:right w:val="single" w:sz="4" w:space="0" w:color="auto"/>
            </w:tcBorders>
            <w:vAlign w:val="center"/>
            <w:hideMark/>
          </w:tcPr>
          <w:p w:rsidR="004A5B7B" w:rsidRPr="004A5B7B" w:rsidRDefault="004A5B7B" w:rsidP="004A5B7B">
            <w:pPr>
              <w:widowControl/>
              <w:rPr>
                <w:rFonts w:ascii="Times New Roman" w:eastAsia="Times New Roman" w:hAnsi="Times New Roman" w:cs="Times New Roman"/>
                <w:b/>
                <w:bCs/>
                <w:color w:val="000000"/>
                <w:lang w:val="fr-FR" w:eastAsia="fr-FR"/>
              </w:rPr>
            </w:pPr>
          </w:p>
        </w:tc>
        <w:tc>
          <w:tcPr>
            <w:tcW w:w="2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bidi/>
              <w:jc w:val="right"/>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rtl/>
                <w:lang w:val="fr-FR" w:eastAsia="fr-FR"/>
              </w:rPr>
              <w:t> </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42</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3</w:t>
            </w:r>
          </w:p>
        </w:tc>
        <w:tc>
          <w:tcPr>
            <w:tcW w:w="700" w:type="dxa"/>
            <w:vMerge/>
            <w:tcBorders>
              <w:top w:val="nil"/>
              <w:left w:val="single" w:sz="4" w:space="0" w:color="auto"/>
              <w:bottom w:val="single" w:sz="8" w:space="0" w:color="000000"/>
              <w:right w:val="single" w:sz="4" w:space="0" w:color="auto"/>
            </w:tcBorders>
            <w:vAlign w:val="center"/>
            <w:hideMark/>
          </w:tcPr>
          <w:p w:rsidR="004A5B7B" w:rsidRPr="004A5B7B" w:rsidRDefault="004A5B7B" w:rsidP="004A5B7B">
            <w:pPr>
              <w:widowControl/>
              <w:rPr>
                <w:rFonts w:ascii="Times New Roman" w:eastAsia="Times New Roman" w:hAnsi="Times New Roman" w:cs="Times New Roman"/>
                <w:color w:val="000000"/>
                <w:lang w:val="fr-FR" w:eastAsia="fr-FR"/>
              </w:rPr>
            </w:pP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1,5</w:t>
            </w:r>
          </w:p>
        </w:tc>
        <w:tc>
          <w:tcPr>
            <w:tcW w:w="700" w:type="dxa"/>
            <w:vMerge/>
            <w:tcBorders>
              <w:top w:val="nil"/>
              <w:left w:val="single" w:sz="4" w:space="0" w:color="auto"/>
              <w:bottom w:val="single" w:sz="8" w:space="0" w:color="000000"/>
              <w:right w:val="single" w:sz="4" w:space="0" w:color="auto"/>
            </w:tcBorders>
            <w:vAlign w:val="center"/>
            <w:hideMark/>
          </w:tcPr>
          <w:p w:rsidR="004A5B7B" w:rsidRPr="004A5B7B" w:rsidRDefault="004A5B7B" w:rsidP="004A5B7B">
            <w:pPr>
              <w:widowControl/>
              <w:rPr>
                <w:rFonts w:ascii="Times New Roman" w:eastAsia="Times New Roman" w:hAnsi="Times New Roman" w:cs="Times New Roman"/>
                <w:color w:val="000000"/>
                <w:lang w:val="fr-FR" w:eastAsia="fr-FR"/>
              </w:rPr>
            </w:pPr>
          </w:p>
        </w:tc>
        <w:tc>
          <w:tcPr>
            <w:tcW w:w="98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c>
          <w:tcPr>
            <w:tcW w:w="1040" w:type="dxa"/>
            <w:tcBorders>
              <w:top w:val="nil"/>
              <w:left w:val="nil"/>
              <w:bottom w:val="single" w:sz="8"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X</w:t>
            </w:r>
          </w:p>
        </w:tc>
      </w:tr>
      <w:tr w:rsidR="004A5B7B" w:rsidRPr="004A5B7B" w:rsidTr="004A5B7B">
        <w:trPr>
          <w:trHeight w:val="397"/>
        </w:trPr>
        <w:tc>
          <w:tcPr>
            <w:tcW w:w="526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Total Horaire Présentiel : 284</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210</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42</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 </w:t>
            </w:r>
          </w:p>
        </w:tc>
        <w:tc>
          <w:tcPr>
            <w:tcW w:w="154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95</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27</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30</w:t>
            </w:r>
          </w:p>
        </w:tc>
        <w:tc>
          <w:tcPr>
            <w:tcW w:w="700" w:type="dxa"/>
            <w:tcBorders>
              <w:top w:val="nil"/>
              <w:left w:val="nil"/>
              <w:bottom w:val="single" w:sz="8" w:space="0" w:color="auto"/>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15</w:t>
            </w:r>
          </w:p>
        </w:tc>
        <w:tc>
          <w:tcPr>
            <w:tcW w:w="700" w:type="dxa"/>
            <w:tcBorders>
              <w:top w:val="nil"/>
              <w:left w:val="nil"/>
              <w:bottom w:val="single" w:sz="8" w:space="0" w:color="auto"/>
              <w:right w:val="single" w:sz="8"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b/>
                <w:bCs/>
                <w:color w:val="000000"/>
                <w:lang w:val="fr-FR" w:eastAsia="fr-FR"/>
              </w:rPr>
            </w:pPr>
            <w:r w:rsidRPr="004A5B7B">
              <w:rPr>
                <w:rFonts w:ascii="Times New Roman" w:eastAsia="Times New Roman" w:hAnsi="Times New Roman" w:cs="Times New Roman"/>
                <w:b/>
                <w:bCs/>
                <w:color w:val="000000"/>
                <w:lang w:val="fr-FR" w:eastAsia="fr-FR"/>
              </w:rPr>
              <w:t>15</w:t>
            </w:r>
          </w:p>
        </w:tc>
        <w:tc>
          <w:tcPr>
            <w:tcW w:w="2020" w:type="dxa"/>
            <w:gridSpan w:val="2"/>
            <w:tcBorders>
              <w:top w:val="single" w:sz="8" w:space="0" w:color="auto"/>
              <w:left w:val="nil"/>
              <w:bottom w:val="nil"/>
              <w:right w:val="single" w:sz="4" w:space="0" w:color="auto"/>
            </w:tcBorders>
            <w:shd w:val="clear" w:color="auto" w:fill="auto"/>
            <w:vAlign w:val="center"/>
            <w:hideMark/>
          </w:tcPr>
          <w:p w:rsidR="004A5B7B" w:rsidRPr="004A5B7B" w:rsidRDefault="004A5B7B" w:rsidP="004A5B7B">
            <w:pPr>
              <w:widowControl/>
              <w:jc w:val="center"/>
              <w:rPr>
                <w:rFonts w:ascii="Times New Roman" w:eastAsia="Times New Roman" w:hAnsi="Times New Roman" w:cs="Times New Roman"/>
                <w:color w:val="000000"/>
                <w:lang w:val="fr-FR" w:eastAsia="fr-FR"/>
              </w:rPr>
            </w:pPr>
            <w:r w:rsidRPr="004A5B7B">
              <w:rPr>
                <w:rFonts w:ascii="Times New Roman" w:eastAsia="Times New Roman" w:hAnsi="Times New Roman" w:cs="Times New Roman"/>
                <w:color w:val="000000"/>
                <w:lang w:val="fr-FR" w:eastAsia="fr-FR"/>
              </w:rPr>
              <w:t> </w:t>
            </w:r>
          </w:p>
        </w:tc>
      </w:tr>
    </w:tbl>
    <w:p w:rsidR="004A5B7B" w:rsidRDefault="004A5B7B" w:rsidP="004A5B7B"/>
    <w:p w:rsidR="004A5B7B" w:rsidRDefault="004A5B7B" w:rsidP="004A5B7B">
      <w:pPr>
        <w:sectPr w:rsidR="004A5B7B" w:rsidSect="004A5B7B">
          <w:pgSz w:w="16840" w:h="11900" w:orient="landscape"/>
          <w:pgMar w:top="1134" w:right="1134" w:bottom="1134" w:left="1134" w:header="0" w:footer="959" w:gutter="0"/>
          <w:cols w:space="720"/>
          <w:docGrid w:linePitch="299"/>
        </w:sectPr>
      </w:pPr>
    </w:p>
    <w:p w:rsidR="004A5B7B" w:rsidRDefault="004A5B7B" w:rsidP="004A5B7B">
      <w:pPr>
        <w:pStyle w:val="Titre4"/>
        <w:spacing w:after="120"/>
        <w:ind w:left="862" w:hanging="862"/>
        <w:rPr>
          <w:lang w:val="fr-FR"/>
        </w:rPr>
      </w:pPr>
      <w:bookmarkStart w:id="65" w:name="_Toc1398482"/>
      <w:r>
        <w:rPr>
          <w:lang w:val="fr-FR"/>
        </w:rPr>
        <w:lastRenderedPageBreak/>
        <w:t>Descriptifs des Eléments Constitutifs</w:t>
      </w:r>
      <w:bookmarkEnd w:id="65"/>
    </w:p>
    <w:tbl>
      <w:tblPr>
        <w:tblW w:w="9781" w:type="dxa"/>
        <w:tblInd w:w="-72" w:type="dxa"/>
        <w:tblCellMar>
          <w:left w:w="70" w:type="dxa"/>
          <w:right w:w="70" w:type="dxa"/>
        </w:tblCellMar>
        <w:tblLook w:val="04A0" w:firstRow="1" w:lastRow="0" w:firstColumn="1" w:lastColumn="0" w:noHBand="0" w:noVBand="1"/>
      </w:tblPr>
      <w:tblGrid>
        <w:gridCol w:w="9781"/>
      </w:tblGrid>
      <w:tr w:rsidR="004A5B7B" w:rsidRPr="009354D0" w:rsidTr="007D6A87">
        <w:trPr>
          <w:trHeight w:val="20"/>
        </w:trPr>
        <w:tc>
          <w:tcPr>
            <w:tcW w:w="9781" w:type="dxa"/>
            <w:shd w:val="clear" w:color="auto" w:fill="C6D9F1" w:themeFill="text2" w:themeFillTint="33"/>
            <w:noWrap/>
            <w:vAlign w:val="center"/>
          </w:tcPr>
          <w:p w:rsidR="004A5B7B" w:rsidRPr="00823F30" w:rsidRDefault="004A5B7B" w:rsidP="007D6A87">
            <w:pPr>
              <w:spacing w:before="240" w:after="120"/>
              <w:rPr>
                <w:rFonts w:asciiTheme="majorBidi" w:eastAsia="Times New Roman" w:hAnsiTheme="majorBidi" w:cstheme="majorBidi"/>
                <w:b/>
                <w:bCs/>
                <w:color w:val="015AAA"/>
                <w:sz w:val="24"/>
                <w:szCs w:val="24"/>
                <w:lang w:eastAsia="fr-FR"/>
              </w:rPr>
            </w:pPr>
            <w:r w:rsidRPr="00823F30">
              <w:rPr>
                <w:rFonts w:asciiTheme="majorBidi" w:eastAsia="Times New Roman" w:hAnsiTheme="majorBidi" w:cstheme="majorBidi"/>
                <w:b/>
                <w:bCs/>
                <w:color w:val="015AAA"/>
                <w:sz w:val="24"/>
                <w:szCs w:val="24"/>
                <w:lang w:eastAsia="fr-FR"/>
              </w:rPr>
              <w:t>Méthodes intelligentes et raisonnement</w:t>
            </w:r>
          </w:p>
        </w:tc>
      </w:tr>
      <w:tr w:rsidR="004A5B7B" w:rsidRPr="004A5B7B" w:rsidTr="007D6A87">
        <w:trPr>
          <w:trHeight w:val="20"/>
        </w:trPr>
        <w:tc>
          <w:tcPr>
            <w:tcW w:w="9781" w:type="dxa"/>
            <w:shd w:val="clear" w:color="auto" w:fill="auto"/>
            <w:noWrap/>
            <w:vAlign w:val="center"/>
          </w:tcPr>
          <w:p w:rsidR="004A5B7B" w:rsidRPr="004A5B7B" w:rsidRDefault="004A5B7B" w:rsidP="004A5B7B">
            <w:pPr>
              <w:pStyle w:val="Normal1"/>
              <w:spacing w:after="0" w:line="240" w:lineRule="auto"/>
              <w:jc w:val="both"/>
              <w:rPr>
                <w:rFonts w:asciiTheme="majorBidi" w:eastAsiaTheme="minorHAnsi" w:hAnsiTheme="majorBidi" w:cstheme="majorBidi"/>
                <w:b/>
                <w:bCs/>
                <w:color w:val="auto"/>
                <w:lang w:eastAsia="en-US"/>
              </w:rPr>
            </w:pPr>
            <w:r w:rsidRPr="004A5B7B">
              <w:rPr>
                <w:rFonts w:asciiTheme="majorBidi" w:eastAsiaTheme="minorHAnsi" w:hAnsiTheme="majorBidi" w:cstheme="majorBidi"/>
                <w:b/>
                <w:bCs/>
                <w:color w:val="auto"/>
                <w:lang w:eastAsia="en-US"/>
              </w:rPr>
              <w:t xml:space="preserve">Objectif </w:t>
            </w:r>
          </w:p>
          <w:p w:rsidR="004A5B7B" w:rsidRPr="004A5B7B" w:rsidRDefault="004A5B7B" w:rsidP="004A5B7B">
            <w:pPr>
              <w:autoSpaceDE w:val="0"/>
              <w:autoSpaceDN w:val="0"/>
              <w:adjustRightInd w:val="0"/>
              <w:jc w:val="both"/>
              <w:rPr>
                <w:rFonts w:asciiTheme="majorBidi" w:hAnsiTheme="majorBidi" w:cstheme="majorBidi"/>
                <w:lang w:val="fr-FR"/>
              </w:rPr>
            </w:pPr>
            <w:r w:rsidRPr="004A5B7B">
              <w:rPr>
                <w:rFonts w:asciiTheme="majorBidi" w:hAnsiTheme="majorBidi" w:cstheme="majorBidi"/>
                <w:lang w:val="fr-FR"/>
              </w:rPr>
              <w:t>Connaître les fondements de l'intelligence artificielle. Comprendre les caractéristiques et les propriétés des techniques de base utilisées en intelligence artificielle. Savoir choisir et appliquer les différentes approches en fonction du problème à résoudre.</w:t>
            </w:r>
          </w:p>
          <w:p w:rsidR="004A5B7B" w:rsidRPr="004A5B7B" w:rsidRDefault="004A5B7B" w:rsidP="004A5B7B">
            <w:pPr>
              <w:pStyle w:val="Normal1"/>
              <w:spacing w:after="0" w:line="240" w:lineRule="auto"/>
              <w:jc w:val="both"/>
              <w:rPr>
                <w:rFonts w:asciiTheme="majorBidi" w:eastAsiaTheme="minorHAnsi" w:hAnsiTheme="majorBidi" w:cstheme="majorBidi"/>
                <w:color w:val="auto"/>
                <w:lang w:eastAsia="en-US"/>
              </w:rPr>
            </w:pPr>
          </w:p>
          <w:p w:rsidR="004A5B7B" w:rsidRPr="004A5B7B" w:rsidRDefault="004A5B7B" w:rsidP="004A5B7B">
            <w:pPr>
              <w:pStyle w:val="Normal1"/>
              <w:spacing w:after="0" w:line="240" w:lineRule="auto"/>
              <w:jc w:val="both"/>
              <w:rPr>
                <w:rFonts w:asciiTheme="majorBidi" w:eastAsiaTheme="minorHAnsi" w:hAnsiTheme="majorBidi" w:cstheme="majorBidi"/>
                <w:b/>
                <w:bCs/>
                <w:color w:val="auto"/>
                <w:lang w:eastAsia="en-US"/>
              </w:rPr>
            </w:pPr>
            <w:r w:rsidRPr="004A5B7B">
              <w:rPr>
                <w:rFonts w:asciiTheme="majorBidi" w:eastAsiaTheme="minorHAnsi" w:hAnsiTheme="majorBidi" w:cstheme="majorBidi"/>
                <w:b/>
                <w:bCs/>
                <w:color w:val="auto"/>
                <w:lang w:eastAsia="en-US"/>
              </w:rPr>
              <w:t>Descriptif et contenu</w:t>
            </w:r>
          </w:p>
          <w:p w:rsidR="004A5B7B" w:rsidRPr="004A5B7B" w:rsidRDefault="004A5B7B" w:rsidP="004A5B7B">
            <w:pPr>
              <w:ind w:left="1080"/>
              <w:contextualSpacing/>
              <w:jc w:val="both"/>
              <w:rPr>
                <w:rFonts w:asciiTheme="majorBidi" w:hAnsiTheme="majorBidi" w:cstheme="majorBidi"/>
              </w:rPr>
            </w:pPr>
          </w:p>
        </w:tc>
      </w:tr>
    </w:tbl>
    <w:p w:rsidR="004A5B7B" w:rsidRPr="004A5B7B" w:rsidRDefault="004A5B7B" w:rsidP="004A5B7B">
      <w:pPr>
        <w:autoSpaceDE w:val="0"/>
        <w:autoSpaceDN w:val="0"/>
        <w:adjustRightInd w:val="0"/>
        <w:rPr>
          <w:rFonts w:asciiTheme="majorBidi" w:hAnsiTheme="majorBidi" w:cstheme="majorBidi"/>
          <w:b/>
          <w:bCs/>
        </w:rPr>
      </w:pPr>
      <w:r w:rsidRPr="004A5B7B">
        <w:rPr>
          <w:rFonts w:asciiTheme="majorBidi" w:hAnsiTheme="majorBidi" w:cstheme="majorBidi"/>
          <w:b/>
          <w:bCs/>
        </w:rPr>
        <w:t xml:space="preserve">Chapitre </w:t>
      </w:r>
      <w:proofErr w:type="gramStart"/>
      <w:r w:rsidRPr="004A5B7B">
        <w:rPr>
          <w:rFonts w:asciiTheme="majorBidi" w:hAnsiTheme="majorBidi" w:cstheme="majorBidi"/>
          <w:b/>
          <w:bCs/>
        </w:rPr>
        <w:t>1 :</w:t>
      </w:r>
      <w:proofErr w:type="gramEnd"/>
      <w:r w:rsidRPr="004A5B7B">
        <w:rPr>
          <w:rFonts w:asciiTheme="majorBidi" w:hAnsiTheme="majorBidi" w:cstheme="majorBidi"/>
          <w:b/>
          <w:bCs/>
        </w:rPr>
        <w:t xml:space="preserve"> Introduction Générale </w:t>
      </w:r>
    </w:p>
    <w:p w:rsidR="004A5B7B" w:rsidRPr="004A5B7B" w:rsidRDefault="004A5B7B" w:rsidP="004A5B7B">
      <w:pPr>
        <w:autoSpaceDE w:val="0"/>
        <w:autoSpaceDN w:val="0"/>
        <w:adjustRightInd w:val="0"/>
        <w:ind w:left="708"/>
        <w:rPr>
          <w:rFonts w:asciiTheme="majorBidi" w:hAnsiTheme="majorBidi" w:cstheme="majorBidi"/>
        </w:rPr>
      </w:pPr>
      <w:r w:rsidRPr="004A5B7B">
        <w:rPr>
          <w:rFonts w:asciiTheme="majorBidi" w:hAnsiTheme="majorBidi" w:cstheme="majorBidi"/>
        </w:rPr>
        <w:t xml:space="preserve">1. Définition de l’IA </w:t>
      </w:r>
    </w:p>
    <w:p w:rsidR="004A5B7B" w:rsidRPr="004A5B7B" w:rsidRDefault="004A5B7B" w:rsidP="004A5B7B">
      <w:pPr>
        <w:autoSpaceDE w:val="0"/>
        <w:autoSpaceDN w:val="0"/>
        <w:adjustRightInd w:val="0"/>
        <w:ind w:left="708"/>
        <w:rPr>
          <w:rFonts w:asciiTheme="majorBidi" w:hAnsiTheme="majorBidi" w:cstheme="majorBidi"/>
        </w:rPr>
      </w:pPr>
      <w:r w:rsidRPr="004A5B7B">
        <w:rPr>
          <w:rFonts w:asciiTheme="majorBidi" w:hAnsiTheme="majorBidi" w:cstheme="majorBidi"/>
        </w:rPr>
        <w:t xml:space="preserve">2. Les différents domaines de l'IA </w:t>
      </w:r>
    </w:p>
    <w:p w:rsidR="004A5B7B" w:rsidRPr="004A5B7B" w:rsidRDefault="004A5B7B" w:rsidP="004A5B7B">
      <w:pPr>
        <w:autoSpaceDE w:val="0"/>
        <w:autoSpaceDN w:val="0"/>
        <w:adjustRightInd w:val="0"/>
        <w:ind w:left="708"/>
        <w:rPr>
          <w:rFonts w:asciiTheme="majorBidi" w:hAnsiTheme="majorBidi" w:cstheme="majorBidi"/>
        </w:rPr>
      </w:pPr>
      <w:r w:rsidRPr="004A5B7B">
        <w:rPr>
          <w:rFonts w:asciiTheme="majorBidi" w:hAnsiTheme="majorBidi" w:cstheme="majorBidi"/>
        </w:rPr>
        <w:t xml:space="preserve">3. Historique de l’IA </w:t>
      </w:r>
    </w:p>
    <w:p w:rsidR="004A5B7B" w:rsidRPr="004A5B7B" w:rsidRDefault="004A5B7B" w:rsidP="004A5B7B">
      <w:pPr>
        <w:autoSpaceDE w:val="0"/>
        <w:autoSpaceDN w:val="0"/>
        <w:adjustRightInd w:val="0"/>
        <w:ind w:left="708"/>
        <w:rPr>
          <w:rFonts w:asciiTheme="majorBidi" w:hAnsiTheme="majorBidi" w:cstheme="majorBidi"/>
        </w:rPr>
      </w:pPr>
      <w:r w:rsidRPr="004A5B7B">
        <w:rPr>
          <w:rFonts w:asciiTheme="majorBidi" w:hAnsiTheme="majorBidi" w:cstheme="majorBidi"/>
        </w:rPr>
        <w:t xml:space="preserve">4. Etat de l'art de l'IA </w:t>
      </w:r>
    </w:p>
    <w:p w:rsidR="004A5B7B" w:rsidRPr="004A5B7B" w:rsidRDefault="004A5B7B" w:rsidP="004A5B7B">
      <w:pPr>
        <w:autoSpaceDE w:val="0"/>
        <w:autoSpaceDN w:val="0"/>
        <w:adjustRightInd w:val="0"/>
        <w:rPr>
          <w:rFonts w:asciiTheme="majorBidi" w:hAnsiTheme="majorBidi" w:cstheme="majorBidi"/>
          <w:b/>
          <w:bCs/>
          <w:lang w:val="fr-FR"/>
        </w:rPr>
      </w:pPr>
      <w:r w:rsidRPr="004A5B7B">
        <w:rPr>
          <w:rFonts w:asciiTheme="majorBidi" w:hAnsiTheme="majorBidi" w:cstheme="majorBidi"/>
          <w:b/>
          <w:bCs/>
          <w:lang w:val="fr-FR"/>
        </w:rPr>
        <w:t xml:space="preserve">Chapitre 2: Représentation des Connaissances : Logique de Premier Ordre(LPO)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1. Vocabulaire et Syntaxe de la LPO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2. Sémantique de la LPO (Théorie des Modèles, Théorie de la Preuve)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3. Inférence en LPO (Substitution, Unification, Preuve par résolution)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4. Applications : Systèmes Experts </w:t>
      </w:r>
    </w:p>
    <w:p w:rsidR="004A5B7B" w:rsidRPr="004A5B7B" w:rsidRDefault="004A5B7B" w:rsidP="004A5B7B">
      <w:pPr>
        <w:autoSpaceDE w:val="0"/>
        <w:autoSpaceDN w:val="0"/>
        <w:adjustRightInd w:val="0"/>
        <w:rPr>
          <w:rFonts w:asciiTheme="majorBidi" w:hAnsiTheme="majorBidi" w:cstheme="majorBidi"/>
          <w:b/>
          <w:bCs/>
          <w:lang w:val="fr-FR"/>
        </w:rPr>
      </w:pPr>
      <w:r w:rsidRPr="004A5B7B">
        <w:rPr>
          <w:rFonts w:asciiTheme="majorBidi" w:hAnsiTheme="majorBidi" w:cstheme="majorBidi"/>
          <w:b/>
          <w:bCs/>
          <w:lang w:val="fr-FR"/>
        </w:rPr>
        <w:t xml:space="preserve">Chapitre 3 : Résolution de problèmes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1. Motivation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2. Recherche non guidée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3. Recherche heuristique globale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4. Recherche heuristique locale </w:t>
      </w:r>
    </w:p>
    <w:p w:rsidR="004A5B7B" w:rsidRPr="004A5B7B" w:rsidRDefault="004A5B7B" w:rsidP="004A5B7B">
      <w:pPr>
        <w:autoSpaceDE w:val="0"/>
        <w:autoSpaceDN w:val="0"/>
        <w:adjustRightInd w:val="0"/>
        <w:rPr>
          <w:rFonts w:asciiTheme="majorBidi" w:hAnsiTheme="majorBidi" w:cstheme="majorBidi"/>
          <w:b/>
          <w:bCs/>
          <w:lang w:val="fr-FR"/>
        </w:rPr>
      </w:pPr>
      <w:r w:rsidRPr="004A5B7B">
        <w:rPr>
          <w:rFonts w:asciiTheme="majorBidi" w:hAnsiTheme="majorBidi" w:cstheme="majorBidi"/>
          <w:b/>
          <w:bCs/>
          <w:lang w:val="fr-FR"/>
        </w:rPr>
        <w:t xml:space="preserve">Chapitre 4 : Recherche heuristique pour les jeux compétitifs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1. Motivation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2. Algorithme minimax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3. Élagage alpha-bêta </w:t>
      </w:r>
    </w:p>
    <w:p w:rsidR="004A5B7B" w:rsidRPr="004A5B7B" w:rsidRDefault="004A5B7B" w:rsidP="004A5B7B">
      <w:pPr>
        <w:autoSpaceDE w:val="0"/>
        <w:autoSpaceDN w:val="0"/>
        <w:adjustRightInd w:val="0"/>
        <w:rPr>
          <w:rFonts w:asciiTheme="majorBidi" w:hAnsiTheme="majorBidi" w:cstheme="majorBidi"/>
          <w:b/>
          <w:bCs/>
          <w:lang w:val="fr-FR"/>
        </w:rPr>
      </w:pPr>
      <w:r w:rsidRPr="004A5B7B">
        <w:rPr>
          <w:rFonts w:asciiTheme="majorBidi" w:hAnsiTheme="majorBidi" w:cstheme="majorBidi"/>
          <w:b/>
          <w:bCs/>
          <w:lang w:val="fr-FR"/>
        </w:rPr>
        <w:t xml:space="preserve">Chapitre 5 : Notions de base de l’Apprentissage automatique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1. Motivation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2. Définitions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3. k plus proches voisins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4. Perceptron </w:t>
      </w:r>
    </w:p>
    <w:p w:rsidR="004A5B7B" w:rsidRPr="004A5B7B" w:rsidRDefault="004A5B7B" w:rsidP="004A5B7B">
      <w:pPr>
        <w:autoSpaceDE w:val="0"/>
        <w:autoSpaceDN w:val="0"/>
        <w:adjustRightInd w:val="0"/>
        <w:ind w:left="708"/>
        <w:rPr>
          <w:rFonts w:asciiTheme="majorBidi" w:hAnsiTheme="majorBidi" w:cstheme="majorBidi"/>
          <w:lang w:val="fr-FR"/>
        </w:rPr>
      </w:pPr>
      <w:r w:rsidRPr="004A5B7B">
        <w:rPr>
          <w:rFonts w:asciiTheme="majorBidi" w:hAnsiTheme="majorBidi" w:cstheme="majorBidi"/>
          <w:lang w:val="fr-FR"/>
        </w:rPr>
        <w:t xml:space="preserve">5. Dérivées-Dérivées partielles et gradient </w:t>
      </w:r>
    </w:p>
    <w:p w:rsidR="004A5B7B" w:rsidRPr="004A5B7B" w:rsidRDefault="004A5B7B" w:rsidP="004A5B7B">
      <w:pPr>
        <w:autoSpaceDE w:val="0"/>
        <w:autoSpaceDN w:val="0"/>
        <w:adjustRightInd w:val="0"/>
        <w:ind w:left="708"/>
        <w:rPr>
          <w:rFonts w:asciiTheme="majorBidi" w:hAnsiTheme="majorBidi" w:cstheme="majorBidi"/>
        </w:rPr>
      </w:pPr>
      <w:r w:rsidRPr="004A5B7B">
        <w:rPr>
          <w:rFonts w:asciiTheme="majorBidi" w:hAnsiTheme="majorBidi" w:cstheme="majorBidi"/>
        </w:rPr>
        <w:t>6. Minimisation de perte</w:t>
      </w:r>
    </w:p>
    <w:p w:rsidR="004A5B7B" w:rsidRDefault="004A5B7B" w:rsidP="004A5B7B">
      <w:pPr>
        <w:autoSpaceDE w:val="0"/>
        <w:autoSpaceDN w:val="0"/>
        <w:adjustRightInd w:val="0"/>
        <w:ind w:left="708"/>
        <w:rPr>
          <w:rFonts w:asciiTheme="majorBidi" w:hAnsiTheme="majorBidi" w:cstheme="majorBidi"/>
          <w:sz w:val="24"/>
          <w:szCs w:val="24"/>
        </w:rPr>
      </w:pPr>
    </w:p>
    <w:tbl>
      <w:tblPr>
        <w:tblW w:w="9781" w:type="dxa"/>
        <w:tblInd w:w="-72" w:type="dxa"/>
        <w:tblCellMar>
          <w:left w:w="70" w:type="dxa"/>
          <w:right w:w="70" w:type="dxa"/>
        </w:tblCellMar>
        <w:tblLook w:val="04A0" w:firstRow="1" w:lastRow="0" w:firstColumn="1" w:lastColumn="0" w:noHBand="0" w:noVBand="1"/>
      </w:tblPr>
      <w:tblGrid>
        <w:gridCol w:w="9781"/>
      </w:tblGrid>
      <w:tr w:rsidR="004A5B7B" w:rsidRPr="00C64652" w:rsidTr="007D6A87">
        <w:trPr>
          <w:trHeight w:val="20"/>
        </w:trPr>
        <w:tc>
          <w:tcPr>
            <w:tcW w:w="9781" w:type="dxa"/>
            <w:shd w:val="clear" w:color="auto" w:fill="C6D9F1" w:themeFill="text2" w:themeFillTint="33"/>
            <w:noWrap/>
            <w:vAlign w:val="center"/>
          </w:tcPr>
          <w:p w:rsidR="004A5B7B" w:rsidRPr="00C64652" w:rsidRDefault="004A5B7B" w:rsidP="007D6A87">
            <w:pPr>
              <w:spacing w:before="240" w:after="120"/>
              <w:rPr>
                <w:rFonts w:asciiTheme="majorBidi" w:eastAsia="Times New Roman" w:hAnsiTheme="majorBidi" w:cstheme="majorBidi"/>
                <w:b/>
                <w:bCs/>
                <w:color w:val="015AAA"/>
                <w:sz w:val="24"/>
                <w:szCs w:val="24"/>
                <w:lang w:eastAsia="fr-FR"/>
              </w:rPr>
            </w:pPr>
            <w:r w:rsidRPr="00C64652">
              <w:rPr>
                <w:rFonts w:asciiTheme="majorBidi" w:eastAsia="Times New Roman" w:hAnsiTheme="majorBidi" w:cstheme="majorBidi"/>
                <w:b/>
                <w:bCs/>
                <w:color w:val="015AAA"/>
                <w:sz w:val="24"/>
                <w:szCs w:val="24"/>
                <w:lang w:eastAsia="fr-FR"/>
              </w:rPr>
              <w:t>Optimisation</w:t>
            </w:r>
          </w:p>
        </w:tc>
      </w:tr>
      <w:tr w:rsidR="004A5B7B" w:rsidRPr="004A5B7B" w:rsidTr="007D6A87">
        <w:trPr>
          <w:trHeight w:val="20"/>
        </w:trPr>
        <w:tc>
          <w:tcPr>
            <w:tcW w:w="9781" w:type="dxa"/>
            <w:shd w:val="clear" w:color="auto" w:fill="auto"/>
            <w:noWrap/>
            <w:vAlign w:val="center"/>
          </w:tcPr>
          <w:p w:rsidR="004A5B7B" w:rsidRPr="004A5B7B" w:rsidRDefault="004A5B7B" w:rsidP="004A5B7B">
            <w:pPr>
              <w:pStyle w:val="Normal1"/>
              <w:spacing w:after="0" w:line="240" w:lineRule="auto"/>
              <w:jc w:val="both"/>
              <w:rPr>
                <w:rFonts w:asciiTheme="majorBidi" w:eastAsia="Questrial" w:hAnsiTheme="majorBidi" w:cstheme="majorBidi"/>
                <w:b/>
              </w:rPr>
            </w:pPr>
            <w:r w:rsidRPr="004A5B7B">
              <w:rPr>
                <w:rFonts w:asciiTheme="majorBidi" w:eastAsia="Questrial" w:hAnsiTheme="majorBidi" w:cstheme="majorBidi"/>
                <w:b/>
              </w:rPr>
              <w:t xml:space="preserve">Objectif </w:t>
            </w:r>
          </w:p>
          <w:tbl>
            <w:tblPr>
              <w:tblW w:w="0" w:type="auto"/>
              <w:tblBorders>
                <w:top w:val="nil"/>
                <w:left w:val="nil"/>
                <w:bottom w:val="nil"/>
                <w:right w:val="nil"/>
              </w:tblBorders>
              <w:tblLook w:val="0000" w:firstRow="0" w:lastRow="0" w:firstColumn="0" w:lastColumn="0" w:noHBand="0" w:noVBand="0"/>
            </w:tblPr>
            <w:tblGrid>
              <w:gridCol w:w="9641"/>
            </w:tblGrid>
            <w:tr w:rsidR="004A5B7B" w:rsidRPr="00172A43" w:rsidTr="007D6A87">
              <w:trPr>
                <w:trHeight w:val="523"/>
              </w:trPr>
              <w:tc>
                <w:tcPr>
                  <w:tcW w:w="0" w:type="auto"/>
                </w:tcPr>
                <w:p w:rsidR="004A5B7B" w:rsidRPr="004A5B7B" w:rsidRDefault="004A5B7B" w:rsidP="004A5B7B">
                  <w:pPr>
                    <w:pStyle w:val="Default"/>
                    <w:ind w:left="-106"/>
                    <w:jc w:val="both"/>
                    <w:rPr>
                      <w:rFonts w:asciiTheme="majorBidi" w:hAnsiTheme="majorBidi" w:cstheme="majorBidi"/>
                      <w:sz w:val="22"/>
                      <w:szCs w:val="22"/>
                    </w:rPr>
                  </w:pPr>
                  <w:r w:rsidRPr="004A5B7B">
                    <w:rPr>
                      <w:rFonts w:asciiTheme="majorBidi" w:hAnsiTheme="majorBidi" w:cstheme="majorBidi"/>
                      <w:sz w:val="22"/>
                      <w:szCs w:val="22"/>
                    </w:rPr>
                    <w:t xml:space="preserve">Initier les étudiants à modéliser et résoudre des cas d’application à contraintes et utiliser l’outillage informatique afin de mettre en place des systèmes d’aide à la décision à la fois conviviaux et efficaces. En effet, un problème d’optimisation peut se résoudre de manière exacte et approchée d’où le recours à des stratégies de résolution selon la complexité du problème </w:t>
                  </w:r>
                </w:p>
              </w:tc>
            </w:tr>
          </w:tbl>
          <w:p w:rsidR="004A5B7B" w:rsidRPr="004A5B7B" w:rsidRDefault="004A5B7B" w:rsidP="004A5B7B">
            <w:pPr>
              <w:autoSpaceDE w:val="0"/>
              <w:autoSpaceDN w:val="0"/>
              <w:adjustRightInd w:val="0"/>
              <w:jc w:val="both"/>
              <w:rPr>
                <w:rFonts w:asciiTheme="majorBidi" w:hAnsiTheme="majorBidi" w:cstheme="majorBidi"/>
                <w:lang w:val="fr-FR"/>
              </w:rPr>
            </w:pPr>
          </w:p>
          <w:p w:rsidR="004A5B7B" w:rsidRPr="004A5B7B" w:rsidRDefault="004A5B7B" w:rsidP="004A5B7B">
            <w:pPr>
              <w:pStyle w:val="Normal1"/>
              <w:spacing w:after="0" w:line="240" w:lineRule="auto"/>
              <w:jc w:val="both"/>
              <w:rPr>
                <w:rFonts w:asciiTheme="majorBidi" w:hAnsiTheme="majorBidi" w:cstheme="majorBidi"/>
                <w:b/>
              </w:rPr>
            </w:pPr>
            <w:r w:rsidRPr="004A5B7B">
              <w:rPr>
                <w:rFonts w:asciiTheme="majorBidi" w:hAnsiTheme="majorBidi" w:cstheme="majorBidi"/>
                <w:b/>
              </w:rPr>
              <w:t>Descriptif et contenu</w:t>
            </w:r>
          </w:p>
          <w:p w:rsidR="004A5B7B" w:rsidRPr="004A5B7B" w:rsidRDefault="004A5B7B" w:rsidP="004A5B7B">
            <w:pPr>
              <w:ind w:left="1080"/>
              <w:contextualSpacing/>
              <w:jc w:val="both"/>
              <w:rPr>
                <w:rFonts w:asciiTheme="majorBidi" w:hAnsiTheme="majorBidi" w:cstheme="majorBidi"/>
              </w:rPr>
            </w:pPr>
          </w:p>
        </w:tc>
      </w:tr>
    </w:tbl>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t xml:space="preserve">Chapitre 1 : Introduction aux techniques de prise de décision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Introduction </w:t>
      </w:r>
      <w:r w:rsidRPr="004A5B7B">
        <w:rPr>
          <w:rFonts w:asciiTheme="majorBidi" w:hAnsiTheme="majorBidi" w:cstheme="majorBidi"/>
          <w:sz w:val="22"/>
          <w:szCs w:val="22"/>
        </w:rPr>
        <w:t xml:space="preserve">: Concepts fondamentaux et terminologie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 : </w:t>
      </w:r>
      <w:r w:rsidRPr="004A5B7B">
        <w:rPr>
          <w:rFonts w:asciiTheme="majorBidi" w:hAnsiTheme="majorBidi" w:cstheme="majorBidi"/>
          <w:sz w:val="22"/>
          <w:szCs w:val="22"/>
        </w:rPr>
        <w:t xml:space="preserve">Structure d’un problème de décision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 : </w:t>
      </w:r>
      <w:r w:rsidRPr="004A5B7B">
        <w:rPr>
          <w:rFonts w:asciiTheme="majorBidi" w:hAnsiTheme="majorBidi" w:cstheme="majorBidi"/>
          <w:sz w:val="22"/>
          <w:szCs w:val="22"/>
        </w:rPr>
        <w:t xml:space="preserve">Cas d’applications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III : </w:t>
      </w:r>
      <w:r w:rsidRPr="004A5B7B">
        <w:rPr>
          <w:rFonts w:asciiTheme="majorBidi" w:hAnsiTheme="majorBidi" w:cstheme="majorBidi"/>
          <w:sz w:val="22"/>
          <w:szCs w:val="22"/>
        </w:rPr>
        <w:t xml:space="preserve">Variantes des problèmes d’optimisation </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t xml:space="preserve">Chapitre 2 : Les problèmes à seul objectif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Introduction </w:t>
      </w:r>
      <w:r w:rsidRPr="004A5B7B">
        <w:rPr>
          <w:rFonts w:asciiTheme="majorBidi" w:hAnsiTheme="majorBidi" w:cstheme="majorBidi"/>
          <w:sz w:val="22"/>
          <w:szCs w:val="22"/>
        </w:rPr>
        <w:t xml:space="preserve">: Problème avec ou sans contraintes.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lastRenderedPageBreak/>
        <w:t xml:space="preserve">Section I : </w:t>
      </w:r>
      <w:r w:rsidRPr="004A5B7B">
        <w:rPr>
          <w:rFonts w:asciiTheme="majorBidi" w:hAnsiTheme="majorBidi" w:cstheme="majorBidi"/>
          <w:sz w:val="22"/>
          <w:szCs w:val="22"/>
        </w:rPr>
        <w:t xml:space="preserve">Problèmes à variables continues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 : </w:t>
      </w:r>
      <w:r w:rsidRPr="004A5B7B">
        <w:rPr>
          <w:rFonts w:asciiTheme="majorBidi" w:hAnsiTheme="majorBidi" w:cstheme="majorBidi"/>
          <w:sz w:val="22"/>
          <w:szCs w:val="22"/>
        </w:rPr>
        <w:t>Problèmes combinaotires</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III : </w:t>
      </w:r>
      <w:r w:rsidRPr="004A5B7B">
        <w:rPr>
          <w:rFonts w:asciiTheme="majorBidi" w:hAnsiTheme="majorBidi" w:cstheme="majorBidi"/>
          <w:sz w:val="22"/>
          <w:szCs w:val="22"/>
        </w:rPr>
        <w:t xml:space="preserve">Le problème de sac à dos et ses applications en informatique. </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t xml:space="preserve">Chapitre 3 : Les problèmes de chargement : Bin packing et sac à dos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Introduction </w:t>
      </w:r>
      <w:r w:rsidRPr="004A5B7B">
        <w:rPr>
          <w:rFonts w:asciiTheme="majorBidi" w:hAnsiTheme="majorBidi" w:cstheme="majorBidi"/>
          <w:sz w:val="22"/>
          <w:szCs w:val="22"/>
        </w:rPr>
        <w:t xml:space="preserve">: Exploration du chargement partiel et chargement total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 </w:t>
      </w:r>
      <w:r w:rsidRPr="004A5B7B">
        <w:rPr>
          <w:rFonts w:asciiTheme="majorBidi" w:hAnsiTheme="majorBidi" w:cstheme="majorBidi"/>
          <w:sz w:val="22"/>
          <w:szCs w:val="22"/>
        </w:rPr>
        <w:t xml:space="preserve">: Fomulation mathématique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 </w:t>
      </w:r>
      <w:r w:rsidRPr="004A5B7B">
        <w:rPr>
          <w:rFonts w:asciiTheme="majorBidi" w:hAnsiTheme="majorBidi" w:cstheme="majorBidi"/>
          <w:sz w:val="22"/>
          <w:szCs w:val="22"/>
        </w:rPr>
        <w:t xml:space="preserve">: Résolution exacte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III </w:t>
      </w:r>
      <w:r w:rsidRPr="004A5B7B">
        <w:rPr>
          <w:rFonts w:asciiTheme="majorBidi" w:hAnsiTheme="majorBidi" w:cstheme="majorBidi"/>
          <w:sz w:val="22"/>
          <w:szCs w:val="22"/>
        </w:rPr>
        <w:t xml:space="preserve">: Résolution approchée et simulations </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t xml:space="preserve">Chapitre 4 : Les problèmes à objectifs multiples : La Pareto optimalité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Introduction </w:t>
      </w:r>
      <w:r w:rsidRPr="004A5B7B">
        <w:rPr>
          <w:rFonts w:asciiTheme="majorBidi" w:hAnsiTheme="majorBidi" w:cstheme="majorBidi"/>
          <w:sz w:val="22"/>
          <w:szCs w:val="22"/>
        </w:rPr>
        <w:t xml:space="preserve">: Différences fondamentales entre </w:t>
      </w:r>
      <w:proofErr w:type="gramStart"/>
      <w:r w:rsidRPr="004A5B7B">
        <w:rPr>
          <w:rFonts w:asciiTheme="majorBidi" w:hAnsiTheme="majorBidi" w:cstheme="majorBidi"/>
          <w:sz w:val="22"/>
          <w:szCs w:val="22"/>
        </w:rPr>
        <w:t>les contextes uni-objectifs et multi-objectif</w:t>
      </w:r>
      <w:proofErr w:type="gramEnd"/>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 </w:t>
      </w:r>
      <w:r w:rsidRPr="004A5B7B">
        <w:rPr>
          <w:rFonts w:asciiTheme="majorBidi" w:hAnsiTheme="majorBidi" w:cstheme="majorBidi"/>
          <w:sz w:val="22"/>
          <w:szCs w:val="22"/>
        </w:rPr>
        <w:t xml:space="preserve">: Concept d’optimalité dans le cadre multi-objectif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 </w:t>
      </w:r>
      <w:r w:rsidRPr="004A5B7B">
        <w:rPr>
          <w:rFonts w:asciiTheme="majorBidi" w:hAnsiTheme="majorBidi" w:cstheme="majorBidi"/>
          <w:sz w:val="22"/>
          <w:szCs w:val="22"/>
        </w:rPr>
        <w:t xml:space="preserve">: Résolution graphique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III </w:t>
      </w:r>
      <w:r w:rsidRPr="004A5B7B">
        <w:rPr>
          <w:rFonts w:asciiTheme="majorBidi" w:hAnsiTheme="majorBidi" w:cstheme="majorBidi"/>
          <w:sz w:val="22"/>
          <w:szCs w:val="22"/>
        </w:rPr>
        <w:t xml:space="preserve">: Formulation mathématique </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t xml:space="preserve">Chapitre 5 : Approches de résolution des problèmes d’optimisation NP-difficiles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Introduction </w:t>
      </w:r>
      <w:r w:rsidRPr="004A5B7B">
        <w:rPr>
          <w:rFonts w:asciiTheme="majorBidi" w:hAnsiTheme="majorBidi" w:cstheme="majorBidi"/>
          <w:sz w:val="22"/>
          <w:szCs w:val="22"/>
        </w:rPr>
        <w:t xml:space="preserve">: Survol sur les méthodes de résolution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 : </w:t>
      </w:r>
      <w:r w:rsidRPr="004A5B7B">
        <w:rPr>
          <w:rFonts w:asciiTheme="majorBidi" w:hAnsiTheme="majorBidi" w:cstheme="majorBidi"/>
          <w:sz w:val="22"/>
          <w:szCs w:val="22"/>
        </w:rPr>
        <w:t xml:space="preserve">Résolution exacte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 </w:t>
      </w:r>
      <w:r w:rsidRPr="004A5B7B">
        <w:rPr>
          <w:rFonts w:asciiTheme="majorBidi" w:hAnsiTheme="majorBidi" w:cstheme="majorBidi"/>
          <w:sz w:val="22"/>
          <w:szCs w:val="22"/>
        </w:rPr>
        <w:t>: Les métaheuristiques</w:t>
      </w:r>
    </w:p>
    <w:p w:rsidR="004A5B7B" w:rsidRPr="004A5B7B" w:rsidRDefault="004A5B7B" w:rsidP="004A5B7B">
      <w:pPr>
        <w:ind w:left="708"/>
        <w:rPr>
          <w:rFonts w:asciiTheme="majorBidi" w:hAnsiTheme="majorBidi" w:cstheme="majorBidi"/>
          <w:color w:val="000000"/>
          <w:lang w:val="fr-FR"/>
        </w:rPr>
      </w:pPr>
      <w:r w:rsidRPr="004A5B7B">
        <w:rPr>
          <w:rFonts w:asciiTheme="majorBidi" w:hAnsiTheme="majorBidi" w:cstheme="majorBidi"/>
          <w:b/>
          <w:bCs/>
          <w:lang w:val="fr-FR"/>
        </w:rPr>
        <w:t xml:space="preserve">Section III </w:t>
      </w:r>
      <w:r w:rsidRPr="004A5B7B">
        <w:rPr>
          <w:rFonts w:asciiTheme="majorBidi" w:hAnsiTheme="majorBidi" w:cstheme="majorBidi"/>
          <w:lang w:val="fr-FR"/>
        </w:rPr>
        <w:t>: Simulation et systèmes d’aide à la décision (DSS)</w:t>
      </w:r>
    </w:p>
    <w:p w:rsidR="004A5B7B" w:rsidRPr="004A5B7B" w:rsidRDefault="004A5B7B" w:rsidP="004A5B7B">
      <w:pPr>
        <w:ind w:firstLine="708"/>
        <w:rPr>
          <w:rFonts w:ascii="CenturyGothic" w:hAnsi="CenturyGothic" w:cs="CenturyGothic"/>
          <w:color w:val="000000"/>
          <w:sz w:val="24"/>
          <w:szCs w:val="24"/>
          <w:lang w:val="fr-FR"/>
        </w:rPr>
      </w:pPr>
    </w:p>
    <w:tbl>
      <w:tblPr>
        <w:tblW w:w="9781" w:type="dxa"/>
        <w:tblInd w:w="-72" w:type="dxa"/>
        <w:tblCellMar>
          <w:left w:w="70" w:type="dxa"/>
          <w:right w:w="70" w:type="dxa"/>
        </w:tblCellMar>
        <w:tblLook w:val="04A0" w:firstRow="1" w:lastRow="0" w:firstColumn="1" w:lastColumn="0" w:noHBand="0" w:noVBand="1"/>
      </w:tblPr>
      <w:tblGrid>
        <w:gridCol w:w="9781"/>
      </w:tblGrid>
      <w:tr w:rsidR="004A5B7B" w:rsidRPr="009354D0" w:rsidTr="007D6A87">
        <w:trPr>
          <w:trHeight w:val="20"/>
        </w:trPr>
        <w:tc>
          <w:tcPr>
            <w:tcW w:w="9781" w:type="dxa"/>
            <w:shd w:val="clear" w:color="auto" w:fill="C6D9F1" w:themeFill="text2" w:themeFillTint="33"/>
            <w:noWrap/>
            <w:vAlign w:val="center"/>
          </w:tcPr>
          <w:p w:rsidR="004A5B7B" w:rsidRPr="00C64652" w:rsidRDefault="004A5B7B" w:rsidP="007D6A87">
            <w:pPr>
              <w:spacing w:before="240" w:after="120"/>
              <w:rPr>
                <w:rFonts w:asciiTheme="majorBidi" w:eastAsia="Times New Roman" w:hAnsiTheme="majorBidi" w:cstheme="majorBidi"/>
                <w:b/>
                <w:bCs/>
                <w:color w:val="015AAA"/>
                <w:sz w:val="24"/>
                <w:szCs w:val="24"/>
                <w:lang w:eastAsia="fr-FR"/>
              </w:rPr>
            </w:pPr>
            <w:r w:rsidRPr="00C64652">
              <w:rPr>
                <w:rFonts w:asciiTheme="majorBidi" w:eastAsia="Times New Roman" w:hAnsiTheme="majorBidi" w:cstheme="majorBidi"/>
                <w:b/>
                <w:bCs/>
                <w:color w:val="015AAA"/>
                <w:sz w:val="24"/>
                <w:szCs w:val="24"/>
                <w:lang w:eastAsia="fr-FR"/>
              </w:rPr>
              <w:t>Génie algorithmique</w:t>
            </w:r>
          </w:p>
        </w:tc>
      </w:tr>
      <w:tr w:rsidR="004A5B7B" w:rsidRPr="004A5B7B" w:rsidTr="007D6A87">
        <w:trPr>
          <w:trHeight w:val="20"/>
        </w:trPr>
        <w:tc>
          <w:tcPr>
            <w:tcW w:w="9781" w:type="dxa"/>
            <w:shd w:val="clear" w:color="auto" w:fill="auto"/>
            <w:noWrap/>
            <w:vAlign w:val="center"/>
          </w:tcPr>
          <w:p w:rsidR="004A5B7B" w:rsidRPr="004A5B7B" w:rsidRDefault="004A5B7B" w:rsidP="007D6A87">
            <w:pPr>
              <w:pStyle w:val="Normal1"/>
              <w:spacing w:after="0" w:line="240" w:lineRule="auto"/>
              <w:jc w:val="both"/>
              <w:rPr>
                <w:rFonts w:asciiTheme="majorBidi" w:eastAsia="Questrial" w:hAnsiTheme="majorBidi" w:cstheme="majorBidi"/>
                <w:b/>
              </w:rPr>
            </w:pPr>
            <w:r w:rsidRPr="004A5B7B">
              <w:rPr>
                <w:rFonts w:asciiTheme="majorBidi" w:eastAsia="Questrial" w:hAnsiTheme="majorBidi" w:cstheme="majorBidi"/>
                <w:b/>
              </w:rPr>
              <w:t xml:space="preserve">Objectif </w:t>
            </w:r>
          </w:p>
          <w:p w:rsidR="004A5B7B" w:rsidRPr="004A5B7B" w:rsidRDefault="004A5B7B" w:rsidP="007D6A87">
            <w:pPr>
              <w:autoSpaceDE w:val="0"/>
              <w:autoSpaceDN w:val="0"/>
              <w:adjustRightInd w:val="0"/>
              <w:jc w:val="both"/>
              <w:rPr>
                <w:rFonts w:ascii="Times New Roman" w:hAnsi="Times New Roman" w:cs="Times New Roman"/>
                <w:lang w:val="fr-FR"/>
              </w:rPr>
            </w:pPr>
            <w:r w:rsidRPr="004A5B7B">
              <w:rPr>
                <w:rFonts w:ascii="Times New Roman" w:hAnsi="Times New Roman" w:cs="Times New Roman"/>
                <w:lang w:val="fr-FR"/>
              </w:rPr>
              <w:t>L'objectif de la partie relative aux graphes et modélisation est d'approfondir les notions liées à la théorie des graphes aux étudiants du mastère. Nous commençons par un rappel des définitions de base et des exemples et ensuite nous couvrons un large éventail de sujets et d'applications et d’utilisation des graphes. L'accent sera mis sur la lecture, la compréhension et le développement des preuves et également à la complexité de la plupart des algorithmes proposés. Par ailleurs, pour la partie relative à l'algorithmique et complexité, l'objectif est de présenter, aux étudiants du mastère, certains des multiples aspects du génie algorithmique. Il s'agit, plus spécifiquement, de présenter une approche systématique d'évaluation de performances d'algorithmes, donnant les éléments de base de la complexité algorithmique et le coût des algorithmes. Une attention particulière est apportée aux différentes classes de complexité et à la description des paradigmes et des techniques avancées de conception d'algorithmes ainsi qu'aux principales méthodes d'approximation (heuristiques) pour la résolution de problèmes durs.</w:t>
            </w:r>
          </w:p>
          <w:p w:rsidR="004A5B7B" w:rsidRPr="004A5B7B" w:rsidRDefault="004A5B7B" w:rsidP="007D6A87">
            <w:pPr>
              <w:pStyle w:val="Normal1"/>
              <w:spacing w:after="0" w:line="240" w:lineRule="auto"/>
              <w:jc w:val="both"/>
              <w:rPr>
                <w:rFonts w:asciiTheme="majorBidi" w:hAnsiTheme="majorBidi" w:cstheme="majorBidi"/>
                <w:b/>
              </w:rPr>
            </w:pPr>
          </w:p>
          <w:p w:rsidR="004A5B7B" w:rsidRPr="004A5B7B" w:rsidRDefault="004A5B7B" w:rsidP="004A5B7B">
            <w:pPr>
              <w:pStyle w:val="Normal1"/>
              <w:spacing w:after="0" w:line="240" w:lineRule="auto"/>
              <w:jc w:val="both"/>
              <w:rPr>
                <w:rFonts w:asciiTheme="majorBidi" w:hAnsiTheme="majorBidi" w:cstheme="majorBidi"/>
                <w:b/>
              </w:rPr>
            </w:pPr>
            <w:r w:rsidRPr="004A5B7B">
              <w:rPr>
                <w:rFonts w:asciiTheme="majorBidi" w:hAnsiTheme="majorBidi" w:cstheme="majorBidi"/>
                <w:b/>
              </w:rPr>
              <w:t>Descriptif et contenu</w:t>
            </w:r>
          </w:p>
        </w:tc>
      </w:tr>
    </w:tbl>
    <w:p w:rsidR="004A5B7B" w:rsidRPr="004A5B7B" w:rsidRDefault="004A5B7B" w:rsidP="004A5B7B">
      <w:pPr>
        <w:autoSpaceDE w:val="0"/>
        <w:autoSpaceDN w:val="0"/>
        <w:adjustRightInd w:val="0"/>
        <w:rPr>
          <w:rFonts w:asciiTheme="majorBidi" w:hAnsiTheme="majorBidi" w:cstheme="majorBidi"/>
          <w:b/>
          <w:bCs/>
          <w:color w:val="000000" w:themeColor="text1"/>
          <w:u w:val="single"/>
        </w:rPr>
      </w:pPr>
      <w:r w:rsidRPr="004A5B7B">
        <w:rPr>
          <w:rFonts w:asciiTheme="majorBidi" w:hAnsiTheme="majorBidi" w:cstheme="majorBidi"/>
          <w:b/>
          <w:bCs/>
          <w:color w:val="000000" w:themeColor="text1"/>
          <w:u w:val="single"/>
        </w:rPr>
        <w:t xml:space="preserve">Graphes </w:t>
      </w:r>
      <w:proofErr w:type="gramStart"/>
      <w:r w:rsidRPr="004A5B7B">
        <w:rPr>
          <w:rFonts w:asciiTheme="majorBidi" w:hAnsiTheme="majorBidi" w:cstheme="majorBidi"/>
          <w:b/>
          <w:bCs/>
          <w:color w:val="000000" w:themeColor="text1"/>
          <w:u w:val="single"/>
        </w:rPr>
        <w:t>et</w:t>
      </w:r>
      <w:proofErr w:type="gramEnd"/>
      <w:r w:rsidRPr="004A5B7B">
        <w:rPr>
          <w:rFonts w:asciiTheme="majorBidi" w:hAnsiTheme="majorBidi" w:cstheme="majorBidi"/>
          <w:b/>
          <w:bCs/>
          <w:color w:val="000000" w:themeColor="text1"/>
          <w:u w:val="single"/>
        </w:rPr>
        <w:t xml:space="preserve"> modélisation</w:t>
      </w:r>
    </w:p>
    <w:p w:rsidR="004A5B7B" w:rsidRPr="004A5B7B" w:rsidRDefault="004A5B7B" w:rsidP="004A5B7B">
      <w:pPr>
        <w:autoSpaceDE w:val="0"/>
        <w:autoSpaceDN w:val="0"/>
        <w:adjustRightInd w:val="0"/>
        <w:ind w:left="284"/>
        <w:rPr>
          <w:rFonts w:asciiTheme="majorBidi" w:hAnsiTheme="majorBidi" w:cstheme="majorBidi"/>
          <w:color w:val="000000"/>
          <w:lang w:val="fr-FR"/>
        </w:rPr>
      </w:pPr>
      <w:r w:rsidRPr="004A5B7B">
        <w:rPr>
          <w:rFonts w:asciiTheme="majorBidi" w:hAnsiTheme="majorBidi" w:cstheme="majorBidi"/>
          <w:b/>
          <w:bCs/>
          <w:color w:val="000000"/>
          <w:lang w:val="fr-FR"/>
        </w:rPr>
        <w:t xml:space="preserve">Chapitre I : </w:t>
      </w:r>
      <w:r w:rsidRPr="004A5B7B">
        <w:rPr>
          <w:rFonts w:asciiTheme="majorBidi" w:hAnsiTheme="majorBidi" w:cstheme="majorBidi"/>
          <w:color w:val="000000"/>
          <w:lang w:val="fr-FR"/>
        </w:rPr>
        <w:t>Introduction à la théorie des graphes</w:t>
      </w:r>
    </w:p>
    <w:p w:rsidR="004A5B7B" w:rsidRPr="004A5B7B" w:rsidRDefault="004A5B7B" w:rsidP="004A5B7B">
      <w:pPr>
        <w:autoSpaceDE w:val="0"/>
        <w:autoSpaceDN w:val="0"/>
        <w:adjustRightInd w:val="0"/>
        <w:ind w:left="284"/>
        <w:rPr>
          <w:rFonts w:asciiTheme="majorBidi" w:hAnsiTheme="majorBidi" w:cstheme="majorBidi"/>
          <w:color w:val="000000"/>
          <w:lang w:val="fr-FR"/>
        </w:rPr>
      </w:pPr>
      <w:r w:rsidRPr="004A5B7B">
        <w:rPr>
          <w:rFonts w:asciiTheme="majorBidi" w:hAnsiTheme="majorBidi" w:cstheme="majorBidi"/>
          <w:b/>
          <w:bCs/>
          <w:color w:val="000000"/>
          <w:lang w:val="fr-FR"/>
        </w:rPr>
        <w:t>Chapitre II:</w:t>
      </w:r>
      <w:r w:rsidRPr="004A5B7B">
        <w:rPr>
          <w:rFonts w:asciiTheme="majorBidi" w:hAnsiTheme="majorBidi" w:cstheme="majorBidi"/>
          <w:color w:val="000000"/>
          <w:lang w:val="fr-FR"/>
        </w:rPr>
        <w:t>Arbres et arborescences</w:t>
      </w:r>
    </w:p>
    <w:p w:rsidR="004A5B7B" w:rsidRPr="004A5B7B" w:rsidRDefault="004A5B7B" w:rsidP="004A5B7B">
      <w:pPr>
        <w:autoSpaceDE w:val="0"/>
        <w:autoSpaceDN w:val="0"/>
        <w:adjustRightInd w:val="0"/>
        <w:ind w:left="284"/>
        <w:rPr>
          <w:rFonts w:asciiTheme="majorBidi" w:hAnsiTheme="majorBidi" w:cstheme="majorBidi"/>
          <w:color w:val="000000"/>
          <w:lang w:val="fr-FR"/>
        </w:rPr>
      </w:pPr>
      <w:r w:rsidRPr="004A5B7B">
        <w:rPr>
          <w:rFonts w:asciiTheme="majorBidi" w:hAnsiTheme="majorBidi" w:cstheme="majorBidi"/>
          <w:b/>
          <w:bCs/>
          <w:color w:val="000000"/>
          <w:lang w:val="fr-FR"/>
        </w:rPr>
        <w:t xml:space="preserve">Chapitre III : </w:t>
      </w:r>
      <w:r w:rsidRPr="004A5B7B">
        <w:rPr>
          <w:rFonts w:asciiTheme="majorBidi" w:hAnsiTheme="majorBidi" w:cstheme="majorBidi"/>
          <w:color w:val="000000"/>
          <w:lang w:val="fr-FR"/>
        </w:rPr>
        <w:t>Graphes planaires</w:t>
      </w:r>
    </w:p>
    <w:p w:rsidR="004A5B7B" w:rsidRPr="004A5B7B" w:rsidRDefault="004A5B7B" w:rsidP="004A5B7B">
      <w:pPr>
        <w:autoSpaceDE w:val="0"/>
        <w:autoSpaceDN w:val="0"/>
        <w:adjustRightInd w:val="0"/>
        <w:ind w:left="284"/>
        <w:rPr>
          <w:rFonts w:asciiTheme="majorBidi" w:hAnsiTheme="majorBidi" w:cstheme="majorBidi"/>
          <w:color w:val="000000"/>
          <w:lang w:val="fr-FR"/>
        </w:rPr>
      </w:pPr>
      <w:r w:rsidRPr="004A5B7B">
        <w:rPr>
          <w:rFonts w:asciiTheme="majorBidi" w:hAnsiTheme="majorBidi" w:cstheme="majorBidi"/>
          <w:b/>
          <w:bCs/>
          <w:color w:val="000000"/>
          <w:lang w:val="fr-FR"/>
        </w:rPr>
        <w:t xml:space="preserve">Chapitre IV : </w:t>
      </w:r>
      <w:r w:rsidRPr="004A5B7B">
        <w:rPr>
          <w:rFonts w:asciiTheme="majorBidi" w:hAnsiTheme="majorBidi" w:cstheme="majorBidi"/>
          <w:color w:val="000000"/>
          <w:lang w:val="fr-FR"/>
        </w:rPr>
        <w:t>Coloriage des graphes</w:t>
      </w:r>
    </w:p>
    <w:p w:rsidR="004A5B7B" w:rsidRPr="004A5B7B" w:rsidRDefault="004A5B7B" w:rsidP="004A5B7B">
      <w:pPr>
        <w:autoSpaceDE w:val="0"/>
        <w:autoSpaceDN w:val="0"/>
        <w:adjustRightInd w:val="0"/>
        <w:ind w:left="284"/>
        <w:rPr>
          <w:rFonts w:asciiTheme="majorBidi" w:hAnsiTheme="majorBidi" w:cstheme="majorBidi"/>
          <w:color w:val="000000"/>
          <w:lang w:val="fr-FR"/>
        </w:rPr>
      </w:pPr>
      <w:r w:rsidRPr="004A5B7B">
        <w:rPr>
          <w:rFonts w:asciiTheme="majorBidi" w:hAnsiTheme="majorBidi" w:cstheme="majorBidi"/>
          <w:b/>
          <w:bCs/>
          <w:color w:val="000000"/>
          <w:lang w:val="fr-FR"/>
        </w:rPr>
        <w:t xml:space="preserve">Chapitre V : </w:t>
      </w:r>
      <w:r w:rsidRPr="004A5B7B">
        <w:rPr>
          <w:rFonts w:asciiTheme="majorBidi" w:hAnsiTheme="majorBidi" w:cstheme="majorBidi"/>
          <w:color w:val="000000"/>
          <w:lang w:val="fr-FR"/>
        </w:rPr>
        <w:t>Problèmes de cheminement</w:t>
      </w:r>
    </w:p>
    <w:p w:rsidR="004A5B7B" w:rsidRPr="004A5B7B" w:rsidRDefault="004A5B7B" w:rsidP="004A5B7B">
      <w:pPr>
        <w:autoSpaceDE w:val="0"/>
        <w:autoSpaceDN w:val="0"/>
        <w:adjustRightInd w:val="0"/>
        <w:ind w:left="284"/>
        <w:rPr>
          <w:rFonts w:asciiTheme="majorBidi" w:hAnsiTheme="majorBidi" w:cstheme="majorBidi"/>
          <w:color w:val="000000"/>
          <w:lang w:val="fr-FR"/>
        </w:rPr>
      </w:pPr>
      <w:r w:rsidRPr="004A5B7B">
        <w:rPr>
          <w:rFonts w:asciiTheme="majorBidi" w:hAnsiTheme="majorBidi" w:cstheme="majorBidi"/>
          <w:b/>
          <w:bCs/>
          <w:color w:val="000000"/>
          <w:lang w:val="fr-FR"/>
        </w:rPr>
        <w:t xml:space="preserve">Chapitre VI : </w:t>
      </w:r>
      <w:r w:rsidRPr="004A5B7B">
        <w:rPr>
          <w:rFonts w:asciiTheme="majorBidi" w:hAnsiTheme="majorBidi" w:cstheme="majorBidi"/>
          <w:color w:val="000000"/>
          <w:lang w:val="fr-FR"/>
        </w:rPr>
        <w:t>Graphes de transition</w:t>
      </w:r>
    </w:p>
    <w:p w:rsidR="004A5B7B" w:rsidRPr="004A5B7B" w:rsidRDefault="004A5B7B" w:rsidP="004A5B7B">
      <w:pPr>
        <w:autoSpaceDE w:val="0"/>
        <w:autoSpaceDN w:val="0"/>
        <w:adjustRightInd w:val="0"/>
        <w:rPr>
          <w:rFonts w:asciiTheme="majorBidi" w:hAnsiTheme="majorBidi" w:cstheme="majorBidi"/>
          <w:b/>
          <w:bCs/>
          <w:color w:val="000000" w:themeColor="text1"/>
          <w:u w:val="single"/>
          <w:lang w:val="fr-FR"/>
        </w:rPr>
      </w:pPr>
      <w:r w:rsidRPr="004A5B7B">
        <w:rPr>
          <w:rFonts w:asciiTheme="majorBidi" w:hAnsiTheme="majorBidi" w:cstheme="majorBidi"/>
          <w:b/>
          <w:bCs/>
          <w:color w:val="000000" w:themeColor="text1"/>
          <w:u w:val="single"/>
          <w:lang w:val="fr-FR"/>
        </w:rPr>
        <w:t>Algorithmique et complexité</w:t>
      </w:r>
    </w:p>
    <w:p w:rsidR="004A5B7B" w:rsidRPr="004A5B7B" w:rsidRDefault="004A5B7B" w:rsidP="004A5B7B">
      <w:pPr>
        <w:autoSpaceDE w:val="0"/>
        <w:autoSpaceDN w:val="0"/>
        <w:adjustRightInd w:val="0"/>
        <w:ind w:left="284"/>
        <w:rPr>
          <w:rFonts w:asciiTheme="majorBidi" w:hAnsiTheme="majorBidi" w:cstheme="majorBidi"/>
          <w:color w:val="000000"/>
          <w:lang w:val="fr-FR"/>
        </w:rPr>
      </w:pPr>
      <w:r w:rsidRPr="004A5B7B">
        <w:rPr>
          <w:rFonts w:asciiTheme="majorBidi" w:hAnsiTheme="majorBidi" w:cstheme="majorBidi"/>
          <w:b/>
          <w:bCs/>
          <w:color w:val="000000"/>
          <w:lang w:val="fr-FR"/>
        </w:rPr>
        <w:t xml:space="preserve">Chapitre I : </w:t>
      </w:r>
      <w:r w:rsidRPr="004A5B7B">
        <w:rPr>
          <w:rFonts w:asciiTheme="majorBidi" w:hAnsiTheme="majorBidi" w:cstheme="majorBidi"/>
          <w:color w:val="000000"/>
          <w:lang w:val="fr-FR"/>
        </w:rPr>
        <w:t>Eléments de base de la complexité algorithmique</w:t>
      </w:r>
    </w:p>
    <w:p w:rsidR="004A5B7B" w:rsidRPr="004A5B7B" w:rsidRDefault="004A5B7B" w:rsidP="004A5B7B">
      <w:pPr>
        <w:autoSpaceDE w:val="0"/>
        <w:autoSpaceDN w:val="0"/>
        <w:adjustRightInd w:val="0"/>
        <w:ind w:left="284"/>
        <w:rPr>
          <w:rFonts w:asciiTheme="majorBidi" w:hAnsiTheme="majorBidi" w:cstheme="majorBidi"/>
          <w:color w:val="000000"/>
          <w:lang w:val="fr-FR"/>
        </w:rPr>
      </w:pPr>
      <w:r w:rsidRPr="004A5B7B">
        <w:rPr>
          <w:rFonts w:asciiTheme="majorBidi" w:hAnsiTheme="majorBidi" w:cstheme="majorBidi"/>
          <w:b/>
          <w:bCs/>
          <w:color w:val="000000"/>
          <w:lang w:val="fr-FR"/>
        </w:rPr>
        <w:t>Chapitre II:</w:t>
      </w:r>
      <w:r w:rsidRPr="004A5B7B">
        <w:rPr>
          <w:rFonts w:asciiTheme="majorBidi" w:hAnsiTheme="majorBidi" w:cstheme="majorBidi"/>
          <w:color w:val="000000"/>
          <w:lang w:val="fr-FR"/>
        </w:rPr>
        <w:t>Coût d'un algorithme</w:t>
      </w:r>
    </w:p>
    <w:p w:rsidR="004A5B7B" w:rsidRPr="004A5B7B" w:rsidRDefault="004A5B7B" w:rsidP="004A5B7B">
      <w:pPr>
        <w:autoSpaceDE w:val="0"/>
        <w:autoSpaceDN w:val="0"/>
        <w:adjustRightInd w:val="0"/>
        <w:ind w:left="284"/>
        <w:rPr>
          <w:rFonts w:asciiTheme="majorBidi" w:hAnsiTheme="majorBidi" w:cstheme="majorBidi"/>
          <w:color w:val="000000"/>
          <w:lang w:val="fr-FR"/>
        </w:rPr>
      </w:pPr>
      <w:r w:rsidRPr="004A5B7B">
        <w:rPr>
          <w:rFonts w:asciiTheme="majorBidi" w:hAnsiTheme="majorBidi" w:cstheme="majorBidi"/>
          <w:b/>
          <w:bCs/>
          <w:color w:val="000000"/>
          <w:lang w:val="fr-FR"/>
        </w:rPr>
        <w:t xml:space="preserve">Chapitre III : </w:t>
      </w:r>
      <w:r w:rsidRPr="004A5B7B">
        <w:rPr>
          <w:rFonts w:asciiTheme="majorBidi" w:hAnsiTheme="majorBidi" w:cstheme="majorBidi"/>
          <w:color w:val="000000"/>
          <w:lang w:val="fr-FR"/>
        </w:rPr>
        <w:t>Complexité des classes</w:t>
      </w:r>
    </w:p>
    <w:p w:rsidR="004A5B7B" w:rsidRPr="004A5B7B" w:rsidRDefault="004A5B7B" w:rsidP="004A5B7B">
      <w:pPr>
        <w:ind w:left="284"/>
        <w:rPr>
          <w:rFonts w:asciiTheme="majorBidi" w:hAnsiTheme="majorBidi" w:cstheme="majorBidi"/>
          <w:color w:val="000000"/>
          <w:lang w:val="fr-FR"/>
        </w:rPr>
      </w:pPr>
      <w:r w:rsidRPr="004A5B7B">
        <w:rPr>
          <w:rFonts w:asciiTheme="majorBidi" w:hAnsiTheme="majorBidi" w:cstheme="majorBidi"/>
          <w:b/>
          <w:bCs/>
          <w:color w:val="000000"/>
          <w:lang w:val="fr-FR"/>
        </w:rPr>
        <w:t xml:space="preserve">Chapitre IV : </w:t>
      </w:r>
      <w:r w:rsidRPr="004A5B7B">
        <w:rPr>
          <w:rFonts w:asciiTheme="majorBidi" w:hAnsiTheme="majorBidi" w:cstheme="majorBidi"/>
          <w:color w:val="000000"/>
          <w:lang w:val="fr-FR"/>
        </w:rPr>
        <w:t>Réductibilité et NP complétude</w:t>
      </w:r>
    </w:p>
    <w:p w:rsidR="004A5B7B" w:rsidRPr="004A5B7B" w:rsidRDefault="004A5B7B" w:rsidP="004A5B7B">
      <w:pPr>
        <w:ind w:firstLine="708"/>
        <w:rPr>
          <w:rFonts w:ascii="CenturyGothic" w:hAnsi="CenturyGothic" w:cs="CenturyGothic"/>
          <w:color w:val="000000"/>
          <w:lang w:val="fr-FR"/>
        </w:rPr>
      </w:pPr>
    </w:p>
    <w:p w:rsidR="004A5B7B" w:rsidRPr="004A5B7B" w:rsidRDefault="004A5B7B" w:rsidP="004A5B7B">
      <w:pPr>
        <w:rPr>
          <w:rFonts w:asciiTheme="majorBidi" w:hAnsiTheme="majorBidi" w:cstheme="majorBidi"/>
          <w:sz w:val="24"/>
          <w:szCs w:val="24"/>
          <w:lang w:val="fr-FR"/>
        </w:rPr>
      </w:pPr>
      <w:r w:rsidRPr="004A5B7B">
        <w:rPr>
          <w:rFonts w:asciiTheme="majorBidi" w:hAnsiTheme="majorBidi" w:cstheme="majorBidi"/>
          <w:sz w:val="24"/>
          <w:szCs w:val="24"/>
          <w:lang w:val="fr-FR"/>
        </w:rPr>
        <w:br w:type="page"/>
      </w:r>
    </w:p>
    <w:tbl>
      <w:tblPr>
        <w:tblW w:w="9781" w:type="dxa"/>
        <w:tblInd w:w="-72" w:type="dxa"/>
        <w:tblCellMar>
          <w:left w:w="70" w:type="dxa"/>
          <w:right w:w="70" w:type="dxa"/>
        </w:tblCellMar>
        <w:tblLook w:val="04A0" w:firstRow="1" w:lastRow="0" w:firstColumn="1" w:lastColumn="0" w:noHBand="0" w:noVBand="1"/>
      </w:tblPr>
      <w:tblGrid>
        <w:gridCol w:w="9781"/>
      </w:tblGrid>
      <w:tr w:rsidR="004A5B7B" w:rsidRPr="00C64652" w:rsidTr="007D6A87">
        <w:trPr>
          <w:trHeight w:val="20"/>
        </w:trPr>
        <w:tc>
          <w:tcPr>
            <w:tcW w:w="9781" w:type="dxa"/>
            <w:shd w:val="clear" w:color="auto" w:fill="C6D9F1" w:themeFill="text2" w:themeFillTint="33"/>
            <w:noWrap/>
            <w:vAlign w:val="center"/>
          </w:tcPr>
          <w:p w:rsidR="004A5B7B" w:rsidRPr="00C64652" w:rsidRDefault="004A5B7B" w:rsidP="007D6A87">
            <w:pPr>
              <w:spacing w:before="240" w:after="120"/>
              <w:rPr>
                <w:rFonts w:asciiTheme="majorBidi" w:eastAsia="Times New Roman" w:hAnsiTheme="majorBidi" w:cstheme="majorBidi"/>
                <w:b/>
                <w:bCs/>
                <w:color w:val="015AAA"/>
                <w:sz w:val="24"/>
                <w:szCs w:val="24"/>
                <w:lang w:eastAsia="fr-FR"/>
              </w:rPr>
            </w:pPr>
            <w:r w:rsidRPr="00C64652">
              <w:rPr>
                <w:rFonts w:asciiTheme="majorBidi" w:eastAsia="Times New Roman" w:hAnsiTheme="majorBidi" w:cstheme="majorBidi"/>
                <w:b/>
                <w:bCs/>
                <w:color w:val="015AAA"/>
                <w:sz w:val="24"/>
                <w:szCs w:val="24"/>
                <w:lang w:eastAsia="fr-FR"/>
              </w:rPr>
              <w:lastRenderedPageBreak/>
              <w:t>Pervasive</w:t>
            </w:r>
            <w:r>
              <w:rPr>
                <w:rFonts w:asciiTheme="majorBidi" w:eastAsia="Times New Roman" w:hAnsiTheme="majorBidi" w:cstheme="majorBidi"/>
                <w:b/>
                <w:bCs/>
                <w:color w:val="015AAA"/>
                <w:sz w:val="24"/>
                <w:szCs w:val="24"/>
                <w:lang w:eastAsia="fr-FR"/>
              </w:rPr>
              <w:t xml:space="preserve"> </w:t>
            </w:r>
            <w:r w:rsidRPr="00C64652">
              <w:rPr>
                <w:rFonts w:asciiTheme="majorBidi" w:eastAsia="Times New Roman" w:hAnsiTheme="majorBidi" w:cstheme="majorBidi"/>
                <w:b/>
                <w:bCs/>
                <w:color w:val="015AAA"/>
                <w:sz w:val="24"/>
                <w:szCs w:val="24"/>
                <w:lang w:eastAsia="fr-FR"/>
              </w:rPr>
              <w:t>computting and cloud</w:t>
            </w:r>
          </w:p>
        </w:tc>
      </w:tr>
      <w:tr w:rsidR="004A5B7B" w:rsidRPr="00AB5319" w:rsidTr="007D6A87">
        <w:trPr>
          <w:trHeight w:val="20"/>
        </w:trPr>
        <w:tc>
          <w:tcPr>
            <w:tcW w:w="9781" w:type="dxa"/>
            <w:shd w:val="clear" w:color="auto" w:fill="auto"/>
            <w:noWrap/>
            <w:vAlign w:val="center"/>
          </w:tcPr>
          <w:p w:rsidR="004A5B7B" w:rsidRPr="004A5B7B" w:rsidRDefault="004A5B7B" w:rsidP="004A5B7B">
            <w:pPr>
              <w:pStyle w:val="Normal1"/>
              <w:spacing w:after="0" w:line="240" w:lineRule="auto"/>
              <w:jc w:val="both"/>
              <w:rPr>
                <w:rFonts w:asciiTheme="majorBidi" w:eastAsia="Questrial" w:hAnsiTheme="majorBidi" w:cstheme="majorBidi"/>
                <w:b/>
              </w:rPr>
            </w:pPr>
          </w:p>
          <w:p w:rsidR="004A5B7B" w:rsidRPr="004A5B7B" w:rsidRDefault="004A5B7B" w:rsidP="004A5B7B">
            <w:pPr>
              <w:pStyle w:val="Normal1"/>
              <w:spacing w:after="0" w:line="240" w:lineRule="auto"/>
              <w:jc w:val="both"/>
              <w:rPr>
                <w:rFonts w:asciiTheme="majorBidi" w:eastAsia="Questrial" w:hAnsiTheme="majorBidi" w:cstheme="majorBidi"/>
                <w:b/>
              </w:rPr>
            </w:pPr>
            <w:r w:rsidRPr="004A5B7B">
              <w:rPr>
                <w:rFonts w:asciiTheme="majorBidi" w:eastAsia="Questrial" w:hAnsiTheme="majorBidi" w:cstheme="majorBidi"/>
                <w:b/>
              </w:rPr>
              <w:t xml:space="preserve">Objectif </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sz w:val="22"/>
                <w:szCs w:val="22"/>
              </w:rPr>
              <w:t xml:space="preserve">Les objectifs de ce cours sont : </w:t>
            </w:r>
          </w:p>
          <w:p w:rsidR="004A5B7B" w:rsidRPr="004A5B7B" w:rsidRDefault="004A5B7B" w:rsidP="00670E63">
            <w:pPr>
              <w:pStyle w:val="Default"/>
              <w:numPr>
                <w:ilvl w:val="0"/>
                <w:numId w:val="437"/>
              </w:numPr>
              <w:jc w:val="both"/>
              <w:rPr>
                <w:rFonts w:asciiTheme="majorBidi" w:hAnsiTheme="majorBidi" w:cstheme="majorBidi"/>
                <w:sz w:val="22"/>
                <w:szCs w:val="22"/>
              </w:rPr>
            </w:pPr>
            <w:r w:rsidRPr="004A5B7B">
              <w:rPr>
                <w:rFonts w:asciiTheme="majorBidi" w:hAnsiTheme="majorBidi" w:cstheme="majorBidi"/>
                <w:sz w:val="22"/>
                <w:szCs w:val="22"/>
              </w:rPr>
              <w:t xml:space="preserve">connaître les principales catégories de solutions pour la mise en oeuvre de systèmes pervasifs en termes d’architecture, de modèles d’exécution et de services et ceci à travers des exemplesconcrets de solutions de chaque catégorie. </w:t>
            </w:r>
          </w:p>
          <w:p w:rsidR="004A5B7B" w:rsidRPr="004A5B7B" w:rsidRDefault="004A5B7B" w:rsidP="00670E63">
            <w:pPr>
              <w:pStyle w:val="Default"/>
              <w:numPr>
                <w:ilvl w:val="0"/>
                <w:numId w:val="437"/>
              </w:numPr>
              <w:rPr>
                <w:rFonts w:asciiTheme="majorBidi" w:hAnsiTheme="majorBidi" w:cstheme="majorBidi"/>
                <w:sz w:val="22"/>
                <w:szCs w:val="22"/>
              </w:rPr>
            </w:pPr>
            <w:r w:rsidRPr="004A5B7B">
              <w:rPr>
                <w:rFonts w:asciiTheme="majorBidi" w:hAnsiTheme="majorBidi" w:cstheme="majorBidi"/>
                <w:sz w:val="22"/>
                <w:szCs w:val="22"/>
              </w:rPr>
              <w:t xml:space="preserve">sensibiliser les étudiants aux défis qui persistent à travers l’étude critique de ces solutions. </w:t>
            </w:r>
          </w:p>
          <w:p w:rsidR="004A5B7B" w:rsidRPr="004A5B7B" w:rsidRDefault="004A5B7B" w:rsidP="00670E63">
            <w:pPr>
              <w:pStyle w:val="Default"/>
              <w:numPr>
                <w:ilvl w:val="0"/>
                <w:numId w:val="437"/>
              </w:numPr>
              <w:jc w:val="both"/>
              <w:rPr>
                <w:rFonts w:asciiTheme="majorBidi" w:hAnsiTheme="majorBidi" w:cstheme="majorBidi"/>
                <w:sz w:val="22"/>
                <w:szCs w:val="22"/>
              </w:rPr>
            </w:pPr>
            <w:r w:rsidRPr="004A5B7B">
              <w:rPr>
                <w:rFonts w:asciiTheme="majorBidi" w:hAnsiTheme="majorBidi" w:cstheme="majorBidi"/>
                <w:sz w:val="22"/>
                <w:szCs w:val="22"/>
              </w:rPr>
              <w:t xml:space="preserve">comprendre le rôle de l’informatique nuagique dans l’évolution de l’informatique pervasive notamment vers l’Internet des objets. </w:t>
            </w:r>
          </w:p>
          <w:p w:rsidR="004A5B7B" w:rsidRPr="004A5B7B" w:rsidRDefault="004A5B7B" w:rsidP="00670E63">
            <w:pPr>
              <w:pStyle w:val="Default"/>
              <w:numPr>
                <w:ilvl w:val="0"/>
                <w:numId w:val="437"/>
              </w:numPr>
              <w:rPr>
                <w:rFonts w:asciiTheme="majorBidi" w:hAnsiTheme="majorBidi" w:cstheme="majorBidi"/>
                <w:sz w:val="22"/>
                <w:szCs w:val="22"/>
              </w:rPr>
            </w:pPr>
            <w:r w:rsidRPr="004A5B7B">
              <w:rPr>
                <w:rFonts w:asciiTheme="majorBidi" w:hAnsiTheme="majorBidi" w:cstheme="majorBidi"/>
                <w:sz w:val="22"/>
                <w:szCs w:val="22"/>
              </w:rPr>
              <w:t>être capable, à la fin du cours, de proposer des solutions à certains cas d’étude réels.</w:t>
            </w:r>
          </w:p>
          <w:p w:rsidR="004A5B7B" w:rsidRPr="004A5B7B" w:rsidRDefault="004A5B7B" w:rsidP="004A5B7B">
            <w:pPr>
              <w:pStyle w:val="Normal1"/>
              <w:spacing w:after="0" w:line="240" w:lineRule="auto"/>
              <w:jc w:val="both"/>
              <w:rPr>
                <w:rFonts w:asciiTheme="majorBidi" w:hAnsiTheme="majorBidi" w:cstheme="majorBidi"/>
                <w:b/>
              </w:rPr>
            </w:pPr>
          </w:p>
          <w:p w:rsidR="004A5B7B" w:rsidRPr="004A5B7B" w:rsidRDefault="004A5B7B" w:rsidP="004A5B7B">
            <w:pPr>
              <w:pStyle w:val="Normal1"/>
              <w:spacing w:after="0" w:line="240" w:lineRule="auto"/>
              <w:jc w:val="both"/>
              <w:rPr>
                <w:rFonts w:asciiTheme="majorBidi" w:hAnsiTheme="majorBidi" w:cstheme="majorBidi"/>
                <w:b/>
              </w:rPr>
            </w:pPr>
            <w:r w:rsidRPr="004A5B7B">
              <w:rPr>
                <w:rFonts w:asciiTheme="majorBidi" w:hAnsiTheme="majorBidi" w:cstheme="majorBidi"/>
                <w:b/>
              </w:rPr>
              <w:t>Descriptif et contenu</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t xml:space="preserve">Chapitre 1 : Informatique pervasive : introduction, applications et défis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1. Définitions et concepts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2. Domaines d’application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3. Défis et enjeux </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t>Chapitre 2 : Du réparti au pervasif</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1. Système réparti et middleware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2. Patrons de conception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3. Modèles d’exécution des applications répartis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4. Systèmes mobiles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5. Systèmes pair-à-pair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6. Niveaux de recherche des systèmes pervasifs</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t>Chapitre 3 : Architectures et services de middlewares pour environnement pervasif</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1. Modèle de référence d’un middleware pour le pervasif</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2. Gestion de contexte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3. Gestion de services (découverte, composition)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4. Adaptation de services </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t xml:space="preserve">Chapitre 4 : Réseaux de capteurs et agrégation de données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1. Architecture, caractéristiques et défis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2. Technologies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3. Protocoles de routage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4. Agrégation des données : problèmes et stratégies </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t>Chapitre 5 : Informatique nuagique</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1. Les différents types de virtualisation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2. Les différents types de cloud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3. Les architectures cloud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 xml:space="preserve">4. Défis et opportunités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sz w:val="22"/>
                <w:szCs w:val="22"/>
              </w:rPr>
              <w:t>5. Cloud computing pour l’Internet of Things</w:t>
            </w:r>
          </w:p>
          <w:p w:rsidR="004A5B7B" w:rsidRPr="004A5B7B" w:rsidRDefault="004A5B7B" w:rsidP="004A5B7B">
            <w:pPr>
              <w:ind w:left="1080"/>
              <w:contextualSpacing/>
              <w:jc w:val="both"/>
              <w:rPr>
                <w:rFonts w:asciiTheme="majorBidi" w:hAnsiTheme="majorBidi" w:cstheme="majorBidi"/>
              </w:rPr>
            </w:pPr>
          </w:p>
        </w:tc>
      </w:tr>
      <w:tr w:rsidR="004A5B7B" w:rsidRPr="008D0B7A" w:rsidTr="007D6A87">
        <w:trPr>
          <w:trHeight w:val="20"/>
        </w:trPr>
        <w:tc>
          <w:tcPr>
            <w:tcW w:w="9781" w:type="dxa"/>
            <w:shd w:val="clear" w:color="auto" w:fill="C6D9F1" w:themeFill="text2" w:themeFillTint="33"/>
            <w:noWrap/>
            <w:vAlign w:val="center"/>
          </w:tcPr>
          <w:p w:rsidR="004A5B7B" w:rsidRPr="008D0B7A" w:rsidRDefault="004A5B7B" w:rsidP="007D6A87">
            <w:pPr>
              <w:spacing w:before="240" w:after="120"/>
              <w:rPr>
                <w:rFonts w:asciiTheme="majorBidi" w:eastAsia="Times New Roman" w:hAnsiTheme="majorBidi" w:cstheme="majorBidi"/>
                <w:b/>
                <w:bCs/>
                <w:color w:val="015AAA"/>
                <w:sz w:val="24"/>
                <w:szCs w:val="24"/>
                <w:lang w:eastAsia="fr-FR"/>
              </w:rPr>
            </w:pPr>
            <w:r w:rsidRPr="008D0B7A">
              <w:rPr>
                <w:rFonts w:asciiTheme="majorBidi" w:eastAsia="Times New Roman" w:hAnsiTheme="majorBidi" w:cstheme="majorBidi"/>
                <w:b/>
                <w:bCs/>
                <w:color w:val="015AAA"/>
                <w:sz w:val="24"/>
                <w:szCs w:val="24"/>
                <w:lang w:eastAsia="fr-FR"/>
              </w:rPr>
              <w:t>Systèmes répartis</w:t>
            </w:r>
          </w:p>
        </w:tc>
      </w:tr>
      <w:tr w:rsidR="004A5B7B" w:rsidRPr="004A5B7B" w:rsidTr="007D6A87">
        <w:trPr>
          <w:trHeight w:val="20"/>
        </w:trPr>
        <w:tc>
          <w:tcPr>
            <w:tcW w:w="9781" w:type="dxa"/>
            <w:shd w:val="clear" w:color="auto" w:fill="auto"/>
            <w:noWrap/>
            <w:vAlign w:val="center"/>
          </w:tcPr>
          <w:p w:rsidR="004A5B7B" w:rsidRPr="004A5B7B" w:rsidRDefault="004A5B7B" w:rsidP="004A5B7B">
            <w:pPr>
              <w:pStyle w:val="Normal1"/>
              <w:spacing w:after="0" w:line="240" w:lineRule="auto"/>
              <w:jc w:val="both"/>
              <w:rPr>
                <w:rFonts w:asciiTheme="majorBidi" w:eastAsia="Questrial" w:hAnsiTheme="majorBidi" w:cstheme="majorBidi"/>
                <w:b/>
              </w:rPr>
            </w:pPr>
          </w:p>
          <w:p w:rsidR="004A5B7B" w:rsidRPr="004A5B7B" w:rsidRDefault="004A5B7B" w:rsidP="004A5B7B">
            <w:pPr>
              <w:pStyle w:val="Normal1"/>
              <w:spacing w:after="0" w:line="240" w:lineRule="auto"/>
              <w:jc w:val="both"/>
              <w:rPr>
                <w:rFonts w:asciiTheme="majorBidi" w:eastAsia="Questrial" w:hAnsiTheme="majorBidi" w:cstheme="majorBidi"/>
                <w:b/>
              </w:rPr>
            </w:pPr>
            <w:r w:rsidRPr="004A5B7B">
              <w:rPr>
                <w:rFonts w:asciiTheme="majorBidi" w:eastAsia="Questrial" w:hAnsiTheme="majorBidi" w:cstheme="majorBidi"/>
                <w:b/>
              </w:rPr>
              <w:t xml:space="preserve">Objectif </w:t>
            </w:r>
          </w:p>
          <w:tbl>
            <w:tblPr>
              <w:tblW w:w="0" w:type="auto"/>
              <w:tblBorders>
                <w:top w:val="nil"/>
                <w:left w:val="nil"/>
                <w:bottom w:val="nil"/>
                <w:right w:val="nil"/>
              </w:tblBorders>
              <w:tblLook w:val="0000" w:firstRow="0" w:lastRow="0" w:firstColumn="0" w:lastColumn="0" w:noHBand="0" w:noVBand="0"/>
            </w:tblPr>
            <w:tblGrid>
              <w:gridCol w:w="9641"/>
            </w:tblGrid>
            <w:tr w:rsidR="004A5B7B" w:rsidRPr="00172A43" w:rsidTr="007D6A87">
              <w:trPr>
                <w:trHeight w:val="661"/>
              </w:trPr>
              <w:tc>
                <w:tcPr>
                  <w:tcW w:w="0" w:type="auto"/>
                </w:tcPr>
                <w:p w:rsidR="004A5B7B" w:rsidRPr="004A5B7B" w:rsidRDefault="004A5B7B" w:rsidP="004A5B7B">
                  <w:pPr>
                    <w:pStyle w:val="Default"/>
                    <w:ind w:left="-106"/>
                    <w:jc w:val="both"/>
                    <w:rPr>
                      <w:rFonts w:asciiTheme="majorBidi" w:hAnsiTheme="majorBidi" w:cstheme="majorBidi"/>
                      <w:sz w:val="22"/>
                      <w:szCs w:val="22"/>
                    </w:rPr>
                  </w:pPr>
                  <w:r w:rsidRPr="004A5B7B">
                    <w:rPr>
                      <w:rFonts w:asciiTheme="majorBidi" w:hAnsiTheme="majorBidi" w:cstheme="majorBidi"/>
                      <w:sz w:val="22"/>
                      <w:szCs w:val="22"/>
                    </w:rPr>
                    <w:t xml:space="preserve">L'objectif principal de ce cours est de présenter et traiter certains problèmes liés à la répartition des traitements et des données. Ce cours permet de décrire les caractéristiques, avantages et inconvénients des applications réparties. Il introduit les algorithmes de base relatifs à certains problèmes fondamentaux des applications réparties comme l’exclusion mutuelle et l’élection. </w:t>
                  </w:r>
                </w:p>
              </w:tc>
            </w:tr>
          </w:tbl>
          <w:p w:rsidR="004A5B7B" w:rsidRPr="004A5B7B" w:rsidRDefault="004A5B7B" w:rsidP="004A5B7B">
            <w:pPr>
              <w:pStyle w:val="Normal1"/>
              <w:spacing w:after="0" w:line="240" w:lineRule="auto"/>
              <w:jc w:val="both"/>
              <w:rPr>
                <w:rFonts w:asciiTheme="majorBidi" w:hAnsiTheme="majorBidi" w:cstheme="majorBidi"/>
                <w:b/>
              </w:rPr>
            </w:pPr>
          </w:p>
          <w:p w:rsidR="004A5B7B" w:rsidRPr="004A5B7B" w:rsidRDefault="004A5B7B" w:rsidP="004A5B7B">
            <w:pPr>
              <w:pStyle w:val="Normal1"/>
              <w:spacing w:after="0" w:line="240" w:lineRule="auto"/>
              <w:jc w:val="both"/>
              <w:rPr>
                <w:rFonts w:asciiTheme="majorBidi" w:hAnsiTheme="majorBidi" w:cstheme="majorBidi"/>
                <w:b/>
              </w:rPr>
            </w:pPr>
            <w:r w:rsidRPr="004A5B7B">
              <w:rPr>
                <w:rFonts w:asciiTheme="majorBidi" w:hAnsiTheme="majorBidi" w:cstheme="majorBidi"/>
                <w:b/>
              </w:rPr>
              <w:t>Descriptif et contenu</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t xml:space="preserve">Chapitre 1 : Introduction Générale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 : </w:t>
            </w:r>
            <w:r w:rsidRPr="004A5B7B">
              <w:rPr>
                <w:rFonts w:asciiTheme="majorBidi" w:hAnsiTheme="majorBidi" w:cstheme="majorBidi"/>
                <w:sz w:val="22"/>
                <w:szCs w:val="22"/>
              </w:rPr>
              <w:t xml:space="preserve">Définitions de base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 : </w:t>
            </w:r>
            <w:r w:rsidRPr="004A5B7B">
              <w:rPr>
                <w:rFonts w:asciiTheme="majorBidi" w:hAnsiTheme="majorBidi" w:cstheme="majorBidi"/>
                <w:sz w:val="22"/>
                <w:szCs w:val="22"/>
              </w:rPr>
              <w:t xml:space="preserve">Rappel notions réseaux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III : </w:t>
            </w:r>
            <w:r w:rsidRPr="004A5B7B">
              <w:rPr>
                <w:rFonts w:asciiTheme="majorBidi" w:hAnsiTheme="majorBidi" w:cstheme="majorBidi"/>
                <w:sz w:val="22"/>
                <w:szCs w:val="22"/>
              </w:rPr>
              <w:t xml:space="preserve">Différences entre applications centralisées et applications réparties </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lastRenderedPageBreak/>
              <w:t xml:space="preserve">Chapitre 2 : Caractéristiques des Applications Réparties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 : </w:t>
            </w:r>
            <w:r w:rsidRPr="004A5B7B">
              <w:rPr>
                <w:rFonts w:asciiTheme="majorBidi" w:hAnsiTheme="majorBidi" w:cstheme="majorBidi"/>
                <w:sz w:val="22"/>
                <w:szCs w:val="22"/>
              </w:rPr>
              <w:t xml:space="preserve">Processus et voies de connexions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 : </w:t>
            </w:r>
            <w:r w:rsidRPr="004A5B7B">
              <w:rPr>
                <w:rFonts w:asciiTheme="majorBidi" w:hAnsiTheme="majorBidi" w:cstheme="majorBidi"/>
                <w:sz w:val="22"/>
                <w:szCs w:val="22"/>
              </w:rPr>
              <w:t xml:space="preserve">Répartition: données, contrôle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III : </w:t>
            </w:r>
            <w:r w:rsidRPr="004A5B7B">
              <w:rPr>
                <w:rFonts w:asciiTheme="majorBidi" w:hAnsiTheme="majorBidi" w:cstheme="majorBidi"/>
                <w:sz w:val="22"/>
                <w:szCs w:val="22"/>
              </w:rPr>
              <w:t xml:space="preserve">Eléments de mesure de la qualité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IV : </w:t>
            </w:r>
            <w:r w:rsidRPr="004A5B7B">
              <w:rPr>
                <w:rFonts w:asciiTheme="majorBidi" w:hAnsiTheme="majorBidi" w:cstheme="majorBidi"/>
                <w:sz w:val="22"/>
                <w:szCs w:val="22"/>
              </w:rPr>
              <w:t xml:space="preserve">Techniques de synchronisation entre processus </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t xml:space="preserve">Chapitre 3 : Horloges Logiques et Datation des Evènements dans les Applications Réparties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 : </w:t>
            </w:r>
            <w:r w:rsidRPr="004A5B7B">
              <w:rPr>
                <w:rFonts w:asciiTheme="majorBidi" w:hAnsiTheme="majorBidi" w:cstheme="majorBidi"/>
                <w:sz w:val="22"/>
                <w:szCs w:val="22"/>
              </w:rPr>
              <w:t xml:space="preserve">Notion d’état global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 : </w:t>
            </w:r>
            <w:r w:rsidRPr="004A5B7B">
              <w:rPr>
                <w:rFonts w:asciiTheme="majorBidi" w:hAnsiTheme="majorBidi" w:cstheme="majorBidi"/>
                <w:sz w:val="22"/>
                <w:szCs w:val="22"/>
              </w:rPr>
              <w:t xml:space="preserve">Notion de précédence causale Répartition: données, contrôle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III : </w:t>
            </w:r>
            <w:r w:rsidRPr="004A5B7B">
              <w:rPr>
                <w:rFonts w:asciiTheme="majorBidi" w:hAnsiTheme="majorBidi" w:cstheme="majorBidi"/>
                <w:sz w:val="22"/>
                <w:szCs w:val="22"/>
              </w:rPr>
              <w:t xml:space="preserve">Notion d’horloge logique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IV : </w:t>
            </w:r>
            <w:r w:rsidRPr="004A5B7B">
              <w:rPr>
                <w:rFonts w:asciiTheme="majorBidi" w:hAnsiTheme="majorBidi" w:cstheme="majorBidi"/>
                <w:sz w:val="22"/>
                <w:szCs w:val="22"/>
              </w:rPr>
              <w:t xml:space="preserve">Horloges scalaires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V : </w:t>
            </w:r>
            <w:r w:rsidRPr="004A5B7B">
              <w:rPr>
                <w:rFonts w:asciiTheme="majorBidi" w:hAnsiTheme="majorBidi" w:cstheme="majorBidi"/>
                <w:sz w:val="22"/>
                <w:szCs w:val="22"/>
              </w:rPr>
              <w:t xml:space="preserve">Horloges vectorielles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VI : </w:t>
            </w:r>
            <w:r w:rsidRPr="004A5B7B">
              <w:rPr>
                <w:rFonts w:asciiTheme="majorBidi" w:hAnsiTheme="majorBidi" w:cstheme="majorBidi"/>
                <w:sz w:val="22"/>
                <w:szCs w:val="22"/>
              </w:rPr>
              <w:t xml:space="preserve">Horloges matricielles </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t xml:space="preserve">Chapitre 4 : Les Accès Concurrents et les Algorithmes d’Exclusion Mutuelle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 : </w:t>
            </w:r>
            <w:r w:rsidRPr="004A5B7B">
              <w:rPr>
                <w:rFonts w:asciiTheme="majorBidi" w:hAnsiTheme="majorBidi" w:cstheme="majorBidi"/>
                <w:sz w:val="22"/>
                <w:szCs w:val="22"/>
              </w:rPr>
              <w:t xml:space="preserve">Exclusion mutuelle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 : </w:t>
            </w:r>
            <w:r w:rsidRPr="004A5B7B">
              <w:rPr>
                <w:rFonts w:asciiTheme="majorBidi" w:hAnsiTheme="majorBidi" w:cstheme="majorBidi"/>
                <w:sz w:val="22"/>
                <w:szCs w:val="22"/>
              </w:rPr>
              <w:t xml:space="preserve">Perte de jeton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III : </w:t>
            </w:r>
            <w:r w:rsidRPr="004A5B7B">
              <w:rPr>
                <w:rFonts w:asciiTheme="majorBidi" w:hAnsiTheme="majorBidi" w:cstheme="majorBidi"/>
                <w:sz w:val="22"/>
                <w:szCs w:val="22"/>
              </w:rPr>
              <w:t xml:space="preserve">Détection de la terminaison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IV : </w:t>
            </w:r>
            <w:r w:rsidRPr="004A5B7B">
              <w:rPr>
                <w:rFonts w:asciiTheme="majorBidi" w:hAnsiTheme="majorBidi" w:cstheme="majorBidi"/>
                <w:sz w:val="22"/>
                <w:szCs w:val="22"/>
              </w:rPr>
              <w:t xml:space="preserve">Inter blocage </w:t>
            </w:r>
          </w:p>
        </w:tc>
      </w:tr>
    </w:tbl>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lastRenderedPageBreak/>
        <w:t xml:space="preserve">Chapitre 5 : Algorithmes d’Election dans un Environnement Réparti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 : </w:t>
      </w:r>
      <w:r w:rsidRPr="004A5B7B">
        <w:rPr>
          <w:rFonts w:asciiTheme="majorBidi" w:hAnsiTheme="majorBidi" w:cstheme="majorBidi"/>
          <w:sz w:val="22"/>
          <w:szCs w:val="22"/>
        </w:rPr>
        <w:t xml:space="preserve">Principe des algorithmes d’élection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 : </w:t>
      </w:r>
      <w:r w:rsidRPr="004A5B7B">
        <w:rPr>
          <w:rFonts w:asciiTheme="majorBidi" w:hAnsiTheme="majorBidi" w:cstheme="majorBidi"/>
          <w:sz w:val="22"/>
          <w:szCs w:val="22"/>
        </w:rPr>
        <w:t>L’algorithme du plus fort – The bullyalgorithm</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III : </w:t>
      </w:r>
      <w:r w:rsidRPr="004A5B7B">
        <w:rPr>
          <w:rFonts w:asciiTheme="majorBidi" w:hAnsiTheme="majorBidi" w:cstheme="majorBidi"/>
          <w:sz w:val="22"/>
          <w:szCs w:val="22"/>
        </w:rPr>
        <w:t xml:space="preserve">Algorithmes pour élection dans un anneau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IV : </w:t>
      </w:r>
      <w:r w:rsidRPr="004A5B7B">
        <w:rPr>
          <w:rFonts w:asciiTheme="majorBidi" w:hAnsiTheme="majorBidi" w:cstheme="majorBidi"/>
          <w:sz w:val="22"/>
          <w:szCs w:val="22"/>
        </w:rPr>
        <w:t xml:space="preserve">Algorithme de Chang et Roberts </w:t>
      </w:r>
    </w:p>
    <w:p w:rsidR="004A5B7B" w:rsidRPr="004A5B7B" w:rsidRDefault="004A5B7B" w:rsidP="004A5B7B">
      <w:pPr>
        <w:pStyle w:val="Default"/>
        <w:rPr>
          <w:rFonts w:asciiTheme="majorBidi" w:hAnsiTheme="majorBidi" w:cstheme="majorBidi"/>
          <w:sz w:val="22"/>
          <w:szCs w:val="22"/>
        </w:rPr>
      </w:pPr>
      <w:r w:rsidRPr="004A5B7B">
        <w:rPr>
          <w:rFonts w:asciiTheme="majorBidi" w:hAnsiTheme="majorBidi" w:cstheme="majorBidi"/>
          <w:b/>
          <w:bCs/>
          <w:sz w:val="22"/>
          <w:szCs w:val="22"/>
        </w:rPr>
        <w:t xml:space="preserve">Chapitre 6 : Modèles d’Architectures pour Applications Réparties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 : </w:t>
      </w:r>
      <w:r w:rsidRPr="004A5B7B">
        <w:rPr>
          <w:rFonts w:asciiTheme="majorBidi" w:hAnsiTheme="majorBidi" w:cstheme="majorBidi"/>
          <w:sz w:val="22"/>
          <w:szCs w:val="22"/>
        </w:rPr>
        <w:t xml:space="preserve">Les « Sockets » de communications </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 : </w:t>
      </w:r>
      <w:r w:rsidRPr="004A5B7B">
        <w:rPr>
          <w:rFonts w:asciiTheme="majorBidi" w:hAnsiTheme="majorBidi" w:cstheme="majorBidi"/>
          <w:sz w:val="22"/>
          <w:szCs w:val="22"/>
        </w:rPr>
        <w:t>Le modèle Client/Serveur</w:t>
      </w:r>
    </w:p>
    <w:p w:rsidR="004A5B7B" w:rsidRPr="004A5B7B" w:rsidRDefault="004A5B7B" w:rsidP="004A5B7B">
      <w:pPr>
        <w:pStyle w:val="Default"/>
        <w:ind w:left="708"/>
        <w:rPr>
          <w:rFonts w:asciiTheme="majorBidi" w:hAnsiTheme="majorBidi" w:cstheme="majorBidi"/>
          <w:sz w:val="22"/>
          <w:szCs w:val="22"/>
        </w:rPr>
      </w:pPr>
      <w:r w:rsidRPr="004A5B7B">
        <w:rPr>
          <w:rFonts w:asciiTheme="majorBidi" w:hAnsiTheme="majorBidi" w:cstheme="majorBidi"/>
          <w:b/>
          <w:bCs/>
          <w:sz w:val="22"/>
          <w:szCs w:val="22"/>
        </w:rPr>
        <w:t xml:space="preserve">Section III : </w:t>
      </w:r>
      <w:r w:rsidRPr="004A5B7B">
        <w:rPr>
          <w:rFonts w:asciiTheme="majorBidi" w:hAnsiTheme="majorBidi" w:cstheme="majorBidi"/>
          <w:sz w:val="22"/>
          <w:szCs w:val="22"/>
        </w:rPr>
        <w:t xml:space="preserve">Les appels de procédures à distance RPC </w:t>
      </w:r>
    </w:p>
    <w:p w:rsidR="004A5B7B" w:rsidRPr="004A5B7B" w:rsidRDefault="004A5B7B" w:rsidP="004A5B7B">
      <w:pPr>
        <w:autoSpaceDE w:val="0"/>
        <w:autoSpaceDN w:val="0"/>
        <w:adjustRightInd w:val="0"/>
        <w:ind w:left="708"/>
        <w:rPr>
          <w:rFonts w:asciiTheme="majorBidi" w:hAnsiTheme="majorBidi" w:cstheme="majorBidi"/>
        </w:rPr>
      </w:pPr>
      <w:r w:rsidRPr="004A5B7B">
        <w:rPr>
          <w:rFonts w:asciiTheme="majorBidi" w:hAnsiTheme="majorBidi" w:cstheme="majorBidi"/>
          <w:b/>
          <w:bCs/>
        </w:rPr>
        <w:t xml:space="preserve">Section </w:t>
      </w:r>
      <w:proofErr w:type="gramStart"/>
      <w:r w:rsidRPr="004A5B7B">
        <w:rPr>
          <w:rFonts w:asciiTheme="majorBidi" w:hAnsiTheme="majorBidi" w:cstheme="majorBidi"/>
          <w:b/>
          <w:bCs/>
        </w:rPr>
        <w:t>IV :</w:t>
      </w:r>
      <w:proofErr w:type="gramEnd"/>
      <w:r w:rsidRPr="004A5B7B">
        <w:rPr>
          <w:rFonts w:asciiTheme="majorBidi" w:hAnsiTheme="majorBidi" w:cstheme="majorBidi"/>
          <w:b/>
          <w:bCs/>
        </w:rPr>
        <w:t xml:space="preserve"> </w:t>
      </w:r>
      <w:r w:rsidRPr="004A5B7B">
        <w:rPr>
          <w:rFonts w:asciiTheme="majorBidi" w:hAnsiTheme="majorBidi" w:cstheme="majorBidi"/>
        </w:rPr>
        <w:t>Le modèle CORBA</w:t>
      </w:r>
    </w:p>
    <w:p w:rsidR="004A5B7B" w:rsidRDefault="004A5B7B" w:rsidP="004A5B7B">
      <w:pPr>
        <w:autoSpaceDE w:val="0"/>
        <w:autoSpaceDN w:val="0"/>
        <w:adjustRightInd w:val="0"/>
        <w:ind w:left="708"/>
        <w:rPr>
          <w:rFonts w:asciiTheme="majorBidi" w:hAnsiTheme="majorBidi" w:cstheme="majorBidi"/>
        </w:rPr>
      </w:pPr>
    </w:p>
    <w:tbl>
      <w:tblPr>
        <w:tblW w:w="9781" w:type="dxa"/>
        <w:tblInd w:w="-72" w:type="dxa"/>
        <w:tblCellMar>
          <w:left w:w="70" w:type="dxa"/>
          <w:right w:w="70" w:type="dxa"/>
        </w:tblCellMar>
        <w:tblLook w:val="04A0" w:firstRow="1" w:lastRow="0" w:firstColumn="1" w:lastColumn="0" w:noHBand="0" w:noVBand="1"/>
      </w:tblPr>
      <w:tblGrid>
        <w:gridCol w:w="9781"/>
      </w:tblGrid>
      <w:tr w:rsidR="004A5B7B" w:rsidRPr="008D0B7A" w:rsidTr="007D6A87">
        <w:trPr>
          <w:trHeight w:val="20"/>
        </w:trPr>
        <w:tc>
          <w:tcPr>
            <w:tcW w:w="9781" w:type="dxa"/>
            <w:shd w:val="clear" w:color="auto" w:fill="C6D9F1" w:themeFill="text2" w:themeFillTint="33"/>
            <w:noWrap/>
            <w:vAlign w:val="center"/>
          </w:tcPr>
          <w:p w:rsidR="004A5B7B" w:rsidRPr="008D0B7A" w:rsidRDefault="004A5B7B" w:rsidP="007D6A87">
            <w:pPr>
              <w:spacing w:before="240" w:after="120"/>
              <w:rPr>
                <w:rFonts w:asciiTheme="majorBidi" w:eastAsia="Times New Roman" w:hAnsiTheme="majorBidi" w:cstheme="majorBidi"/>
                <w:b/>
                <w:bCs/>
                <w:color w:val="015AAA"/>
                <w:sz w:val="24"/>
                <w:szCs w:val="24"/>
                <w:lang w:eastAsia="fr-FR"/>
              </w:rPr>
            </w:pPr>
            <w:r>
              <w:rPr>
                <w:rFonts w:asciiTheme="majorBidi" w:hAnsiTheme="majorBidi" w:cstheme="majorBidi"/>
              </w:rPr>
              <w:br w:type="page"/>
            </w:r>
            <w:r w:rsidRPr="00B6235A">
              <w:rPr>
                <w:rFonts w:asciiTheme="majorBidi" w:eastAsia="Times New Roman" w:hAnsiTheme="majorBidi" w:cstheme="majorBidi"/>
                <w:b/>
                <w:bCs/>
                <w:color w:val="015AAA"/>
                <w:sz w:val="24"/>
                <w:szCs w:val="24"/>
                <w:lang w:eastAsia="fr-FR"/>
              </w:rPr>
              <w:t xml:space="preserve">Analyse des </w:t>
            </w:r>
            <w:r>
              <w:rPr>
                <w:rFonts w:asciiTheme="majorBidi" w:eastAsia="Times New Roman" w:hAnsiTheme="majorBidi" w:cstheme="majorBidi"/>
                <w:b/>
                <w:bCs/>
                <w:color w:val="015AAA"/>
                <w:sz w:val="24"/>
                <w:szCs w:val="24"/>
                <w:lang w:eastAsia="fr-FR"/>
              </w:rPr>
              <w:t>réseaux</w:t>
            </w:r>
            <w:r w:rsidRPr="00B6235A">
              <w:rPr>
                <w:rFonts w:asciiTheme="majorBidi" w:eastAsia="Times New Roman" w:hAnsiTheme="majorBidi" w:cstheme="majorBidi"/>
                <w:b/>
                <w:bCs/>
                <w:color w:val="015AAA"/>
                <w:sz w:val="24"/>
                <w:szCs w:val="24"/>
                <w:lang w:eastAsia="fr-FR"/>
              </w:rPr>
              <w:t xml:space="preserve"> sociaux</w:t>
            </w:r>
          </w:p>
        </w:tc>
      </w:tr>
    </w:tbl>
    <w:p w:rsidR="004A5B7B" w:rsidRPr="004A5B7B" w:rsidRDefault="004A5B7B" w:rsidP="004A5B7B">
      <w:pPr>
        <w:autoSpaceDE w:val="0"/>
        <w:autoSpaceDN w:val="0"/>
        <w:adjustRightInd w:val="0"/>
        <w:ind w:left="709"/>
        <w:rPr>
          <w:rFonts w:asciiTheme="majorBidi" w:eastAsia="Questrial" w:hAnsiTheme="majorBidi" w:cstheme="majorBidi"/>
          <w:b/>
          <w:color w:val="000000"/>
          <w:lang w:eastAsia="fr-FR"/>
        </w:rPr>
      </w:pPr>
      <w:r w:rsidRPr="004A5B7B">
        <w:rPr>
          <w:rFonts w:asciiTheme="majorBidi" w:eastAsia="Questrial" w:hAnsiTheme="majorBidi" w:cstheme="majorBidi"/>
          <w:b/>
          <w:color w:val="000000"/>
          <w:lang w:eastAsia="fr-FR"/>
        </w:rPr>
        <w:t xml:space="preserve">Chapitre </w:t>
      </w:r>
      <w:proofErr w:type="gramStart"/>
      <w:r w:rsidRPr="004A5B7B">
        <w:rPr>
          <w:rFonts w:asciiTheme="majorBidi" w:eastAsia="Questrial" w:hAnsiTheme="majorBidi" w:cstheme="majorBidi"/>
          <w:b/>
          <w:color w:val="000000"/>
          <w:lang w:eastAsia="fr-FR"/>
        </w:rPr>
        <w:t>1 :</w:t>
      </w:r>
      <w:proofErr w:type="gramEnd"/>
      <w:r w:rsidRPr="004A5B7B">
        <w:rPr>
          <w:rFonts w:asciiTheme="majorBidi" w:eastAsia="Questrial" w:hAnsiTheme="majorBidi" w:cstheme="majorBidi"/>
          <w:b/>
          <w:color w:val="000000"/>
          <w:lang w:eastAsia="fr-FR"/>
        </w:rPr>
        <w:t xml:space="preserve"> Fondements théoriques </w:t>
      </w:r>
    </w:p>
    <w:p w:rsidR="004A5B7B" w:rsidRPr="004A5B7B" w:rsidRDefault="004A5B7B" w:rsidP="00670E63">
      <w:pPr>
        <w:pStyle w:val="Paragraphedeliste"/>
        <w:numPr>
          <w:ilvl w:val="0"/>
          <w:numId w:val="438"/>
        </w:numPr>
        <w:autoSpaceDE w:val="0"/>
        <w:autoSpaceDN w:val="0"/>
        <w:adjustRightInd w:val="0"/>
        <w:rPr>
          <w:rFonts w:asciiTheme="majorBidi" w:eastAsia="Questrial" w:hAnsiTheme="majorBidi" w:cstheme="majorBidi"/>
          <w:bCs/>
          <w:color w:val="000000"/>
          <w:lang w:eastAsia="fr-FR"/>
        </w:rPr>
      </w:pPr>
      <w:r w:rsidRPr="004A5B7B">
        <w:rPr>
          <w:rFonts w:asciiTheme="majorBidi" w:eastAsia="Questrial" w:hAnsiTheme="majorBidi" w:cstheme="majorBidi"/>
          <w:bCs/>
          <w:color w:val="000000"/>
          <w:lang w:eastAsia="fr-FR"/>
        </w:rPr>
        <w:t xml:space="preserve">Origines </w:t>
      </w:r>
    </w:p>
    <w:p w:rsidR="004A5B7B" w:rsidRPr="004A5B7B" w:rsidRDefault="004A5B7B" w:rsidP="00670E63">
      <w:pPr>
        <w:pStyle w:val="Paragraphedeliste"/>
        <w:numPr>
          <w:ilvl w:val="0"/>
          <w:numId w:val="438"/>
        </w:numPr>
        <w:autoSpaceDE w:val="0"/>
        <w:autoSpaceDN w:val="0"/>
        <w:adjustRightInd w:val="0"/>
        <w:rPr>
          <w:rFonts w:asciiTheme="majorBidi" w:eastAsia="Questrial" w:hAnsiTheme="majorBidi" w:cstheme="majorBidi"/>
          <w:bCs/>
          <w:color w:val="000000"/>
          <w:lang w:eastAsia="fr-FR"/>
        </w:rPr>
      </w:pPr>
      <w:r w:rsidRPr="004A5B7B">
        <w:rPr>
          <w:rFonts w:asciiTheme="majorBidi" w:eastAsia="Questrial" w:hAnsiTheme="majorBidi" w:cstheme="majorBidi"/>
          <w:bCs/>
          <w:color w:val="000000"/>
          <w:lang w:eastAsia="fr-FR"/>
        </w:rPr>
        <w:t xml:space="preserve">Science des réseaux </w:t>
      </w:r>
    </w:p>
    <w:p w:rsidR="004A5B7B" w:rsidRPr="004A5B7B" w:rsidRDefault="004A5B7B" w:rsidP="00670E63">
      <w:pPr>
        <w:pStyle w:val="Paragraphedeliste"/>
        <w:numPr>
          <w:ilvl w:val="0"/>
          <w:numId w:val="438"/>
        </w:numPr>
        <w:autoSpaceDE w:val="0"/>
        <w:autoSpaceDN w:val="0"/>
        <w:adjustRightInd w:val="0"/>
        <w:rPr>
          <w:rFonts w:asciiTheme="majorBidi" w:eastAsia="Questrial" w:hAnsiTheme="majorBidi" w:cstheme="majorBidi"/>
          <w:bCs/>
          <w:color w:val="000000"/>
          <w:lang w:eastAsia="fr-FR"/>
        </w:rPr>
      </w:pPr>
      <w:r w:rsidRPr="004A5B7B">
        <w:rPr>
          <w:rFonts w:asciiTheme="majorBidi" w:eastAsia="Questrial" w:hAnsiTheme="majorBidi" w:cstheme="majorBidi"/>
          <w:bCs/>
          <w:color w:val="000000"/>
          <w:lang w:eastAsia="fr-FR"/>
        </w:rPr>
        <w:t>Définitions et notations</w:t>
      </w:r>
    </w:p>
    <w:p w:rsidR="004A5B7B" w:rsidRPr="004A5B7B" w:rsidRDefault="004A5B7B" w:rsidP="004A5B7B">
      <w:pPr>
        <w:autoSpaceDE w:val="0"/>
        <w:autoSpaceDN w:val="0"/>
        <w:adjustRightInd w:val="0"/>
        <w:ind w:left="709"/>
        <w:rPr>
          <w:rFonts w:asciiTheme="majorBidi" w:eastAsia="Questrial" w:hAnsiTheme="majorBidi" w:cstheme="majorBidi"/>
          <w:bCs/>
          <w:color w:val="000000"/>
          <w:lang w:eastAsia="fr-FR"/>
        </w:rPr>
      </w:pPr>
    </w:p>
    <w:p w:rsidR="004A5B7B" w:rsidRPr="004A5B7B" w:rsidRDefault="004A5B7B" w:rsidP="004A5B7B">
      <w:pPr>
        <w:autoSpaceDE w:val="0"/>
        <w:autoSpaceDN w:val="0"/>
        <w:adjustRightInd w:val="0"/>
        <w:ind w:left="709"/>
        <w:rPr>
          <w:rFonts w:asciiTheme="majorBidi" w:eastAsia="Questrial" w:hAnsiTheme="majorBidi" w:cstheme="majorBidi"/>
          <w:b/>
          <w:color w:val="000000"/>
          <w:lang w:eastAsia="fr-FR"/>
        </w:rPr>
      </w:pPr>
      <w:r w:rsidRPr="004A5B7B">
        <w:rPr>
          <w:rFonts w:asciiTheme="majorBidi" w:eastAsia="Questrial" w:hAnsiTheme="majorBidi" w:cstheme="majorBidi"/>
          <w:b/>
          <w:color w:val="000000"/>
          <w:lang w:eastAsia="fr-FR"/>
        </w:rPr>
        <w:t xml:space="preserve">Chapitre </w:t>
      </w:r>
      <w:proofErr w:type="gramStart"/>
      <w:r w:rsidRPr="004A5B7B">
        <w:rPr>
          <w:rFonts w:asciiTheme="majorBidi" w:eastAsia="Questrial" w:hAnsiTheme="majorBidi" w:cstheme="majorBidi"/>
          <w:b/>
          <w:color w:val="000000"/>
          <w:lang w:eastAsia="fr-FR"/>
        </w:rPr>
        <w:t>2 :</w:t>
      </w:r>
      <w:proofErr w:type="gramEnd"/>
      <w:r w:rsidRPr="004A5B7B">
        <w:rPr>
          <w:rFonts w:asciiTheme="majorBidi" w:eastAsia="Questrial" w:hAnsiTheme="majorBidi" w:cstheme="majorBidi"/>
          <w:b/>
          <w:color w:val="000000"/>
          <w:lang w:eastAsia="fr-FR"/>
        </w:rPr>
        <w:t xml:space="preserve"> Analyse des médias sociaux</w:t>
      </w:r>
    </w:p>
    <w:p w:rsidR="004A5B7B" w:rsidRPr="004A5B7B" w:rsidRDefault="004A5B7B" w:rsidP="00670E63">
      <w:pPr>
        <w:pStyle w:val="Paragraphedeliste"/>
        <w:numPr>
          <w:ilvl w:val="0"/>
          <w:numId w:val="438"/>
        </w:numPr>
        <w:autoSpaceDE w:val="0"/>
        <w:autoSpaceDN w:val="0"/>
        <w:adjustRightInd w:val="0"/>
        <w:rPr>
          <w:rFonts w:asciiTheme="majorBidi" w:eastAsia="Questrial" w:hAnsiTheme="majorBidi" w:cstheme="majorBidi"/>
          <w:bCs/>
          <w:color w:val="000000"/>
          <w:lang w:eastAsia="fr-FR"/>
        </w:rPr>
      </w:pPr>
      <w:r w:rsidRPr="004A5B7B">
        <w:rPr>
          <w:rFonts w:asciiTheme="majorBidi" w:eastAsia="Questrial" w:hAnsiTheme="majorBidi" w:cstheme="majorBidi"/>
          <w:bCs/>
          <w:color w:val="000000"/>
          <w:lang w:eastAsia="fr-FR"/>
        </w:rPr>
        <w:t>Propriétés</w:t>
      </w:r>
    </w:p>
    <w:p w:rsidR="004A5B7B" w:rsidRPr="004A5B7B" w:rsidRDefault="004A5B7B" w:rsidP="00670E63">
      <w:pPr>
        <w:pStyle w:val="Paragraphedeliste"/>
        <w:numPr>
          <w:ilvl w:val="0"/>
          <w:numId w:val="438"/>
        </w:numPr>
        <w:autoSpaceDE w:val="0"/>
        <w:autoSpaceDN w:val="0"/>
        <w:adjustRightInd w:val="0"/>
        <w:rPr>
          <w:rFonts w:asciiTheme="majorBidi" w:eastAsia="Questrial" w:hAnsiTheme="majorBidi" w:cstheme="majorBidi"/>
          <w:bCs/>
          <w:color w:val="000000"/>
          <w:lang w:eastAsia="fr-FR"/>
        </w:rPr>
      </w:pPr>
      <w:r w:rsidRPr="004A5B7B">
        <w:rPr>
          <w:rFonts w:asciiTheme="majorBidi" w:eastAsia="Questrial" w:hAnsiTheme="majorBidi" w:cstheme="majorBidi"/>
          <w:bCs/>
          <w:color w:val="000000"/>
          <w:lang w:eastAsia="fr-FR"/>
        </w:rPr>
        <w:t>Utilisation &amp; Applications</w:t>
      </w:r>
    </w:p>
    <w:p w:rsidR="004A5B7B" w:rsidRPr="004A5B7B" w:rsidRDefault="004A5B7B" w:rsidP="004A5B7B">
      <w:pPr>
        <w:autoSpaceDE w:val="0"/>
        <w:autoSpaceDN w:val="0"/>
        <w:adjustRightInd w:val="0"/>
        <w:ind w:left="709"/>
        <w:rPr>
          <w:rFonts w:asciiTheme="majorBidi" w:eastAsia="Questrial" w:hAnsiTheme="majorBidi" w:cstheme="majorBidi"/>
          <w:bCs/>
          <w:color w:val="000000"/>
          <w:lang w:eastAsia="fr-FR"/>
        </w:rPr>
      </w:pPr>
    </w:p>
    <w:p w:rsidR="004A5B7B" w:rsidRPr="004A5B7B" w:rsidRDefault="004A5B7B" w:rsidP="004A5B7B">
      <w:pPr>
        <w:autoSpaceDE w:val="0"/>
        <w:autoSpaceDN w:val="0"/>
        <w:adjustRightInd w:val="0"/>
        <w:ind w:left="709"/>
        <w:rPr>
          <w:rFonts w:asciiTheme="majorBidi" w:eastAsia="Questrial" w:hAnsiTheme="majorBidi" w:cstheme="majorBidi"/>
          <w:b/>
          <w:color w:val="000000"/>
          <w:lang w:val="fr-FR" w:eastAsia="fr-FR"/>
        </w:rPr>
      </w:pPr>
      <w:r w:rsidRPr="004A5B7B">
        <w:rPr>
          <w:rFonts w:asciiTheme="majorBidi" w:eastAsia="Questrial" w:hAnsiTheme="majorBidi" w:cstheme="majorBidi"/>
          <w:b/>
          <w:color w:val="000000"/>
          <w:lang w:val="fr-FR" w:eastAsia="fr-FR"/>
        </w:rPr>
        <w:t>Chapitre 3 : Mesures quantitatives et développements méthodologiques</w:t>
      </w:r>
    </w:p>
    <w:p w:rsidR="004A5B7B" w:rsidRPr="004A5B7B" w:rsidRDefault="004A5B7B" w:rsidP="00670E63">
      <w:pPr>
        <w:pStyle w:val="Paragraphedeliste"/>
        <w:numPr>
          <w:ilvl w:val="0"/>
          <w:numId w:val="438"/>
        </w:numPr>
        <w:autoSpaceDE w:val="0"/>
        <w:autoSpaceDN w:val="0"/>
        <w:adjustRightInd w:val="0"/>
        <w:rPr>
          <w:rFonts w:asciiTheme="majorBidi" w:eastAsia="Questrial" w:hAnsiTheme="majorBidi" w:cstheme="majorBidi"/>
          <w:bCs/>
          <w:color w:val="000000"/>
          <w:lang w:eastAsia="fr-FR"/>
        </w:rPr>
      </w:pPr>
      <w:r w:rsidRPr="004A5B7B">
        <w:rPr>
          <w:rFonts w:asciiTheme="majorBidi" w:eastAsia="Questrial" w:hAnsiTheme="majorBidi" w:cstheme="majorBidi"/>
          <w:bCs/>
          <w:color w:val="000000"/>
          <w:lang w:eastAsia="fr-FR"/>
        </w:rPr>
        <w:t>Les mesures globales</w:t>
      </w:r>
    </w:p>
    <w:p w:rsidR="004A5B7B" w:rsidRPr="004A5B7B" w:rsidRDefault="004A5B7B" w:rsidP="00670E63">
      <w:pPr>
        <w:pStyle w:val="Paragraphedeliste"/>
        <w:numPr>
          <w:ilvl w:val="0"/>
          <w:numId w:val="438"/>
        </w:numPr>
        <w:autoSpaceDE w:val="0"/>
        <w:autoSpaceDN w:val="0"/>
        <w:adjustRightInd w:val="0"/>
        <w:rPr>
          <w:rFonts w:asciiTheme="majorBidi" w:eastAsia="Questrial" w:hAnsiTheme="majorBidi" w:cstheme="majorBidi"/>
          <w:bCs/>
          <w:color w:val="000000"/>
          <w:lang w:eastAsia="fr-FR"/>
        </w:rPr>
      </w:pPr>
      <w:r w:rsidRPr="004A5B7B">
        <w:rPr>
          <w:rFonts w:asciiTheme="majorBidi" w:eastAsia="Questrial" w:hAnsiTheme="majorBidi" w:cstheme="majorBidi"/>
          <w:bCs/>
          <w:color w:val="000000"/>
          <w:lang w:eastAsia="fr-FR"/>
        </w:rPr>
        <w:tab/>
        <w:t>Les mesures locales</w:t>
      </w:r>
    </w:p>
    <w:p w:rsidR="004A5B7B" w:rsidRPr="004A5B7B" w:rsidRDefault="004A5B7B" w:rsidP="004A5B7B">
      <w:pPr>
        <w:autoSpaceDE w:val="0"/>
        <w:autoSpaceDN w:val="0"/>
        <w:adjustRightInd w:val="0"/>
        <w:ind w:left="709"/>
        <w:rPr>
          <w:rFonts w:asciiTheme="majorBidi" w:eastAsia="Questrial" w:hAnsiTheme="majorBidi" w:cstheme="majorBidi"/>
          <w:b/>
          <w:color w:val="000000"/>
          <w:lang w:val="fr-FR" w:eastAsia="fr-FR"/>
        </w:rPr>
      </w:pPr>
      <w:r w:rsidRPr="004A5B7B">
        <w:rPr>
          <w:rFonts w:asciiTheme="majorBidi" w:eastAsia="Questrial" w:hAnsiTheme="majorBidi" w:cstheme="majorBidi"/>
          <w:b/>
          <w:color w:val="000000"/>
          <w:lang w:val="fr-FR" w:eastAsia="fr-FR"/>
        </w:rPr>
        <w:t>Chapitre 4 : Graphes Bipartis &amp; Réseaux sociaux</w:t>
      </w:r>
    </w:p>
    <w:p w:rsidR="004A5B7B" w:rsidRPr="004A5B7B" w:rsidRDefault="004A5B7B" w:rsidP="004A5B7B">
      <w:pPr>
        <w:autoSpaceDE w:val="0"/>
        <w:autoSpaceDN w:val="0"/>
        <w:adjustRightInd w:val="0"/>
        <w:ind w:left="709"/>
        <w:rPr>
          <w:rFonts w:asciiTheme="majorBidi" w:eastAsia="Questrial" w:hAnsiTheme="majorBidi" w:cstheme="majorBidi"/>
          <w:b/>
          <w:color w:val="000000"/>
          <w:lang w:val="fr-FR" w:eastAsia="fr-FR"/>
        </w:rPr>
      </w:pPr>
    </w:p>
    <w:p w:rsidR="004A5B7B" w:rsidRPr="004A5B7B" w:rsidRDefault="004A5B7B" w:rsidP="004A5B7B">
      <w:pPr>
        <w:autoSpaceDE w:val="0"/>
        <w:autoSpaceDN w:val="0"/>
        <w:adjustRightInd w:val="0"/>
        <w:ind w:left="709"/>
        <w:rPr>
          <w:rFonts w:asciiTheme="majorBidi" w:eastAsia="Questrial" w:hAnsiTheme="majorBidi" w:cstheme="majorBidi"/>
          <w:b/>
          <w:color w:val="000000"/>
          <w:lang w:val="fr-FR" w:eastAsia="fr-FR"/>
        </w:rPr>
      </w:pPr>
      <w:r w:rsidRPr="004A5B7B">
        <w:rPr>
          <w:rFonts w:asciiTheme="majorBidi" w:eastAsia="Questrial" w:hAnsiTheme="majorBidi" w:cstheme="majorBidi"/>
          <w:b/>
          <w:color w:val="000000"/>
          <w:lang w:val="fr-FR" w:eastAsia="fr-FR"/>
        </w:rPr>
        <w:t>Chapitre 5 : Analyse de communautés</w:t>
      </w:r>
    </w:p>
    <w:p w:rsidR="004A5B7B" w:rsidRPr="004A5B7B" w:rsidRDefault="004A5B7B" w:rsidP="004A5B7B">
      <w:pPr>
        <w:autoSpaceDE w:val="0"/>
        <w:autoSpaceDN w:val="0"/>
        <w:adjustRightInd w:val="0"/>
        <w:ind w:left="709"/>
        <w:rPr>
          <w:rFonts w:asciiTheme="majorBidi" w:eastAsia="Questrial" w:hAnsiTheme="majorBidi" w:cstheme="majorBidi"/>
          <w:b/>
          <w:color w:val="000000"/>
          <w:lang w:val="fr-FR" w:eastAsia="fr-FR"/>
        </w:rPr>
      </w:pPr>
    </w:p>
    <w:p w:rsidR="004A5B7B" w:rsidRPr="004A5B7B" w:rsidRDefault="004A5B7B" w:rsidP="004A5B7B">
      <w:pPr>
        <w:autoSpaceDE w:val="0"/>
        <w:autoSpaceDN w:val="0"/>
        <w:adjustRightInd w:val="0"/>
        <w:ind w:left="709"/>
        <w:rPr>
          <w:rFonts w:asciiTheme="majorBidi" w:hAnsiTheme="majorBidi" w:cstheme="majorBidi"/>
          <w:lang w:val="fr-FR"/>
        </w:rPr>
      </w:pPr>
      <w:r w:rsidRPr="004A5B7B">
        <w:rPr>
          <w:rFonts w:asciiTheme="majorBidi" w:eastAsia="Questrial" w:hAnsiTheme="majorBidi" w:cstheme="majorBidi"/>
          <w:b/>
          <w:color w:val="000000"/>
          <w:lang w:val="fr-FR" w:eastAsia="fr-FR"/>
        </w:rPr>
        <w:t>Chapitre 6 : Autres Problèmes d'analyse des réseaux sociaux</w:t>
      </w:r>
    </w:p>
    <w:p w:rsidR="004A5B7B" w:rsidRPr="004A5B7B" w:rsidRDefault="004A5B7B" w:rsidP="004A5B7B">
      <w:pPr>
        <w:autoSpaceDE w:val="0"/>
        <w:autoSpaceDN w:val="0"/>
        <w:adjustRightInd w:val="0"/>
        <w:ind w:left="709"/>
        <w:rPr>
          <w:rFonts w:asciiTheme="majorBidi" w:hAnsiTheme="majorBidi" w:cstheme="majorBidi"/>
          <w:lang w:val="fr-FR"/>
        </w:rPr>
      </w:pPr>
    </w:p>
    <w:p w:rsidR="004A5B7B" w:rsidRPr="000078C5" w:rsidRDefault="004A5B7B" w:rsidP="004A5B7B">
      <w:pPr>
        <w:rPr>
          <w:lang w:val="fr-FR"/>
        </w:rPr>
      </w:pPr>
    </w:p>
    <w:p w:rsidR="004A5B7B" w:rsidRPr="004A5B7B" w:rsidRDefault="004A5B7B" w:rsidP="004A5B7B">
      <w:pPr>
        <w:rPr>
          <w:lang w:val="fr-FR"/>
        </w:rPr>
        <w:sectPr w:rsidR="004A5B7B" w:rsidRPr="004A5B7B" w:rsidSect="004A5B7B">
          <w:pgSz w:w="11900" w:h="16840"/>
          <w:pgMar w:top="1134" w:right="1134" w:bottom="1134" w:left="1134" w:header="0" w:footer="959" w:gutter="0"/>
          <w:cols w:space="720"/>
          <w:docGrid w:linePitch="299"/>
        </w:sectPr>
      </w:pPr>
    </w:p>
    <w:p w:rsidR="00E40C2F" w:rsidRDefault="00E40C2F" w:rsidP="00E40C2F">
      <w:pPr>
        <w:pStyle w:val="Titre2"/>
      </w:pPr>
      <w:bookmarkStart w:id="66" w:name="_Toc1398483"/>
      <w:r>
        <w:lastRenderedPageBreak/>
        <w:t>Mastères Professionnels</w:t>
      </w:r>
      <w:bookmarkEnd w:id="66"/>
    </w:p>
    <w:p w:rsidR="00E40C2F" w:rsidRDefault="00E40C2F" w:rsidP="009C5862">
      <w:pPr>
        <w:pStyle w:val="Titre3"/>
      </w:pPr>
      <w:bookmarkStart w:id="67" w:name="_Toc1398484"/>
      <w:r>
        <w:t>Mastères Professionnels « Data Science »</w:t>
      </w:r>
      <w:bookmarkEnd w:id="67"/>
    </w:p>
    <w:p w:rsidR="00E40C2F" w:rsidRPr="00B63E26" w:rsidRDefault="00E40C2F" w:rsidP="006D736C">
      <w:pPr>
        <w:pStyle w:val="Titre4"/>
        <w:spacing w:before="120" w:after="200"/>
        <w:ind w:left="862" w:hanging="862"/>
        <w:rPr>
          <w:lang w:val="fr-FR"/>
        </w:rPr>
      </w:pPr>
      <w:bookmarkStart w:id="68" w:name="_Toc1398485"/>
      <w:r w:rsidRPr="00B63E26">
        <w:rPr>
          <w:lang w:val="fr-FR"/>
        </w:rPr>
        <w:t>Descriptif et Finalité de la formation</w:t>
      </w:r>
      <w:bookmarkEnd w:id="68"/>
    </w:p>
    <w:p w:rsidR="006D736C" w:rsidRPr="006D736C" w:rsidRDefault="006D736C" w:rsidP="006D736C">
      <w:pPr>
        <w:pStyle w:val="Normal1"/>
        <w:jc w:val="both"/>
        <w:rPr>
          <w:rFonts w:asciiTheme="majorBidi" w:eastAsia="Questrial" w:hAnsiTheme="majorBidi" w:cstheme="majorBidi"/>
          <w:sz w:val="24"/>
          <w:szCs w:val="24"/>
        </w:rPr>
      </w:pPr>
      <w:r w:rsidRPr="006D736C">
        <w:rPr>
          <w:rFonts w:asciiTheme="majorBidi" w:eastAsia="Questrial" w:hAnsiTheme="majorBidi" w:cstheme="majorBidi"/>
          <w:sz w:val="24"/>
          <w:szCs w:val="24"/>
        </w:rPr>
        <w:t>Le Master « Data Science » apporte aux professionnels une vision transversale et indispensable pour donner du sens aux données provenant de capteurs, d’objets connectés, des médias sociaux et des dispositifs mobiles. Innombrables sources de données qui alimentent en continu des masses de données centrales à de nombreuses activités de notre société. Ce domaine est devenu aujourd’hui crucial pour toutes les organisations.</w:t>
      </w:r>
    </w:p>
    <w:p w:rsidR="006D736C" w:rsidRPr="006D736C" w:rsidRDefault="006D736C" w:rsidP="006D736C">
      <w:pPr>
        <w:pStyle w:val="Normal1"/>
        <w:jc w:val="both"/>
        <w:rPr>
          <w:rFonts w:asciiTheme="majorBidi" w:eastAsia="Questrial" w:hAnsiTheme="majorBidi" w:cstheme="majorBidi"/>
          <w:sz w:val="24"/>
          <w:szCs w:val="24"/>
        </w:rPr>
      </w:pPr>
      <w:r w:rsidRPr="006D736C">
        <w:rPr>
          <w:rFonts w:asciiTheme="majorBidi" w:eastAsia="Questrial" w:hAnsiTheme="majorBidi" w:cstheme="majorBidi"/>
          <w:sz w:val="24"/>
          <w:szCs w:val="24"/>
        </w:rPr>
        <w:t xml:space="preserve">Le monde du </w:t>
      </w:r>
      <w:r>
        <w:rPr>
          <w:rFonts w:asciiTheme="majorBidi" w:eastAsia="Questrial" w:hAnsiTheme="majorBidi" w:cstheme="majorBidi"/>
          <w:sz w:val="24"/>
          <w:szCs w:val="24"/>
        </w:rPr>
        <w:t>« </w:t>
      </w:r>
      <w:r w:rsidRPr="006D736C">
        <w:rPr>
          <w:rFonts w:asciiTheme="majorBidi" w:eastAsia="Questrial" w:hAnsiTheme="majorBidi" w:cstheme="majorBidi"/>
          <w:sz w:val="24"/>
          <w:szCs w:val="24"/>
        </w:rPr>
        <w:t>Data Science</w:t>
      </w:r>
      <w:r>
        <w:rPr>
          <w:rFonts w:asciiTheme="majorBidi" w:eastAsia="Questrial" w:hAnsiTheme="majorBidi" w:cstheme="majorBidi"/>
          <w:sz w:val="24"/>
          <w:szCs w:val="24"/>
        </w:rPr>
        <w:t> »</w:t>
      </w:r>
      <w:r w:rsidRPr="006D736C">
        <w:rPr>
          <w:rFonts w:asciiTheme="majorBidi" w:eastAsia="Questrial" w:hAnsiTheme="majorBidi" w:cstheme="majorBidi"/>
          <w:sz w:val="24"/>
          <w:szCs w:val="24"/>
        </w:rPr>
        <w:t>  implique des dimensions d’exploitation de données qui ne peuvent plus être gérées avec les approches classiques. Collecte de données, stockage, analyse, extraction de connaissances ou visualisation pour la prise de décisions et la création de valeur, le spectre est large. De nombreuses entreprises cherchent aujourd’hui à recruter des talents capables de maîtriser et de donner du sens aux données massives. Des « profils en or », tant ils sont rares et recherchés. Ce domaine est ici appréhendés de façon complémentaire et globale afin d’acquérir une expertise et une ingénierie efficiente dans le champ des données massives.</w:t>
      </w:r>
    </w:p>
    <w:p w:rsidR="006D736C" w:rsidRPr="006D736C" w:rsidRDefault="006D736C" w:rsidP="006D736C">
      <w:pPr>
        <w:pStyle w:val="Normal1"/>
        <w:spacing w:line="240" w:lineRule="auto"/>
        <w:jc w:val="both"/>
        <w:rPr>
          <w:rFonts w:asciiTheme="majorBidi" w:eastAsia="Questrial" w:hAnsiTheme="majorBidi" w:cstheme="majorBidi"/>
          <w:sz w:val="24"/>
          <w:szCs w:val="24"/>
        </w:rPr>
      </w:pPr>
      <w:r w:rsidRPr="006D736C">
        <w:rPr>
          <w:rFonts w:asciiTheme="majorBidi" w:eastAsia="Questrial" w:hAnsiTheme="majorBidi" w:cstheme="majorBidi"/>
          <w:sz w:val="24"/>
          <w:szCs w:val="24"/>
        </w:rPr>
        <w:t>Le Master « Data Science » a pour objectif d'apporter une formation approfondie sur la manière de concevoir, d’optimiser et d’implémenter des systèmes complexes, mettant en œuvre les technologies les plus récentes dans les domaines du « BIG DATA » et de la fouille de données, intégrant des compétences en informatique (systèmes complexes et programmation de haut niveau), en mathématiques appliquées, en humanités numériques, en industries de la langue (Data et « text mining »).</w:t>
      </w:r>
    </w:p>
    <w:p w:rsidR="006D736C" w:rsidRPr="006D736C" w:rsidRDefault="006D736C" w:rsidP="006D736C">
      <w:pPr>
        <w:pStyle w:val="Normal1"/>
        <w:spacing w:after="0" w:line="240" w:lineRule="auto"/>
        <w:jc w:val="both"/>
        <w:rPr>
          <w:rFonts w:asciiTheme="majorBidi" w:eastAsia="Questrial" w:hAnsiTheme="majorBidi" w:cstheme="majorBidi"/>
          <w:sz w:val="24"/>
          <w:szCs w:val="24"/>
        </w:rPr>
      </w:pPr>
      <w:r w:rsidRPr="006D736C">
        <w:rPr>
          <w:rFonts w:asciiTheme="majorBidi" w:eastAsia="Questrial" w:hAnsiTheme="majorBidi" w:cstheme="majorBidi"/>
          <w:sz w:val="24"/>
          <w:szCs w:val="24"/>
        </w:rPr>
        <w:t>Le Mastère professionnel « Data Science » vise à répondre à ce besoin de compétences en formant de futurs cadres :</w:t>
      </w:r>
    </w:p>
    <w:p w:rsidR="006D736C" w:rsidRPr="006D736C" w:rsidRDefault="006D736C" w:rsidP="0005488A">
      <w:pPr>
        <w:pStyle w:val="Normal1"/>
        <w:numPr>
          <w:ilvl w:val="0"/>
          <w:numId w:val="45"/>
        </w:numPr>
        <w:spacing w:after="0" w:line="240" w:lineRule="auto"/>
        <w:jc w:val="both"/>
        <w:rPr>
          <w:rFonts w:asciiTheme="majorBidi" w:eastAsia="Questrial" w:hAnsiTheme="majorBidi" w:cstheme="majorBidi"/>
          <w:sz w:val="24"/>
          <w:szCs w:val="24"/>
        </w:rPr>
      </w:pPr>
      <w:r w:rsidRPr="006D736C">
        <w:rPr>
          <w:rFonts w:asciiTheme="majorBidi" w:eastAsia="Questrial" w:hAnsiTheme="majorBidi" w:cstheme="majorBidi"/>
          <w:sz w:val="24"/>
          <w:szCs w:val="24"/>
        </w:rPr>
        <w:t>Rapidement opérationnels dans des missions dans le domaine du BIG DATA, grâce à l’acquis des fondamentaux, les études de cas et la pratique sur des problèmes concrets.</w:t>
      </w:r>
    </w:p>
    <w:p w:rsidR="006D736C" w:rsidRPr="006D736C" w:rsidRDefault="006D736C" w:rsidP="0005488A">
      <w:pPr>
        <w:pStyle w:val="Normal1"/>
        <w:numPr>
          <w:ilvl w:val="0"/>
          <w:numId w:val="45"/>
        </w:numPr>
        <w:spacing w:after="0" w:line="240" w:lineRule="auto"/>
        <w:jc w:val="both"/>
        <w:rPr>
          <w:rFonts w:asciiTheme="majorBidi" w:eastAsia="Questrial" w:hAnsiTheme="majorBidi" w:cstheme="majorBidi"/>
          <w:sz w:val="24"/>
          <w:szCs w:val="24"/>
        </w:rPr>
      </w:pPr>
      <w:r w:rsidRPr="006D736C">
        <w:rPr>
          <w:rFonts w:asciiTheme="majorBidi" w:eastAsia="Questrial" w:hAnsiTheme="majorBidi" w:cstheme="majorBidi"/>
          <w:sz w:val="24"/>
          <w:szCs w:val="24"/>
        </w:rPr>
        <w:t>Responsables, grâce à la compréhension des enjeux éthiques, du respect de la vie privée et du développement durable pour les entreprises internationales et la société d’aujourd’hui.</w:t>
      </w:r>
    </w:p>
    <w:p w:rsidR="006D736C" w:rsidRPr="006D736C" w:rsidRDefault="006D736C" w:rsidP="0005488A">
      <w:pPr>
        <w:pStyle w:val="Normal1"/>
        <w:numPr>
          <w:ilvl w:val="0"/>
          <w:numId w:val="45"/>
        </w:numPr>
        <w:spacing w:after="0" w:line="240" w:lineRule="auto"/>
        <w:jc w:val="both"/>
        <w:rPr>
          <w:rFonts w:asciiTheme="majorBidi" w:eastAsia="Questrial" w:hAnsiTheme="majorBidi" w:cstheme="majorBidi"/>
          <w:sz w:val="24"/>
          <w:szCs w:val="24"/>
        </w:rPr>
      </w:pPr>
      <w:r w:rsidRPr="006D736C">
        <w:rPr>
          <w:rFonts w:asciiTheme="majorBidi" w:eastAsia="Questrial" w:hAnsiTheme="majorBidi" w:cstheme="majorBidi"/>
          <w:sz w:val="24"/>
          <w:szCs w:val="24"/>
        </w:rPr>
        <w:t>Ayant, grâce à leurs compétences scientifiques et techniques, la maîtrise des masses de données leur permettant d’analyser et d’extraire des connaissances pour aider à la prise de décisions stratégiques et à la création de services innovants.</w:t>
      </w:r>
    </w:p>
    <w:p w:rsidR="006D736C" w:rsidRPr="006D736C" w:rsidRDefault="006D736C" w:rsidP="0005488A">
      <w:pPr>
        <w:pStyle w:val="Normal1"/>
        <w:numPr>
          <w:ilvl w:val="0"/>
          <w:numId w:val="45"/>
        </w:numPr>
        <w:spacing w:after="0" w:line="240" w:lineRule="auto"/>
        <w:jc w:val="both"/>
        <w:rPr>
          <w:rFonts w:asciiTheme="majorBidi" w:eastAsia="Questrial" w:hAnsiTheme="majorBidi" w:cstheme="majorBidi"/>
          <w:sz w:val="24"/>
          <w:szCs w:val="24"/>
        </w:rPr>
      </w:pPr>
      <w:r w:rsidRPr="006D736C">
        <w:rPr>
          <w:rFonts w:asciiTheme="majorBidi" w:eastAsia="Questrial" w:hAnsiTheme="majorBidi" w:cstheme="majorBidi"/>
          <w:sz w:val="24"/>
          <w:szCs w:val="24"/>
        </w:rPr>
        <w:t>Capables d’aider les organisations à créer de la valeur à partir des données massives : innovation de produits, de processus, marketing, nouveaux modèles de business…</w:t>
      </w:r>
    </w:p>
    <w:p w:rsidR="006D736C" w:rsidRPr="006D736C" w:rsidRDefault="006D736C" w:rsidP="006D736C">
      <w:pPr>
        <w:pStyle w:val="Normal1"/>
        <w:spacing w:after="0" w:line="240" w:lineRule="auto"/>
        <w:ind w:hanging="455"/>
        <w:rPr>
          <w:rFonts w:asciiTheme="majorBidi" w:hAnsiTheme="majorBidi" w:cstheme="majorBidi"/>
          <w:sz w:val="24"/>
          <w:szCs w:val="24"/>
        </w:rPr>
      </w:pPr>
    </w:p>
    <w:p w:rsidR="006D736C" w:rsidRPr="006D736C" w:rsidRDefault="006D736C" w:rsidP="006D736C">
      <w:pPr>
        <w:pStyle w:val="Normal1"/>
        <w:spacing w:after="0" w:line="240" w:lineRule="auto"/>
        <w:jc w:val="both"/>
        <w:rPr>
          <w:rFonts w:asciiTheme="majorBidi" w:eastAsia="Questrial" w:hAnsiTheme="majorBidi" w:cstheme="majorBidi"/>
          <w:sz w:val="24"/>
          <w:szCs w:val="24"/>
        </w:rPr>
      </w:pPr>
      <w:r w:rsidRPr="006D736C">
        <w:rPr>
          <w:rFonts w:asciiTheme="majorBidi" w:eastAsia="Questrial" w:hAnsiTheme="majorBidi" w:cstheme="majorBidi"/>
          <w:sz w:val="24"/>
          <w:szCs w:val="24"/>
        </w:rPr>
        <w:t xml:space="preserve">Le parcours de ce mastère professionnel conduit à la vie active. Les diplômés pourront soit : </w:t>
      </w:r>
    </w:p>
    <w:p w:rsidR="006D736C" w:rsidRPr="006D736C" w:rsidRDefault="006D736C" w:rsidP="0005488A">
      <w:pPr>
        <w:pStyle w:val="Normal1"/>
        <w:numPr>
          <w:ilvl w:val="0"/>
          <w:numId w:val="46"/>
        </w:numPr>
        <w:spacing w:after="0" w:line="240" w:lineRule="auto"/>
        <w:jc w:val="both"/>
        <w:rPr>
          <w:rFonts w:asciiTheme="majorBidi" w:eastAsia="Questrial" w:hAnsiTheme="majorBidi" w:cstheme="majorBidi"/>
          <w:sz w:val="24"/>
          <w:szCs w:val="24"/>
        </w:rPr>
      </w:pPr>
      <w:r w:rsidRPr="006D736C">
        <w:rPr>
          <w:rFonts w:asciiTheme="majorBidi" w:eastAsia="Questrial" w:hAnsiTheme="majorBidi" w:cstheme="majorBidi"/>
          <w:sz w:val="24"/>
          <w:szCs w:val="24"/>
        </w:rPr>
        <w:t xml:space="preserve">Travailler dans des entreprises publiques ou privées dont le créneau intègre la fouille de données massives. l’ingénierie du web ou les réseaux sociaux. </w:t>
      </w:r>
    </w:p>
    <w:p w:rsidR="006D736C" w:rsidRDefault="006D736C" w:rsidP="0005488A">
      <w:pPr>
        <w:pStyle w:val="Normal1"/>
        <w:numPr>
          <w:ilvl w:val="0"/>
          <w:numId w:val="46"/>
        </w:numPr>
        <w:spacing w:line="240" w:lineRule="auto"/>
        <w:ind w:left="714" w:hanging="357"/>
        <w:jc w:val="both"/>
        <w:rPr>
          <w:rFonts w:asciiTheme="majorBidi" w:eastAsia="Questrial" w:hAnsiTheme="majorBidi" w:cstheme="majorBidi"/>
          <w:sz w:val="24"/>
          <w:szCs w:val="24"/>
        </w:rPr>
      </w:pPr>
      <w:r w:rsidRPr="006D736C">
        <w:rPr>
          <w:rFonts w:asciiTheme="majorBidi" w:eastAsia="Questrial" w:hAnsiTheme="majorBidi" w:cstheme="majorBidi"/>
          <w:sz w:val="24"/>
          <w:szCs w:val="24"/>
        </w:rPr>
        <w:t>Entrer dans les grandes entreprises nécessitant la création et l’exploitation de très grandes banques de données, en recherche et développement, sur des applications de haut niveau et sur l’optimisation des processus et des flux.</w:t>
      </w:r>
    </w:p>
    <w:p w:rsidR="006D736C" w:rsidRPr="006D736C" w:rsidRDefault="006D736C" w:rsidP="006D736C">
      <w:pPr>
        <w:pStyle w:val="Normal1"/>
        <w:spacing w:after="0" w:line="240" w:lineRule="auto"/>
        <w:jc w:val="both"/>
        <w:rPr>
          <w:rFonts w:asciiTheme="majorBidi" w:eastAsia="Questrial" w:hAnsiTheme="majorBidi" w:cstheme="majorBidi"/>
          <w:sz w:val="24"/>
          <w:szCs w:val="24"/>
        </w:rPr>
      </w:pPr>
      <w:r>
        <w:rPr>
          <w:rFonts w:asciiTheme="majorBidi" w:eastAsia="Questrial" w:hAnsiTheme="majorBidi" w:cstheme="majorBidi"/>
          <w:sz w:val="24"/>
          <w:szCs w:val="24"/>
        </w:rPr>
        <w:t>Les métiers sont ceux de la Fiche 15 « Analyste des données » du référentiel Métiers/ Référentiels Compétences (</w:t>
      </w:r>
      <w:r w:rsidRPr="00C42588">
        <w:rPr>
          <w:rFonts w:eastAsia="Times New Roman"/>
          <w:b/>
          <w:bCs/>
          <w:sz w:val="24"/>
          <w:szCs w:val="24"/>
        </w:rPr>
        <w:t>http://remrec-tic.com/</w:t>
      </w:r>
      <w:r>
        <w:rPr>
          <w:rFonts w:eastAsia="Times New Roman"/>
          <w:b/>
          <w:bCs/>
          <w:sz w:val="24"/>
          <w:szCs w:val="24"/>
        </w:rPr>
        <w:t>)</w:t>
      </w:r>
    </w:p>
    <w:p w:rsidR="00E40C2F" w:rsidRPr="006D736C" w:rsidRDefault="00E40C2F" w:rsidP="006D736C">
      <w:pPr>
        <w:pStyle w:val="Normal1"/>
        <w:jc w:val="both"/>
        <w:rPr>
          <w:rFonts w:asciiTheme="majorBidi" w:eastAsia="Questrial" w:hAnsiTheme="majorBidi" w:cstheme="majorBidi"/>
          <w:sz w:val="24"/>
          <w:szCs w:val="24"/>
        </w:rPr>
      </w:pPr>
    </w:p>
    <w:p w:rsidR="00E40C2F" w:rsidRPr="006D736C" w:rsidRDefault="00E40C2F" w:rsidP="006D736C">
      <w:pPr>
        <w:pStyle w:val="Normal1"/>
        <w:jc w:val="both"/>
        <w:rPr>
          <w:rFonts w:asciiTheme="majorBidi" w:eastAsia="Questrial" w:hAnsiTheme="majorBidi" w:cstheme="majorBidi"/>
          <w:sz w:val="24"/>
          <w:szCs w:val="24"/>
        </w:rPr>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6D736C" w:rsidRPr="00DE1169" w:rsidRDefault="00BE3AB4" w:rsidP="00DE1169">
      <w:pPr>
        <w:pStyle w:val="Titre4"/>
        <w:rPr>
          <w:lang w:val="fr-FR"/>
        </w:rPr>
      </w:pPr>
      <w:bookmarkStart w:id="69" w:name="_Toc1398486"/>
      <w:r>
        <w:rPr>
          <w:lang w:val="fr-FR"/>
        </w:rPr>
        <w:t>Programme du Mastère Professionnel</w:t>
      </w:r>
      <w:r w:rsidR="006D736C" w:rsidRPr="00DE1169">
        <w:rPr>
          <w:lang w:val="fr-FR"/>
        </w:rPr>
        <w:t xml:space="preserve"> « Data Science »</w:t>
      </w:r>
      <w:bookmarkEnd w:id="69"/>
    </w:p>
    <w:p w:rsidR="00141BF5" w:rsidRDefault="00141BF5" w:rsidP="00141BF5">
      <w:pPr>
        <w:pStyle w:val="Titre1"/>
        <w:numPr>
          <w:ilvl w:val="0"/>
          <w:numId w:val="0"/>
        </w:numPr>
        <w:ind w:left="432" w:hanging="432"/>
        <w:sectPr w:rsidR="00141BF5" w:rsidSect="004A5B7B">
          <w:pgSz w:w="11900" w:h="16840"/>
          <w:pgMar w:top="1134" w:right="1134" w:bottom="1134" w:left="1134" w:header="0" w:footer="959" w:gutter="0"/>
          <w:cols w:space="720"/>
          <w:docGrid w:linePitch="299"/>
        </w:sectPr>
      </w:pPr>
    </w:p>
    <w:p w:rsidR="00141BF5" w:rsidRDefault="00141BF5" w:rsidP="00141BF5">
      <w:pPr>
        <w:pStyle w:val="Titre4"/>
        <w:rPr>
          <w:lang w:val="fr-FR"/>
        </w:rPr>
      </w:pPr>
      <w:bookmarkStart w:id="70" w:name="_Toc1398487"/>
      <w:r>
        <w:rPr>
          <w:lang w:val="fr-FR"/>
        </w:rPr>
        <w:lastRenderedPageBreak/>
        <w:t xml:space="preserve">Programme du MP </w:t>
      </w:r>
      <w:r w:rsidRPr="00DE1169">
        <w:rPr>
          <w:lang w:val="fr-FR"/>
        </w:rPr>
        <w:t xml:space="preserve"> « Data Science »</w:t>
      </w:r>
      <w:r>
        <w:rPr>
          <w:lang w:val="fr-FR"/>
        </w:rPr>
        <w:t xml:space="preserve"> - Semestre 1</w:t>
      </w:r>
      <w:bookmarkEnd w:id="70"/>
    </w:p>
    <w:p w:rsidR="00141BF5" w:rsidRDefault="00141BF5" w:rsidP="00141BF5">
      <w:pPr>
        <w:pStyle w:val="Paragraphedeliste"/>
        <w:rPr>
          <w:lang w:val="fr-FR"/>
        </w:rPr>
      </w:pPr>
    </w:p>
    <w:tbl>
      <w:tblPr>
        <w:tblW w:w="14295" w:type="dxa"/>
        <w:tblInd w:w="55" w:type="dxa"/>
        <w:tblCellMar>
          <w:left w:w="70" w:type="dxa"/>
          <w:right w:w="70" w:type="dxa"/>
        </w:tblCellMar>
        <w:tblLook w:val="04A0" w:firstRow="1" w:lastRow="0" w:firstColumn="1" w:lastColumn="0" w:noHBand="0" w:noVBand="1"/>
      </w:tblPr>
      <w:tblGrid>
        <w:gridCol w:w="860"/>
        <w:gridCol w:w="1980"/>
        <w:gridCol w:w="3979"/>
        <w:gridCol w:w="760"/>
        <w:gridCol w:w="700"/>
        <w:gridCol w:w="700"/>
        <w:gridCol w:w="707"/>
        <w:gridCol w:w="901"/>
        <w:gridCol w:w="731"/>
        <w:gridCol w:w="877"/>
        <w:gridCol w:w="700"/>
        <w:gridCol w:w="700"/>
        <w:gridCol w:w="700"/>
      </w:tblGrid>
      <w:tr w:rsidR="006358DE" w:rsidRPr="006358DE" w:rsidTr="00141BF5">
        <w:trPr>
          <w:trHeight w:val="454"/>
        </w:trPr>
        <w:tc>
          <w:tcPr>
            <w:tcW w:w="86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Code de l'UE</w:t>
            </w:r>
          </w:p>
        </w:tc>
        <w:tc>
          <w:tcPr>
            <w:tcW w:w="198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Unité d'Enseignement (UE)</w:t>
            </w:r>
          </w:p>
        </w:tc>
        <w:tc>
          <w:tcPr>
            <w:tcW w:w="39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Elément Constitutif d’UE (ECUE)</w:t>
            </w:r>
          </w:p>
        </w:tc>
        <w:tc>
          <w:tcPr>
            <w:tcW w:w="2867" w:type="dxa"/>
            <w:gridSpan w:val="4"/>
            <w:tcBorders>
              <w:top w:val="single" w:sz="8" w:space="0" w:color="000000"/>
              <w:left w:val="nil"/>
              <w:bottom w:val="single" w:sz="8" w:space="0" w:color="000000"/>
              <w:right w:val="single" w:sz="8" w:space="0" w:color="000000"/>
            </w:tcBorders>
            <w:shd w:val="clear" w:color="000000" w:fill="FFFFFF"/>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Volume horaire semestriel</w:t>
            </w:r>
          </w:p>
        </w:tc>
        <w:tc>
          <w:tcPr>
            <w:tcW w:w="1632" w:type="dxa"/>
            <w:gridSpan w:val="2"/>
            <w:tcBorders>
              <w:top w:val="single" w:sz="8" w:space="0" w:color="000000"/>
              <w:left w:val="nil"/>
              <w:bottom w:val="single" w:sz="8" w:space="0" w:color="000000"/>
              <w:right w:val="single" w:sz="8" w:space="0" w:color="000000"/>
            </w:tcBorders>
            <w:shd w:val="clear" w:color="000000" w:fill="FFFFFF"/>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Crédits</w:t>
            </w:r>
          </w:p>
        </w:tc>
        <w:tc>
          <w:tcPr>
            <w:tcW w:w="157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Coefficients</w:t>
            </w:r>
          </w:p>
        </w:tc>
        <w:tc>
          <w:tcPr>
            <w:tcW w:w="1400" w:type="dxa"/>
            <w:gridSpan w:val="2"/>
            <w:tcBorders>
              <w:top w:val="single" w:sz="8" w:space="0" w:color="000000"/>
              <w:left w:val="nil"/>
              <w:bottom w:val="single" w:sz="8" w:space="0" w:color="000000"/>
              <w:right w:val="single" w:sz="8" w:space="0" w:color="000000"/>
            </w:tcBorders>
            <w:shd w:val="clear" w:color="000000" w:fill="FFFFFF"/>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Régime d’examen</w:t>
            </w:r>
          </w:p>
        </w:tc>
      </w:tr>
      <w:tr w:rsidR="006358DE" w:rsidRPr="006358DE" w:rsidTr="00141BF5">
        <w:trPr>
          <w:trHeight w:val="454"/>
        </w:trPr>
        <w:tc>
          <w:tcPr>
            <w:tcW w:w="860" w:type="dxa"/>
            <w:vMerge/>
            <w:tcBorders>
              <w:top w:val="single" w:sz="8" w:space="0" w:color="000000"/>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1980" w:type="dxa"/>
            <w:vMerge/>
            <w:tcBorders>
              <w:top w:val="single" w:sz="8" w:space="0" w:color="000000"/>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3979" w:type="dxa"/>
            <w:vMerge/>
            <w:tcBorders>
              <w:top w:val="single" w:sz="8" w:space="0" w:color="000000"/>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76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Cours</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TD</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TP</w:t>
            </w:r>
          </w:p>
        </w:tc>
        <w:tc>
          <w:tcPr>
            <w:tcW w:w="707"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TOT</w:t>
            </w:r>
          </w:p>
        </w:tc>
        <w:tc>
          <w:tcPr>
            <w:tcW w:w="901"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ECUE</w:t>
            </w:r>
          </w:p>
        </w:tc>
        <w:tc>
          <w:tcPr>
            <w:tcW w:w="731"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UE</w:t>
            </w:r>
          </w:p>
        </w:tc>
        <w:tc>
          <w:tcPr>
            <w:tcW w:w="877"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ECUE</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UE</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CC</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Mixte</w:t>
            </w:r>
          </w:p>
        </w:tc>
      </w:tr>
      <w:tr w:rsidR="006358DE" w:rsidRPr="006358DE" w:rsidTr="00141BF5">
        <w:trPr>
          <w:trHeight w:val="454"/>
        </w:trPr>
        <w:tc>
          <w:tcPr>
            <w:tcW w:w="14295" w:type="dxa"/>
            <w:gridSpan w:val="13"/>
            <w:tcBorders>
              <w:top w:val="nil"/>
              <w:left w:val="single" w:sz="8" w:space="0" w:color="000000"/>
              <w:bottom w:val="single" w:sz="8" w:space="0" w:color="000000"/>
              <w:right w:val="single" w:sz="8" w:space="0" w:color="000000"/>
            </w:tcBorders>
            <w:shd w:val="clear" w:color="auto" w:fill="DBE5F1" w:themeFill="accent1" w:themeFillTint="33"/>
            <w:noWrap/>
            <w:vAlign w:val="center"/>
          </w:tcPr>
          <w:p w:rsidR="008A3C5D" w:rsidRPr="006358DE" w:rsidRDefault="008A3C5D" w:rsidP="00651DD8">
            <w:pPr>
              <w:widowControl/>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 xml:space="preserve">U.E. </w:t>
            </w:r>
            <w:r w:rsidR="00651DD8">
              <w:rPr>
                <w:rFonts w:asciiTheme="majorBidi" w:eastAsia="Times New Roman" w:hAnsiTheme="majorBidi" w:cstheme="majorBidi"/>
                <w:b/>
                <w:bCs/>
                <w:lang w:val="fr-FR" w:eastAsia="fr-FR"/>
              </w:rPr>
              <w:t>Fondamentales</w:t>
            </w:r>
          </w:p>
        </w:tc>
      </w:tr>
      <w:tr w:rsidR="006358DE" w:rsidRPr="006358DE" w:rsidTr="00141BF5">
        <w:trPr>
          <w:trHeight w:val="454"/>
        </w:trPr>
        <w:tc>
          <w:tcPr>
            <w:tcW w:w="86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UE1</w:t>
            </w:r>
          </w:p>
        </w:tc>
        <w:tc>
          <w:tcPr>
            <w:tcW w:w="19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 xml:space="preserve">Mathématique </w:t>
            </w:r>
          </w:p>
        </w:tc>
        <w:tc>
          <w:tcPr>
            <w:tcW w:w="3979"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Fondements Mathématiques des Données Scientifiques</w:t>
            </w:r>
          </w:p>
        </w:tc>
        <w:tc>
          <w:tcPr>
            <w:tcW w:w="76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21</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r w:rsidR="006358DE" w:rsidRPr="006358DE">
              <w:rPr>
                <w:rFonts w:asciiTheme="majorBidi" w:eastAsia="Times New Roman" w:hAnsiTheme="majorBidi" w:cstheme="majorBidi"/>
                <w:lang w:val="fr-FR" w:eastAsia="fr-FR"/>
              </w:rPr>
              <w:t>10,5</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7" w:type="dxa"/>
            <w:tcBorders>
              <w:top w:val="nil"/>
              <w:left w:val="nil"/>
              <w:bottom w:val="single" w:sz="8" w:space="0" w:color="000000"/>
              <w:right w:val="single" w:sz="8" w:space="0" w:color="000000"/>
            </w:tcBorders>
            <w:shd w:val="clear" w:color="auto" w:fill="auto"/>
            <w:noWrap/>
            <w:vAlign w:val="center"/>
            <w:hideMark/>
          </w:tcPr>
          <w:p w:rsidR="008A3C5D" w:rsidRPr="006358DE" w:rsidRDefault="006358DE"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31,5</w:t>
            </w:r>
          </w:p>
        </w:tc>
        <w:tc>
          <w:tcPr>
            <w:tcW w:w="901"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w:t>
            </w:r>
          </w:p>
        </w:tc>
        <w:tc>
          <w:tcPr>
            <w:tcW w:w="73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7</w:t>
            </w:r>
          </w:p>
        </w:tc>
        <w:tc>
          <w:tcPr>
            <w:tcW w:w="87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w:t>
            </w:r>
          </w:p>
        </w:tc>
        <w:tc>
          <w:tcPr>
            <w:tcW w:w="7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3,5</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X</w:t>
            </w:r>
          </w:p>
        </w:tc>
      </w:tr>
      <w:tr w:rsidR="006358DE" w:rsidRPr="006358DE" w:rsidTr="00141BF5">
        <w:trPr>
          <w:trHeight w:val="454"/>
        </w:trPr>
        <w:tc>
          <w:tcPr>
            <w:tcW w:w="86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198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3979"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Complexité Algorithmique</w:t>
            </w:r>
          </w:p>
        </w:tc>
        <w:tc>
          <w:tcPr>
            <w:tcW w:w="76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21</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10,5</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31,5</w:t>
            </w:r>
          </w:p>
        </w:tc>
        <w:tc>
          <w:tcPr>
            <w:tcW w:w="901"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w:t>
            </w:r>
          </w:p>
        </w:tc>
        <w:tc>
          <w:tcPr>
            <w:tcW w:w="731"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lang w:val="fr-FR" w:eastAsia="fr-FR"/>
              </w:rPr>
            </w:pPr>
          </w:p>
        </w:tc>
        <w:tc>
          <w:tcPr>
            <w:tcW w:w="87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1,5</w:t>
            </w:r>
          </w:p>
        </w:tc>
        <w:tc>
          <w:tcPr>
            <w:tcW w:w="70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lang w:val="fr-FR" w:eastAsia="fr-FR"/>
              </w:rPr>
            </w:pP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X</w:t>
            </w:r>
          </w:p>
        </w:tc>
      </w:tr>
      <w:tr w:rsidR="006358DE" w:rsidRPr="006358DE" w:rsidTr="00141BF5">
        <w:trPr>
          <w:trHeight w:val="454"/>
        </w:trPr>
        <w:tc>
          <w:tcPr>
            <w:tcW w:w="86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198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3979"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Atelier Statistique avec R</w:t>
            </w:r>
          </w:p>
        </w:tc>
        <w:tc>
          <w:tcPr>
            <w:tcW w:w="76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21</w:t>
            </w:r>
          </w:p>
        </w:tc>
        <w:tc>
          <w:tcPr>
            <w:tcW w:w="70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21</w:t>
            </w:r>
          </w:p>
        </w:tc>
        <w:tc>
          <w:tcPr>
            <w:tcW w:w="901"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w:t>
            </w:r>
          </w:p>
        </w:tc>
        <w:tc>
          <w:tcPr>
            <w:tcW w:w="731"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lang w:val="fr-FR" w:eastAsia="fr-FR"/>
              </w:rPr>
            </w:pPr>
          </w:p>
        </w:tc>
        <w:tc>
          <w:tcPr>
            <w:tcW w:w="87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X</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r>
      <w:tr w:rsidR="006358DE" w:rsidRPr="006358DE" w:rsidTr="00141BF5">
        <w:trPr>
          <w:trHeight w:val="454"/>
        </w:trPr>
        <w:tc>
          <w:tcPr>
            <w:tcW w:w="86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UE2</w:t>
            </w:r>
          </w:p>
        </w:tc>
        <w:tc>
          <w:tcPr>
            <w:tcW w:w="19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Informatique pour le Big Data</w:t>
            </w:r>
          </w:p>
        </w:tc>
        <w:tc>
          <w:tcPr>
            <w:tcW w:w="3979"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Introduction au Big Data</w:t>
            </w:r>
          </w:p>
        </w:tc>
        <w:tc>
          <w:tcPr>
            <w:tcW w:w="76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21</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10,5</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10,5</w:t>
            </w:r>
          </w:p>
        </w:tc>
        <w:tc>
          <w:tcPr>
            <w:tcW w:w="70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42</w:t>
            </w:r>
          </w:p>
        </w:tc>
        <w:tc>
          <w:tcPr>
            <w:tcW w:w="901"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4</w:t>
            </w:r>
          </w:p>
        </w:tc>
        <w:tc>
          <w:tcPr>
            <w:tcW w:w="73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7</w:t>
            </w:r>
          </w:p>
        </w:tc>
        <w:tc>
          <w:tcPr>
            <w:tcW w:w="87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w:t>
            </w:r>
          </w:p>
        </w:tc>
        <w:tc>
          <w:tcPr>
            <w:tcW w:w="7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3,5</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X</w:t>
            </w:r>
          </w:p>
        </w:tc>
      </w:tr>
      <w:tr w:rsidR="006358DE" w:rsidRPr="006358DE" w:rsidTr="00141BF5">
        <w:trPr>
          <w:trHeight w:val="454"/>
        </w:trPr>
        <w:tc>
          <w:tcPr>
            <w:tcW w:w="86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198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3979"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Calcul Parallèle et Distribué</w:t>
            </w:r>
          </w:p>
        </w:tc>
        <w:tc>
          <w:tcPr>
            <w:tcW w:w="76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21</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10,5</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31,5</w:t>
            </w:r>
          </w:p>
        </w:tc>
        <w:tc>
          <w:tcPr>
            <w:tcW w:w="901"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w:t>
            </w:r>
          </w:p>
        </w:tc>
        <w:tc>
          <w:tcPr>
            <w:tcW w:w="731"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lang w:val="fr-FR" w:eastAsia="fr-FR"/>
              </w:rPr>
            </w:pPr>
          </w:p>
        </w:tc>
        <w:tc>
          <w:tcPr>
            <w:tcW w:w="87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1,5</w:t>
            </w:r>
          </w:p>
        </w:tc>
        <w:tc>
          <w:tcPr>
            <w:tcW w:w="70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lang w:val="fr-FR" w:eastAsia="fr-FR"/>
              </w:rPr>
            </w:pP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X</w:t>
            </w:r>
          </w:p>
        </w:tc>
      </w:tr>
      <w:tr w:rsidR="006358DE" w:rsidRPr="006358DE" w:rsidTr="00141BF5">
        <w:trPr>
          <w:trHeight w:val="454"/>
        </w:trPr>
        <w:tc>
          <w:tcPr>
            <w:tcW w:w="86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UE3</w:t>
            </w:r>
          </w:p>
        </w:tc>
        <w:tc>
          <w:tcPr>
            <w:tcW w:w="19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Base de Données</w:t>
            </w:r>
          </w:p>
        </w:tc>
        <w:tc>
          <w:tcPr>
            <w:tcW w:w="3979"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Base de Données NoSQL</w:t>
            </w:r>
          </w:p>
        </w:tc>
        <w:tc>
          <w:tcPr>
            <w:tcW w:w="76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21</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10,5</w:t>
            </w:r>
          </w:p>
        </w:tc>
        <w:tc>
          <w:tcPr>
            <w:tcW w:w="70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31,5</w:t>
            </w:r>
          </w:p>
        </w:tc>
        <w:tc>
          <w:tcPr>
            <w:tcW w:w="901"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w:t>
            </w:r>
          </w:p>
        </w:tc>
        <w:tc>
          <w:tcPr>
            <w:tcW w:w="73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6</w:t>
            </w:r>
          </w:p>
        </w:tc>
        <w:tc>
          <w:tcPr>
            <w:tcW w:w="87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1,5</w:t>
            </w:r>
          </w:p>
        </w:tc>
        <w:tc>
          <w:tcPr>
            <w:tcW w:w="7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X</w:t>
            </w:r>
          </w:p>
        </w:tc>
      </w:tr>
      <w:tr w:rsidR="006358DE" w:rsidRPr="006358DE" w:rsidTr="00141BF5">
        <w:trPr>
          <w:trHeight w:val="454"/>
        </w:trPr>
        <w:tc>
          <w:tcPr>
            <w:tcW w:w="86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198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3979"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Système de Gestion des Bases de Données PL_SQL</w:t>
            </w:r>
          </w:p>
        </w:tc>
        <w:tc>
          <w:tcPr>
            <w:tcW w:w="76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21</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10,5</w:t>
            </w:r>
          </w:p>
        </w:tc>
        <w:tc>
          <w:tcPr>
            <w:tcW w:w="70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31,5</w:t>
            </w:r>
          </w:p>
        </w:tc>
        <w:tc>
          <w:tcPr>
            <w:tcW w:w="901"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w:t>
            </w:r>
          </w:p>
        </w:tc>
        <w:tc>
          <w:tcPr>
            <w:tcW w:w="731"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lang w:val="fr-FR" w:eastAsia="fr-FR"/>
              </w:rPr>
            </w:pPr>
          </w:p>
        </w:tc>
        <w:tc>
          <w:tcPr>
            <w:tcW w:w="87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1,5</w:t>
            </w:r>
          </w:p>
        </w:tc>
        <w:tc>
          <w:tcPr>
            <w:tcW w:w="70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lang w:val="fr-FR" w:eastAsia="fr-FR"/>
              </w:rPr>
            </w:pP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X</w:t>
            </w:r>
          </w:p>
        </w:tc>
      </w:tr>
      <w:tr w:rsidR="006358DE" w:rsidRPr="006358DE" w:rsidTr="00141BF5">
        <w:trPr>
          <w:trHeight w:val="454"/>
        </w:trPr>
        <w:tc>
          <w:tcPr>
            <w:tcW w:w="14295" w:type="dxa"/>
            <w:gridSpan w:val="13"/>
            <w:tcBorders>
              <w:top w:val="nil"/>
              <w:left w:val="single" w:sz="8" w:space="0" w:color="000000"/>
              <w:bottom w:val="single" w:sz="8" w:space="0" w:color="000000"/>
              <w:right w:val="single" w:sz="8" w:space="0" w:color="000000"/>
            </w:tcBorders>
            <w:shd w:val="clear" w:color="auto" w:fill="DBE5F1" w:themeFill="accent1" w:themeFillTint="33"/>
            <w:noWrap/>
            <w:vAlign w:val="center"/>
          </w:tcPr>
          <w:p w:rsidR="008A3C5D" w:rsidRPr="006358DE" w:rsidRDefault="008A3C5D" w:rsidP="008A3C5D">
            <w:pPr>
              <w:widowControl/>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U.E. Transversale</w:t>
            </w:r>
          </w:p>
        </w:tc>
      </w:tr>
      <w:tr w:rsidR="006358DE" w:rsidRPr="006358DE" w:rsidTr="00141BF5">
        <w:trPr>
          <w:trHeight w:val="454"/>
        </w:trPr>
        <w:tc>
          <w:tcPr>
            <w:tcW w:w="86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UE4</w:t>
            </w:r>
          </w:p>
        </w:tc>
        <w:tc>
          <w:tcPr>
            <w:tcW w:w="19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Langue &amp; Culture d'Entreprise</w:t>
            </w:r>
          </w:p>
        </w:tc>
        <w:tc>
          <w:tcPr>
            <w:tcW w:w="3979"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Anglais 1</w:t>
            </w:r>
          </w:p>
        </w:tc>
        <w:tc>
          <w:tcPr>
            <w:tcW w:w="76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21</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21</w:t>
            </w:r>
          </w:p>
        </w:tc>
        <w:tc>
          <w:tcPr>
            <w:tcW w:w="901"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w:t>
            </w:r>
          </w:p>
        </w:tc>
        <w:tc>
          <w:tcPr>
            <w:tcW w:w="73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8A3C5D" w:rsidRPr="006358DE" w:rsidRDefault="006358DE"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6</w:t>
            </w:r>
          </w:p>
        </w:tc>
        <w:tc>
          <w:tcPr>
            <w:tcW w:w="87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w:t>
            </w:r>
          </w:p>
        </w:tc>
        <w:tc>
          <w:tcPr>
            <w:tcW w:w="7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8A3C5D" w:rsidRPr="006358DE" w:rsidRDefault="006358DE"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X</w:t>
            </w:r>
          </w:p>
        </w:tc>
      </w:tr>
      <w:tr w:rsidR="006358DE" w:rsidRPr="006358DE" w:rsidTr="00141BF5">
        <w:trPr>
          <w:trHeight w:val="454"/>
        </w:trPr>
        <w:tc>
          <w:tcPr>
            <w:tcW w:w="86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198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3979"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Technique de Communication 1</w:t>
            </w:r>
          </w:p>
        </w:tc>
        <w:tc>
          <w:tcPr>
            <w:tcW w:w="760" w:type="dxa"/>
            <w:tcBorders>
              <w:top w:val="nil"/>
              <w:left w:val="nil"/>
              <w:bottom w:val="single" w:sz="8" w:space="0" w:color="000000"/>
              <w:right w:val="single" w:sz="8" w:space="0" w:color="000000"/>
            </w:tcBorders>
            <w:shd w:val="clear" w:color="auto" w:fill="auto"/>
            <w:noWrap/>
            <w:vAlign w:val="center"/>
            <w:hideMark/>
          </w:tcPr>
          <w:p w:rsidR="008A3C5D" w:rsidRPr="006358DE" w:rsidRDefault="006358DE"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21</w:t>
            </w:r>
            <w:r w:rsidR="008A3C5D"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r w:rsidR="006358DE" w:rsidRPr="006358DE">
              <w:rPr>
                <w:rFonts w:asciiTheme="majorBidi" w:eastAsia="Times New Roman" w:hAnsiTheme="majorBidi" w:cstheme="majorBidi"/>
                <w:lang w:val="fr-FR" w:eastAsia="fr-FR"/>
              </w:rPr>
              <w:t>21</w:t>
            </w:r>
          </w:p>
        </w:tc>
        <w:tc>
          <w:tcPr>
            <w:tcW w:w="901"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r w:rsidR="006358DE" w:rsidRPr="006358DE">
              <w:rPr>
                <w:rFonts w:asciiTheme="majorBidi" w:eastAsia="Times New Roman" w:hAnsiTheme="majorBidi" w:cstheme="majorBidi"/>
                <w:lang w:val="fr-FR" w:eastAsia="fr-FR"/>
              </w:rPr>
              <w:t>2</w:t>
            </w:r>
          </w:p>
        </w:tc>
        <w:tc>
          <w:tcPr>
            <w:tcW w:w="731"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lang w:val="fr-FR" w:eastAsia="fr-FR"/>
              </w:rPr>
            </w:pPr>
          </w:p>
        </w:tc>
        <w:tc>
          <w:tcPr>
            <w:tcW w:w="87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r w:rsidR="006358DE" w:rsidRPr="006358DE">
              <w:rPr>
                <w:rFonts w:asciiTheme="majorBidi" w:eastAsia="Times New Roman" w:hAnsiTheme="majorBidi" w:cstheme="majorBidi"/>
                <w:lang w:val="fr-FR" w:eastAsia="fr-FR"/>
              </w:rPr>
              <w:t>1</w:t>
            </w:r>
          </w:p>
        </w:tc>
        <w:tc>
          <w:tcPr>
            <w:tcW w:w="70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lang w:val="fr-FR" w:eastAsia="fr-FR"/>
              </w:rPr>
            </w:pP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r>
      <w:tr w:rsidR="006358DE" w:rsidRPr="006358DE" w:rsidTr="00141BF5">
        <w:trPr>
          <w:trHeight w:val="454"/>
        </w:trPr>
        <w:tc>
          <w:tcPr>
            <w:tcW w:w="86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198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3979"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Culture d'Entreprises</w:t>
            </w:r>
          </w:p>
        </w:tc>
        <w:tc>
          <w:tcPr>
            <w:tcW w:w="76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21</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21</w:t>
            </w:r>
          </w:p>
        </w:tc>
        <w:tc>
          <w:tcPr>
            <w:tcW w:w="901"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w:t>
            </w:r>
          </w:p>
        </w:tc>
        <w:tc>
          <w:tcPr>
            <w:tcW w:w="731"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lang w:val="fr-FR" w:eastAsia="fr-FR"/>
              </w:rPr>
            </w:pPr>
          </w:p>
        </w:tc>
        <w:tc>
          <w:tcPr>
            <w:tcW w:w="877"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w:t>
            </w:r>
          </w:p>
        </w:tc>
        <w:tc>
          <w:tcPr>
            <w:tcW w:w="700" w:type="dxa"/>
            <w:vMerge/>
            <w:tcBorders>
              <w:top w:val="nil"/>
              <w:left w:val="single" w:sz="8" w:space="0" w:color="000000"/>
              <w:bottom w:val="single" w:sz="8" w:space="0" w:color="000000"/>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lang w:val="fr-FR" w:eastAsia="fr-FR"/>
              </w:rPr>
            </w:pP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X</w:t>
            </w:r>
          </w:p>
        </w:tc>
      </w:tr>
      <w:tr w:rsidR="006358DE" w:rsidRPr="006358DE" w:rsidTr="00141BF5">
        <w:trPr>
          <w:trHeight w:val="454"/>
        </w:trPr>
        <w:tc>
          <w:tcPr>
            <w:tcW w:w="860" w:type="dxa"/>
            <w:vMerge w:val="restart"/>
            <w:tcBorders>
              <w:top w:val="nil"/>
              <w:left w:val="single" w:sz="8" w:space="0" w:color="000000"/>
              <w:bottom w:val="nil"/>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UE5</w:t>
            </w:r>
          </w:p>
        </w:tc>
        <w:tc>
          <w:tcPr>
            <w:tcW w:w="1980" w:type="dxa"/>
            <w:vMerge w:val="restart"/>
            <w:tcBorders>
              <w:top w:val="nil"/>
              <w:left w:val="single" w:sz="8" w:space="0" w:color="000000"/>
              <w:bottom w:val="nil"/>
              <w:right w:val="single" w:sz="8" w:space="0" w:color="000000"/>
            </w:tcBorders>
            <w:shd w:val="clear" w:color="000000" w:fill="FFFFFF"/>
            <w:vAlign w:val="bottom"/>
            <w:hideMark/>
          </w:tcPr>
          <w:p w:rsidR="008A3C5D" w:rsidRPr="006358DE" w:rsidRDefault="008A3C5D" w:rsidP="00DB572B">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 </w:t>
            </w:r>
            <w:r w:rsidR="006358DE" w:rsidRPr="006358DE">
              <w:rPr>
                <w:rFonts w:asciiTheme="majorBidi" w:eastAsia="Times New Roman" w:hAnsiTheme="majorBidi" w:cstheme="majorBidi"/>
                <w:b/>
                <w:bCs/>
                <w:lang w:val="fr-FR" w:eastAsia="fr-FR"/>
              </w:rPr>
              <w:t>2 modules au choix</w:t>
            </w:r>
          </w:p>
        </w:tc>
        <w:tc>
          <w:tcPr>
            <w:tcW w:w="3979"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r w:rsidR="00B43DAC">
              <w:rPr>
                <w:rFonts w:asciiTheme="majorBidi" w:eastAsia="Times New Roman" w:hAnsiTheme="majorBidi" w:cstheme="majorBidi"/>
                <w:lang w:val="fr-FR" w:eastAsia="fr-FR"/>
              </w:rPr>
              <w:t>Programmation Orientée Objet (Java)*</w:t>
            </w:r>
          </w:p>
        </w:tc>
        <w:tc>
          <w:tcPr>
            <w:tcW w:w="76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21</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r w:rsidR="00141BF5" w:rsidRPr="006358DE">
              <w:rPr>
                <w:rFonts w:asciiTheme="majorBidi" w:eastAsia="Times New Roman" w:hAnsiTheme="majorBidi" w:cstheme="majorBidi"/>
                <w:lang w:val="fr-FR" w:eastAsia="fr-FR"/>
              </w:rPr>
              <w:t>10,5</w:t>
            </w:r>
          </w:p>
        </w:tc>
        <w:tc>
          <w:tcPr>
            <w:tcW w:w="707" w:type="dxa"/>
            <w:tcBorders>
              <w:top w:val="nil"/>
              <w:left w:val="nil"/>
              <w:bottom w:val="single" w:sz="8" w:space="0" w:color="000000"/>
              <w:right w:val="single" w:sz="8" w:space="0" w:color="000000"/>
            </w:tcBorders>
            <w:shd w:val="clear" w:color="auto" w:fill="auto"/>
            <w:noWrap/>
            <w:vAlign w:val="center"/>
            <w:hideMark/>
          </w:tcPr>
          <w:p w:rsidR="008A3C5D" w:rsidRPr="006358DE" w:rsidRDefault="00141BF5"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31,5</w:t>
            </w:r>
          </w:p>
        </w:tc>
        <w:tc>
          <w:tcPr>
            <w:tcW w:w="901" w:type="dxa"/>
            <w:tcBorders>
              <w:top w:val="nil"/>
              <w:left w:val="nil"/>
              <w:bottom w:val="single" w:sz="8" w:space="0" w:color="000000"/>
              <w:right w:val="single" w:sz="8" w:space="0" w:color="000000"/>
            </w:tcBorders>
            <w:shd w:val="clear" w:color="auto" w:fill="auto"/>
            <w:noWrap/>
            <w:vAlign w:val="center"/>
            <w:hideMark/>
          </w:tcPr>
          <w:p w:rsidR="008A3C5D" w:rsidRPr="006358DE" w:rsidRDefault="006358DE"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w:t>
            </w:r>
          </w:p>
        </w:tc>
        <w:tc>
          <w:tcPr>
            <w:tcW w:w="731" w:type="dxa"/>
            <w:vMerge w:val="restart"/>
            <w:tcBorders>
              <w:top w:val="nil"/>
              <w:left w:val="single" w:sz="8" w:space="0" w:color="000000"/>
              <w:bottom w:val="nil"/>
              <w:right w:val="single" w:sz="8" w:space="0" w:color="000000"/>
            </w:tcBorders>
            <w:shd w:val="clear" w:color="auto" w:fill="auto"/>
            <w:noWrap/>
            <w:vAlign w:val="center"/>
            <w:hideMark/>
          </w:tcPr>
          <w:p w:rsidR="008A3C5D" w:rsidRPr="006358DE" w:rsidRDefault="006358DE"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4</w:t>
            </w:r>
          </w:p>
        </w:tc>
        <w:tc>
          <w:tcPr>
            <w:tcW w:w="877" w:type="dxa"/>
            <w:tcBorders>
              <w:top w:val="nil"/>
              <w:left w:val="nil"/>
              <w:bottom w:val="single" w:sz="8" w:space="0" w:color="000000"/>
              <w:right w:val="single" w:sz="8" w:space="0" w:color="000000"/>
            </w:tcBorders>
            <w:shd w:val="clear" w:color="auto" w:fill="auto"/>
            <w:noWrap/>
            <w:vAlign w:val="center"/>
            <w:hideMark/>
          </w:tcPr>
          <w:p w:rsidR="008A3C5D" w:rsidRPr="006358DE" w:rsidRDefault="006358DE"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w:t>
            </w:r>
          </w:p>
        </w:tc>
        <w:tc>
          <w:tcPr>
            <w:tcW w:w="700" w:type="dxa"/>
            <w:vMerge w:val="restart"/>
            <w:tcBorders>
              <w:top w:val="nil"/>
              <w:left w:val="single" w:sz="8" w:space="0" w:color="000000"/>
              <w:bottom w:val="nil"/>
              <w:right w:val="single" w:sz="8" w:space="0" w:color="000000"/>
            </w:tcBorders>
            <w:shd w:val="clear" w:color="auto" w:fill="auto"/>
            <w:noWrap/>
            <w:vAlign w:val="center"/>
            <w:hideMark/>
          </w:tcPr>
          <w:p w:rsidR="008A3C5D" w:rsidRPr="006358DE" w:rsidRDefault="006358DE"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X</w:t>
            </w:r>
          </w:p>
        </w:tc>
      </w:tr>
      <w:tr w:rsidR="006358DE" w:rsidRPr="006358DE" w:rsidTr="00141BF5">
        <w:trPr>
          <w:trHeight w:val="454"/>
        </w:trPr>
        <w:tc>
          <w:tcPr>
            <w:tcW w:w="860" w:type="dxa"/>
            <w:vMerge/>
            <w:tcBorders>
              <w:top w:val="nil"/>
              <w:left w:val="single" w:sz="8" w:space="0" w:color="000000"/>
              <w:bottom w:val="nil"/>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b/>
                <w:bCs/>
                <w:lang w:val="fr-FR" w:eastAsia="fr-FR"/>
              </w:rPr>
            </w:pPr>
          </w:p>
        </w:tc>
        <w:tc>
          <w:tcPr>
            <w:tcW w:w="1980" w:type="dxa"/>
            <w:vMerge/>
            <w:tcBorders>
              <w:top w:val="nil"/>
              <w:left w:val="single" w:sz="8" w:space="0" w:color="000000"/>
              <w:bottom w:val="nil"/>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lang w:val="fr-FR" w:eastAsia="fr-FR"/>
              </w:rPr>
            </w:pPr>
          </w:p>
        </w:tc>
        <w:tc>
          <w:tcPr>
            <w:tcW w:w="3979"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r w:rsidR="00B43DAC">
              <w:rPr>
                <w:rFonts w:asciiTheme="majorBidi" w:eastAsia="Times New Roman" w:hAnsiTheme="majorBidi" w:cstheme="majorBidi"/>
                <w:lang w:val="fr-FR" w:eastAsia="fr-FR"/>
              </w:rPr>
              <w:t>Traitement analytique des Bases de Données (SAS)</w:t>
            </w:r>
          </w:p>
        </w:tc>
        <w:tc>
          <w:tcPr>
            <w:tcW w:w="760" w:type="dxa"/>
            <w:tcBorders>
              <w:top w:val="nil"/>
              <w:left w:val="nil"/>
              <w:bottom w:val="single" w:sz="4" w:space="0" w:color="auto"/>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r w:rsidR="00141BF5" w:rsidRPr="006358DE">
              <w:rPr>
                <w:rFonts w:asciiTheme="majorBidi" w:eastAsia="Times New Roman" w:hAnsiTheme="majorBidi" w:cstheme="majorBidi"/>
                <w:lang w:val="fr-FR" w:eastAsia="fr-FR"/>
              </w:rPr>
              <w:t>21</w:t>
            </w:r>
          </w:p>
        </w:tc>
        <w:tc>
          <w:tcPr>
            <w:tcW w:w="700" w:type="dxa"/>
            <w:tcBorders>
              <w:top w:val="nil"/>
              <w:left w:val="nil"/>
              <w:bottom w:val="single" w:sz="4" w:space="0" w:color="auto"/>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4" w:space="0" w:color="auto"/>
              <w:right w:val="single" w:sz="8" w:space="0" w:color="000000"/>
            </w:tcBorders>
            <w:shd w:val="clear" w:color="auto" w:fill="auto"/>
            <w:noWrap/>
            <w:vAlign w:val="center"/>
            <w:hideMark/>
          </w:tcPr>
          <w:p w:rsidR="008A3C5D" w:rsidRPr="006358DE" w:rsidRDefault="00141BF5"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10,5</w:t>
            </w:r>
          </w:p>
        </w:tc>
        <w:tc>
          <w:tcPr>
            <w:tcW w:w="707" w:type="dxa"/>
            <w:tcBorders>
              <w:top w:val="nil"/>
              <w:left w:val="nil"/>
              <w:bottom w:val="single" w:sz="4" w:space="0" w:color="auto"/>
              <w:right w:val="single" w:sz="8" w:space="0" w:color="000000"/>
            </w:tcBorders>
            <w:shd w:val="clear" w:color="auto" w:fill="auto"/>
            <w:noWrap/>
            <w:vAlign w:val="center"/>
            <w:hideMark/>
          </w:tcPr>
          <w:p w:rsidR="008A3C5D" w:rsidRPr="006358DE" w:rsidRDefault="00141BF5"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31,5</w:t>
            </w:r>
          </w:p>
        </w:tc>
        <w:tc>
          <w:tcPr>
            <w:tcW w:w="901" w:type="dxa"/>
            <w:tcBorders>
              <w:top w:val="nil"/>
              <w:left w:val="nil"/>
              <w:bottom w:val="single" w:sz="4" w:space="0" w:color="auto"/>
              <w:right w:val="single" w:sz="8" w:space="0" w:color="000000"/>
            </w:tcBorders>
            <w:shd w:val="clear" w:color="auto" w:fill="auto"/>
            <w:noWrap/>
            <w:vAlign w:val="center"/>
            <w:hideMark/>
          </w:tcPr>
          <w:p w:rsidR="008A3C5D" w:rsidRPr="006358DE" w:rsidRDefault="006358DE"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2</w:t>
            </w:r>
          </w:p>
        </w:tc>
        <w:tc>
          <w:tcPr>
            <w:tcW w:w="731" w:type="dxa"/>
            <w:vMerge/>
            <w:tcBorders>
              <w:top w:val="nil"/>
              <w:left w:val="single" w:sz="8" w:space="0" w:color="000000"/>
              <w:bottom w:val="single" w:sz="4" w:space="0" w:color="auto"/>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lang w:val="fr-FR" w:eastAsia="fr-FR"/>
              </w:rPr>
            </w:pPr>
          </w:p>
        </w:tc>
        <w:tc>
          <w:tcPr>
            <w:tcW w:w="877" w:type="dxa"/>
            <w:tcBorders>
              <w:top w:val="nil"/>
              <w:left w:val="nil"/>
              <w:bottom w:val="single" w:sz="4" w:space="0" w:color="auto"/>
              <w:right w:val="single" w:sz="8" w:space="0" w:color="000000"/>
            </w:tcBorders>
            <w:shd w:val="clear" w:color="auto" w:fill="auto"/>
            <w:noWrap/>
            <w:vAlign w:val="center"/>
            <w:hideMark/>
          </w:tcPr>
          <w:p w:rsidR="008A3C5D" w:rsidRPr="006358DE" w:rsidRDefault="006358DE"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1</w:t>
            </w:r>
          </w:p>
        </w:tc>
        <w:tc>
          <w:tcPr>
            <w:tcW w:w="700" w:type="dxa"/>
            <w:vMerge/>
            <w:tcBorders>
              <w:top w:val="nil"/>
              <w:left w:val="single" w:sz="8" w:space="0" w:color="000000"/>
              <w:bottom w:val="single" w:sz="4" w:space="0" w:color="auto"/>
              <w:right w:val="single" w:sz="8" w:space="0" w:color="000000"/>
            </w:tcBorders>
            <w:vAlign w:val="center"/>
            <w:hideMark/>
          </w:tcPr>
          <w:p w:rsidR="008A3C5D" w:rsidRPr="006358DE" w:rsidRDefault="008A3C5D" w:rsidP="009808FE">
            <w:pPr>
              <w:widowControl/>
              <w:rPr>
                <w:rFonts w:asciiTheme="majorBidi" w:eastAsia="Times New Roman" w:hAnsiTheme="majorBidi" w:cstheme="majorBidi"/>
                <w:lang w:val="fr-FR" w:eastAsia="fr-FR"/>
              </w:rPr>
            </w:pPr>
          </w:p>
        </w:tc>
        <w:tc>
          <w:tcPr>
            <w:tcW w:w="700" w:type="dxa"/>
            <w:tcBorders>
              <w:top w:val="nil"/>
              <w:left w:val="nil"/>
              <w:bottom w:val="single" w:sz="8" w:space="0" w:color="000000"/>
              <w:right w:val="single" w:sz="8" w:space="0" w:color="000000"/>
            </w:tcBorders>
            <w:shd w:val="clear" w:color="auto" w:fill="auto"/>
            <w:noWrap/>
            <w:vAlign w:val="center"/>
            <w:hideMark/>
          </w:tcPr>
          <w:p w:rsidR="008A3C5D" w:rsidRPr="006358DE" w:rsidRDefault="008A3C5D" w:rsidP="009808FE">
            <w:pPr>
              <w:widowControl/>
              <w:jc w:val="center"/>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X</w:t>
            </w:r>
          </w:p>
        </w:tc>
        <w:tc>
          <w:tcPr>
            <w:tcW w:w="700" w:type="dxa"/>
            <w:tcBorders>
              <w:top w:val="nil"/>
              <w:left w:val="nil"/>
              <w:bottom w:val="single" w:sz="8" w:space="0" w:color="000000"/>
              <w:right w:val="single" w:sz="8" w:space="0" w:color="000000"/>
            </w:tcBorders>
            <w:shd w:val="clear" w:color="auto" w:fill="auto"/>
            <w:vAlign w:val="center"/>
            <w:hideMark/>
          </w:tcPr>
          <w:p w:rsidR="008A3C5D" w:rsidRPr="006358DE" w:rsidRDefault="008A3C5D"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r>
      <w:tr w:rsidR="006358DE" w:rsidRPr="006358DE" w:rsidTr="00141BF5">
        <w:trPr>
          <w:trHeight w:val="454"/>
        </w:trPr>
        <w:tc>
          <w:tcPr>
            <w:tcW w:w="6819" w:type="dxa"/>
            <w:gridSpan w:val="3"/>
            <w:tcBorders>
              <w:top w:val="single" w:sz="8" w:space="0" w:color="000000"/>
              <w:left w:val="single" w:sz="8" w:space="0" w:color="000000"/>
              <w:bottom w:val="single" w:sz="8" w:space="0" w:color="000000"/>
              <w:right w:val="single" w:sz="4" w:space="0" w:color="auto"/>
            </w:tcBorders>
            <w:shd w:val="clear" w:color="000000" w:fill="FFFFFF"/>
            <w:vAlign w:val="center"/>
            <w:hideMark/>
          </w:tcPr>
          <w:p w:rsidR="00141BF5" w:rsidRPr="006358DE" w:rsidRDefault="00141BF5" w:rsidP="009808FE">
            <w:pPr>
              <w:widowControl/>
              <w:rPr>
                <w:rFonts w:asciiTheme="majorBidi" w:eastAsia="Times New Roman" w:hAnsiTheme="majorBidi" w:cstheme="majorBidi"/>
                <w:b/>
                <w:bCs/>
                <w:i/>
                <w:iCs/>
                <w:lang w:val="fr-FR" w:eastAsia="fr-FR"/>
              </w:rPr>
            </w:pPr>
            <w:r w:rsidRPr="006358DE">
              <w:rPr>
                <w:rFonts w:asciiTheme="majorBidi" w:eastAsia="Times New Roman" w:hAnsiTheme="majorBidi" w:cstheme="majorBidi"/>
                <w:b/>
                <w:bCs/>
                <w:lang w:val="fr-FR" w:eastAsia="fr-FR"/>
              </w:rPr>
              <w:t>Total</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BF5" w:rsidRPr="006358DE" w:rsidRDefault="006358DE"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231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BF5" w:rsidRPr="006358DE" w:rsidRDefault="006358DE"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42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BF5" w:rsidRPr="006358DE" w:rsidRDefault="00141BF5"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73,5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BF5" w:rsidRPr="006358DE" w:rsidRDefault="00141BF5" w:rsidP="006358D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3</w:t>
            </w:r>
            <w:r w:rsidR="006358DE" w:rsidRPr="006358DE">
              <w:rPr>
                <w:rFonts w:asciiTheme="majorBidi" w:eastAsia="Times New Roman" w:hAnsiTheme="majorBidi" w:cstheme="majorBidi"/>
                <w:b/>
                <w:bCs/>
                <w:lang w:val="fr-FR" w:eastAsia="fr-FR"/>
              </w:rPr>
              <w:t>46,5</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BF5" w:rsidRPr="006358DE" w:rsidRDefault="00141BF5"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30</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BF5" w:rsidRPr="006358DE" w:rsidRDefault="00141BF5"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30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BF5" w:rsidRPr="006358DE" w:rsidRDefault="00141BF5"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15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BF5" w:rsidRPr="006358DE" w:rsidRDefault="00141BF5" w:rsidP="009808FE">
            <w:pPr>
              <w:widowControl/>
              <w:jc w:val="center"/>
              <w:rPr>
                <w:rFonts w:asciiTheme="majorBidi" w:eastAsia="Times New Roman" w:hAnsiTheme="majorBidi" w:cstheme="majorBidi"/>
                <w:b/>
                <w:bCs/>
                <w:lang w:val="fr-FR" w:eastAsia="fr-FR"/>
              </w:rPr>
            </w:pPr>
            <w:r w:rsidRPr="006358DE">
              <w:rPr>
                <w:rFonts w:asciiTheme="majorBidi" w:eastAsia="Times New Roman" w:hAnsiTheme="majorBidi" w:cstheme="majorBidi"/>
                <w:b/>
                <w:bCs/>
                <w:lang w:val="fr-FR" w:eastAsia="fr-FR"/>
              </w:rPr>
              <w:t>15</w:t>
            </w:r>
          </w:p>
        </w:tc>
        <w:tc>
          <w:tcPr>
            <w:tcW w:w="700" w:type="dxa"/>
            <w:tcBorders>
              <w:top w:val="nil"/>
              <w:left w:val="single" w:sz="4" w:space="0" w:color="auto"/>
              <w:bottom w:val="single" w:sz="8" w:space="0" w:color="000000"/>
              <w:right w:val="single" w:sz="8" w:space="0" w:color="000000"/>
            </w:tcBorders>
            <w:shd w:val="clear" w:color="auto" w:fill="auto"/>
            <w:vAlign w:val="center"/>
            <w:hideMark/>
          </w:tcPr>
          <w:p w:rsidR="00141BF5" w:rsidRPr="006358DE" w:rsidRDefault="00141BF5"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c>
          <w:tcPr>
            <w:tcW w:w="700" w:type="dxa"/>
            <w:tcBorders>
              <w:top w:val="nil"/>
              <w:left w:val="nil"/>
              <w:bottom w:val="single" w:sz="8" w:space="0" w:color="000000"/>
              <w:right w:val="single" w:sz="8" w:space="0" w:color="000000"/>
            </w:tcBorders>
            <w:shd w:val="clear" w:color="auto" w:fill="auto"/>
            <w:vAlign w:val="center"/>
            <w:hideMark/>
          </w:tcPr>
          <w:p w:rsidR="00141BF5" w:rsidRPr="006358DE" w:rsidRDefault="00141BF5" w:rsidP="009808FE">
            <w:pPr>
              <w:widowControl/>
              <w:rPr>
                <w:rFonts w:asciiTheme="majorBidi" w:eastAsia="Times New Roman" w:hAnsiTheme="majorBidi" w:cstheme="majorBidi"/>
                <w:lang w:val="fr-FR" w:eastAsia="fr-FR"/>
              </w:rPr>
            </w:pPr>
            <w:r w:rsidRPr="006358DE">
              <w:rPr>
                <w:rFonts w:asciiTheme="majorBidi" w:eastAsia="Times New Roman" w:hAnsiTheme="majorBidi" w:cstheme="majorBidi"/>
                <w:lang w:val="fr-FR" w:eastAsia="fr-FR"/>
              </w:rPr>
              <w:t> </w:t>
            </w:r>
          </w:p>
        </w:tc>
      </w:tr>
    </w:tbl>
    <w:p w:rsidR="002E3C41" w:rsidRDefault="002E3C41" w:rsidP="00E40C2F">
      <w:pPr>
        <w:pStyle w:val="Titre1"/>
        <w:numPr>
          <w:ilvl w:val="0"/>
          <w:numId w:val="0"/>
        </w:numPr>
        <w:ind w:left="432" w:hanging="432"/>
        <w:sectPr w:rsidR="002E3C41" w:rsidSect="002B6402">
          <w:type w:val="nextColumn"/>
          <w:pgSz w:w="16840" w:h="11900" w:orient="landscape"/>
          <w:pgMar w:top="1134" w:right="1134" w:bottom="1134" w:left="1134" w:header="0" w:footer="959" w:gutter="0"/>
          <w:cols w:space="720"/>
          <w:docGrid w:linePitch="299"/>
        </w:sectPr>
      </w:pPr>
    </w:p>
    <w:p w:rsidR="00E422B5" w:rsidRDefault="006358DE" w:rsidP="00E422B5">
      <w:pPr>
        <w:pStyle w:val="Titre4"/>
        <w:rPr>
          <w:lang w:val="fr-FR"/>
        </w:rPr>
      </w:pPr>
      <w:bookmarkStart w:id="71" w:name="_Toc1398488"/>
      <w:r>
        <w:rPr>
          <w:lang w:val="fr-FR"/>
        </w:rPr>
        <w:lastRenderedPageBreak/>
        <w:t xml:space="preserve">Programme du MP </w:t>
      </w:r>
      <w:r w:rsidRPr="00DE1169">
        <w:rPr>
          <w:lang w:val="fr-FR"/>
        </w:rPr>
        <w:t xml:space="preserve"> « Data Science »</w:t>
      </w:r>
      <w:r>
        <w:rPr>
          <w:lang w:val="fr-FR"/>
        </w:rPr>
        <w:t xml:space="preserve"> - Semestre 2</w:t>
      </w:r>
      <w:bookmarkEnd w:id="71"/>
    </w:p>
    <w:p w:rsidR="00E422B5" w:rsidRDefault="00E422B5" w:rsidP="00E422B5">
      <w:pPr>
        <w:rPr>
          <w:lang w:val="fr-FR"/>
        </w:rPr>
      </w:pPr>
    </w:p>
    <w:p w:rsidR="00141BF5" w:rsidRPr="00AB5319" w:rsidRDefault="00141BF5" w:rsidP="00E422B5">
      <w:pPr>
        <w:rPr>
          <w:lang w:val="fr-FR"/>
        </w:rPr>
      </w:pPr>
    </w:p>
    <w:tbl>
      <w:tblPr>
        <w:tblW w:w="14317" w:type="dxa"/>
        <w:tblInd w:w="4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851"/>
        <w:gridCol w:w="2119"/>
        <w:gridCol w:w="3969"/>
        <w:gridCol w:w="7"/>
        <w:gridCol w:w="701"/>
        <w:gridCol w:w="7"/>
        <w:gridCol w:w="560"/>
        <w:gridCol w:w="7"/>
        <w:gridCol w:w="560"/>
        <w:gridCol w:w="7"/>
        <w:gridCol w:w="993"/>
        <w:gridCol w:w="709"/>
        <w:gridCol w:w="425"/>
        <w:gridCol w:w="851"/>
        <w:gridCol w:w="7"/>
        <w:gridCol w:w="702"/>
        <w:gridCol w:w="14"/>
        <w:gridCol w:w="978"/>
        <w:gridCol w:w="850"/>
      </w:tblGrid>
      <w:tr w:rsidR="00E422B5" w:rsidRPr="00E422B5" w:rsidTr="00E422B5">
        <w:trPr>
          <w:trHeight w:val="397"/>
        </w:trPr>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Code de l'UE</w:t>
            </w:r>
          </w:p>
        </w:tc>
        <w:tc>
          <w:tcPr>
            <w:tcW w:w="2119" w:type="dxa"/>
            <w:vMerge w:val="restart"/>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Unité d'Enseignement (UE)</w:t>
            </w:r>
          </w:p>
        </w:tc>
        <w:tc>
          <w:tcPr>
            <w:tcW w:w="3969" w:type="dxa"/>
            <w:vMerge w:val="restart"/>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Elément Constitutif d’UE (ECUE)</w:t>
            </w:r>
          </w:p>
        </w:tc>
        <w:tc>
          <w:tcPr>
            <w:tcW w:w="2842" w:type="dxa"/>
            <w:gridSpan w:val="8"/>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Volume horaire semestriel</w:t>
            </w:r>
          </w:p>
        </w:tc>
        <w:tc>
          <w:tcPr>
            <w:tcW w:w="1134" w:type="dxa"/>
            <w:gridSpan w:val="2"/>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Crédits</w:t>
            </w:r>
          </w:p>
        </w:tc>
        <w:tc>
          <w:tcPr>
            <w:tcW w:w="1574" w:type="dxa"/>
            <w:gridSpan w:val="4"/>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Coefficients</w:t>
            </w:r>
          </w:p>
        </w:tc>
        <w:tc>
          <w:tcPr>
            <w:tcW w:w="1828" w:type="dxa"/>
            <w:gridSpan w:val="2"/>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Régime d’examen</w:t>
            </w:r>
          </w:p>
        </w:tc>
      </w:tr>
      <w:tr w:rsidR="00E422B5" w:rsidRPr="00E422B5" w:rsidTr="00E422B5">
        <w:trPr>
          <w:trHeight w:val="397"/>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2119" w:type="dxa"/>
            <w:vMerge/>
            <w:tcBorders>
              <w:top w:val="single" w:sz="6" w:space="0" w:color="000000"/>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3969" w:type="dxa"/>
            <w:vMerge/>
            <w:tcBorders>
              <w:top w:val="single" w:sz="6" w:space="0" w:color="000000"/>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708"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Cours</w:t>
            </w: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TD</w:t>
            </w: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TP</w:t>
            </w:r>
          </w:p>
        </w:tc>
        <w:tc>
          <w:tcPr>
            <w:tcW w:w="1000"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TOT</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ECUE</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UE</w:t>
            </w:r>
          </w:p>
        </w:tc>
        <w:tc>
          <w:tcPr>
            <w:tcW w:w="858"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ECUE</w:t>
            </w:r>
          </w:p>
        </w:tc>
        <w:tc>
          <w:tcPr>
            <w:tcW w:w="716"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UE</w:t>
            </w: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ContrôleContinu</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Mixte</w:t>
            </w:r>
          </w:p>
        </w:tc>
      </w:tr>
      <w:tr w:rsidR="00E422B5" w:rsidRPr="00E422B5" w:rsidTr="00E422B5">
        <w:trPr>
          <w:trHeight w:val="397"/>
        </w:trPr>
        <w:tc>
          <w:tcPr>
            <w:tcW w:w="14317" w:type="dxa"/>
            <w:gridSpan w:val="19"/>
            <w:tcBorders>
              <w:top w:val="single" w:sz="6" w:space="0" w:color="CCCCCC"/>
              <w:left w:val="single" w:sz="6" w:space="0" w:color="000000"/>
              <w:bottom w:val="single" w:sz="6" w:space="0" w:color="000000"/>
              <w:right w:val="single" w:sz="6" w:space="0" w:color="000000"/>
            </w:tcBorders>
            <w:shd w:val="clear" w:color="auto" w:fill="DBE5F1" w:themeFill="accent1" w:themeFillTint="33"/>
            <w:noWrap/>
            <w:tcMar>
              <w:top w:w="0" w:type="dxa"/>
              <w:left w:w="45" w:type="dxa"/>
              <w:bottom w:w="0" w:type="dxa"/>
              <w:right w:w="45" w:type="dxa"/>
            </w:tcMar>
            <w:vAlign w:val="center"/>
          </w:tcPr>
          <w:p w:rsidR="00E422B5" w:rsidRPr="00E422B5" w:rsidRDefault="00E422B5" w:rsidP="00651DD8">
            <w:pPr>
              <w:rPr>
                <w:rFonts w:asciiTheme="majorBidi" w:eastAsia="Times New Roman" w:hAnsiTheme="majorBidi" w:cstheme="majorBidi"/>
              </w:rPr>
            </w:pPr>
            <w:r w:rsidRPr="006358DE">
              <w:rPr>
                <w:rFonts w:asciiTheme="majorBidi" w:eastAsia="Times New Roman" w:hAnsiTheme="majorBidi" w:cstheme="majorBidi"/>
                <w:b/>
                <w:bCs/>
                <w:lang w:val="fr-FR" w:eastAsia="fr-FR"/>
              </w:rPr>
              <w:t xml:space="preserve">U.E. </w:t>
            </w:r>
            <w:r w:rsidR="00651DD8">
              <w:rPr>
                <w:rFonts w:asciiTheme="majorBidi" w:eastAsia="Times New Roman" w:hAnsiTheme="majorBidi" w:cstheme="majorBidi"/>
                <w:b/>
                <w:bCs/>
                <w:lang w:val="fr-FR" w:eastAsia="fr-FR"/>
              </w:rPr>
              <w:t>Fondamentales</w:t>
            </w:r>
          </w:p>
        </w:tc>
      </w:tr>
      <w:tr w:rsidR="00E422B5" w:rsidRPr="00E422B5" w:rsidTr="00E422B5">
        <w:trPr>
          <w:trHeight w:val="397"/>
        </w:trPr>
        <w:tc>
          <w:tcPr>
            <w:tcW w:w="851" w:type="dxa"/>
            <w:vMerge w:val="restart"/>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UE6</w:t>
            </w:r>
          </w:p>
        </w:tc>
        <w:tc>
          <w:tcPr>
            <w:tcW w:w="2119"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Analyse de Données</w:t>
            </w:r>
          </w:p>
        </w:tc>
        <w:tc>
          <w:tcPr>
            <w:tcW w:w="39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rPr>
            </w:pPr>
            <w:r w:rsidRPr="00E422B5">
              <w:rPr>
                <w:rFonts w:asciiTheme="majorBidi" w:eastAsia="Times New Roman" w:hAnsiTheme="majorBidi" w:cstheme="majorBidi"/>
              </w:rPr>
              <w:t>Machine Learning 1</w:t>
            </w:r>
          </w:p>
        </w:tc>
        <w:tc>
          <w:tcPr>
            <w:tcW w:w="70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21</w:t>
            </w: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rPr>
            </w:pPr>
          </w:p>
        </w:tc>
        <w:tc>
          <w:tcPr>
            <w:tcW w:w="1000"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AE2BDB" w:rsidP="00AE2BDB">
            <w:pPr>
              <w:jc w:val="center"/>
              <w:rPr>
                <w:rFonts w:asciiTheme="majorBidi" w:eastAsia="Times New Roman" w:hAnsiTheme="majorBidi" w:cstheme="majorBidi"/>
              </w:rPr>
            </w:pPr>
            <w:r>
              <w:rPr>
                <w:rFonts w:asciiTheme="majorBidi" w:eastAsia="Times New Roman" w:hAnsiTheme="majorBidi" w:cstheme="majorBidi"/>
              </w:rPr>
              <w:t>21</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2</w:t>
            </w:r>
          </w:p>
        </w:tc>
        <w:tc>
          <w:tcPr>
            <w:tcW w:w="425" w:type="dxa"/>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7</w:t>
            </w:r>
          </w:p>
        </w:tc>
        <w:tc>
          <w:tcPr>
            <w:tcW w:w="85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1</w:t>
            </w:r>
          </w:p>
        </w:tc>
        <w:tc>
          <w:tcPr>
            <w:tcW w:w="716" w:type="dxa"/>
            <w:gridSpan w:val="2"/>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3,5</w:t>
            </w: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85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X</w:t>
            </w:r>
          </w:p>
        </w:tc>
      </w:tr>
      <w:tr w:rsidR="00E422B5" w:rsidRPr="00E422B5" w:rsidTr="00E422B5">
        <w:trPr>
          <w:trHeight w:val="397"/>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2119" w:type="dxa"/>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39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rPr>
            </w:pPr>
            <w:r w:rsidRPr="00E422B5">
              <w:rPr>
                <w:rFonts w:asciiTheme="majorBidi" w:eastAsia="Times New Roman" w:hAnsiTheme="majorBidi" w:cstheme="majorBidi"/>
              </w:rPr>
              <w:t>Fouille de données</w:t>
            </w:r>
          </w:p>
        </w:tc>
        <w:tc>
          <w:tcPr>
            <w:tcW w:w="70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21</w:t>
            </w:r>
          </w:p>
        </w:tc>
        <w:tc>
          <w:tcPr>
            <w:tcW w:w="567"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10,5</w:t>
            </w: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1000"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31,5</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3</w:t>
            </w:r>
          </w:p>
        </w:tc>
        <w:tc>
          <w:tcPr>
            <w:tcW w:w="425" w:type="dxa"/>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rPr>
            </w:pPr>
          </w:p>
        </w:tc>
        <w:tc>
          <w:tcPr>
            <w:tcW w:w="85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1,5</w:t>
            </w:r>
          </w:p>
        </w:tc>
        <w:tc>
          <w:tcPr>
            <w:tcW w:w="716" w:type="dxa"/>
            <w:gridSpan w:val="2"/>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85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X</w:t>
            </w:r>
          </w:p>
        </w:tc>
      </w:tr>
      <w:tr w:rsidR="00E422B5" w:rsidRPr="00E422B5" w:rsidTr="00E422B5">
        <w:trPr>
          <w:trHeight w:val="397"/>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2119" w:type="dxa"/>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39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lang w:val="fr-FR"/>
              </w:rPr>
            </w:pPr>
            <w:r w:rsidRPr="00E422B5">
              <w:rPr>
                <w:rFonts w:asciiTheme="majorBidi" w:eastAsia="Times New Roman" w:hAnsiTheme="majorBidi" w:cstheme="majorBidi"/>
                <w:lang w:val="fr-FR"/>
              </w:rPr>
              <w:t>Atelier Fouille de Données et Machine Learning</w:t>
            </w:r>
          </w:p>
        </w:tc>
        <w:tc>
          <w:tcPr>
            <w:tcW w:w="708"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lang w:val="fr-FR"/>
              </w:rPr>
            </w:pP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lang w:val="fr-FR"/>
              </w:rPr>
            </w:pPr>
          </w:p>
        </w:tc>
        <w:tc>
          <w:tcPr>
            <w:tcW w:w="567"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21</w:t>
            </w:r>
          </w:p>
        </w:tc>
        <w:tc>
          <w:tcPr>
            <w:tcW w:w="1000"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21</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2</w:t>
            </w:r>
          </w:p>
        </w:tc>
        <w:tc>
          <w:tcPr>
            <w:tcW w:w="425" w:type="dxa"/>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rPr>
            </w:pPr>
          </w:p>
        </w:tc>
        <w:tc>
          <w:tcPr>
            <w:tcW w:w="85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1</w:t>
            </w:r>
          </w:p>
        </w:tc>
        <w:tc>
          <w:tcPr>
            <w:tcW w:w="716" w:type="dxa"/>
            <w:gridSpan w:val="2"/>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rPr>
            </w:pPr>
          </w:p>
        </w:tc>
        <w:tc>
          <w:tcPr>
            <w:tcW w:w="978"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X</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r>
      <w:tr w:rsidR="00E422B5" w:rsidRPr="00E422B5" w:rsidTr="00E422B5">
        <w:trPr>
          <w:trHeight w:val="397"/>
        </w:trPr>
        <w:tc>
          <w:tcPr>
            <w:tcW w:w="851" w:type="dxa"/>
            <w:vMerge w:val="restart"/>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UE7</w:t>
            </w:r>
          </w:p>
        </w:tc>
        <w:tc>
          <w:tcPr>
            <w:tcW w:w="2119"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Science des Données</w:t>
            </w:r>
          </w:p>
        </w:tc>
        <w:tc>
          <w:tcPr>
            <w:tcW w:w="396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lang w:val="fr-FR"/>
              </w:rPr>
            </w:pPr>
            <w:r w:rsidRPr="00E422B5">
              <w:rPr>
                <w:rFonts w:asciiTheme="majorBidi" w:eastAsia="Times New Roman" w:hAnsiTheme="majorBidi" w:cstheme="majorBidi"/>
                <w:lang w:val="fr-FR"/>
              </w:rPr>
              <w:t>Traitement du Big Data Avancé</w:t>
            </w:r>
          </w:p>
        </w:tc>
        <w:tc>
          <w:tcPr>
            <w:tcW w:w="70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21</w:t>
            </w: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567"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21</w:t>
            </w:r>
          </w:p>
        </w:tc>
        <w:tc>
          <w:tcPr>
            <w:tcW w:w="1000"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42</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4</w:t>
            </w:r>
          </w:p>
        </w:tc>
        <w:tc>
          <w:tcPr>
            <w:tcW w:w="425" w:type="dxa"/>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7</w:t>
            </w:r>
          </w:p>
        </w:tc>
        <w:tc>
          <w:tcPr>
            <w:tcW w:w="85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2</w:t>
            </w:r>
          </w:p>
        </w:tc>
        <w:tc>
          <w:tcPr>
            <w:tcW w:w="716" w:type="dxa"/>
            <w:gridSpan w:val="2"/>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3,5</w:t>
            </w: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85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X</w:t>
            </w:r>
          </w:p>
        </w:tc>
      </w:tr>
      <w:tr w:rsidR="00E422B5" w:rsidRPr="00E422B5" w:rsidTr="00E422B5">
        <w:trPr>
          <w:trHeight w:val="397"/>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2119" w:type="dxa"/>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396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lang w:val="fr-FR"/>
              </w:rPr>
            </w:pPr>
            <w:r w:rsidRPr="00E422B5">
              <w:rPr>
                <w:rFonts w:asciiTheme="majorBidi" w:eastAsia="Times New Roman" w:hAnsiTheme="majorBidi" w:cstheme="majorBidi"/>
                <w:lang w:val="fr-FR"/>
              </w:rPr>
              <w:t xml:space="preserve">Modélisation des Systèmes pour le Big Data </w:t>
            </w:r>
          </w:p>
        </w:tc>
        <w:tc>
          <w:tcPr>
            <w:tcW w:w="70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21</w:t>
            </w:r>
          </w:p>
        </w:tc>
        <w:tc>
          <w:tcPr>
            <w:tcW w:w="567"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10,5</w:t>
            </w: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1000"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31,5</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3</w:t>
            </w:r>
          </w:p>
        </w:tc>
        <w:tc>
          <w:tcPr>
            <w:tcW w:w="425" w:type="dxa"/>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rPr>
            </w:pPr>
          </w:p>
        </w:tc>
        <w:tc>
          <w:tcPr>
            <w:tcW w:w="85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1,5</w:t>
            </w:r>
          </w:p>
        </w:tc>
        <w:tc>
          <w:tcPr>
            <w:tcW w:w="716" w:type="dxa"/>
            <w:gridSpan w:val="2"/>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85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X</w:t>
            </w:r>
          </w:p>
        </w:tc>
      </w:tr>
      <w:tr w:rsidR="00E422B5" w:rsidRPr="00E422B5" w:rsidTr="00E422B5">
        <w:trPr>
          <w:trHeight w:val="397"/>
        </w:trPr>
        <w:tc>
          <w:tcPr>
            <w:tcW w:w="851" w:type="dxa"/>
            <w:vMerge w:val="restart"/>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UE8</w:t>
            </w:r>
          </w:p>
        </w:tc>
        <w:tc>
          <w:tcPr>
            <w:tcW w:w="2119"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Informatique répartie</w:t>
            </w:r>
          </w:p>
        </w:tc>
        <w:tc>
          <w:tcPr>
            <w:tcW w:w="396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lang w:val="fr-FR"/>
              </w:rPr>
            </w:pPr>
            <w:r w:rsidRPr="00E422B5">
              <w:rPr>
                <w:rFonts w:asciiTheme="majorBidi" w:eastAsia="Times New Roman" w:hAnsiTheme="majorBidi" w:cstheme="majorBidi"/>
                <w:lang w:val="fr-FR"/>
              </w:rPr>
              <w:t>Systèmes Répartis pour le Big Data</w:t>
            </w:r>
          </w:p>
        </w:tc>
        <w:tc>
          <w:tcPr>
            <w:tcW w:w="70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21</w:t>
            </w: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567"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10,5</w:t>
            </w:r>
          </w:p>
        </w:tc>
        <w:tc>
          <w:tcPr>
            <w:tcW w:w="1000"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31,5</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3</w:t>
            </w:r>
          </w:p>
        </w:tc>
        <w:tc>
          <w:tcPr>
            <w:tcW w:w="425" w:type="dxa"/>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6</w:t>
            </w:r>
          </w:p>
        </w:tc>
        <w:tc>
          <w:tcPr>
            <w:tcW w:w="85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1,5</w:t>
            </w:r>
          </w:p>
        </w:tc>
        <w:tc>
          <w:tcPr>
            <w:tcW w:w="716" w:type="dxa"/>
            <w:gridSpan w:val="2"/>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3</w:t>
            </w: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85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X</w:t>
            </w:r>
          </w:p>
        </w:tc>
      </w:tr>
      <w:tr w:rsidR="00E422B5" w:rsidRPr="00E422B5" w:rsidTr="00E422B5">
        <w:trPr>
          <w:trHeight w:val="397"/>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2119" w:type="dxa"/>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39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rPr>
            </w:pPr>
            <w:r w:rsidRPr="00E422B5">
              <w:rPr>
                <w:rFonts w:asciiTheme="majorBidi" w:eastAsia="Times New Roman" w:hAnsiTheme="majorBidi" w:cstheme="majorBidi"/>
              </w:rPr>
              <w:t>Système d’Information Décisionnel</w:t>
            </w:r>
          </w:p>
        </w:tc>
        <w:tc>
          <w:tcPr>
            <w:tcW w:w="70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21</w:t>
            </w: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567"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10,5</w:t>
            </w:r>
          </w:p>
        </w:tc>
        <w:tc>
          <w:tcPr>
            <w:tcW w:w="1000"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31,5</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3</w:t>
            </w:r>
          </w:p>
        </w:tc>
        <w:tc>
          <w:tcPr>
            <w:tcW w:w="425" w:type="dxa"/>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rPr>
            </w:pPr>
          </w:p>
        </w:tc>
        <w:tc>
          <w:tcPr>
            <w:tcW w:w="85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1,5</w:t>
            </w:r>
          </w:p>
        </w:tc>
        <w:tc>
          <w:tcPr>
            <w:tcW w:w="716" w:type="dxa"/>
            <w:gridSpan w:val="2"/>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85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X</w:t>
            </w:r>
          </w:p>
        </w:tc>
      </w:tr>
      <w:tr w:rsidR="00E422B5" w:rsidRPr="00E422B5" w:rsidTr="00E422B5">
        <w:trPr>
          <w:trHeight w:val="397"/>
        </w:trPr>
        <w:tc>
          <w:tcPr>
            <w:tcW w:w="14317" w:type="dxa"/>
            <w:gridSpan w:val="19"/>
            <w:tcBorders>
              <w:top w:val="single" w:sz="6" w:space="0" w:color="CCCCCC"/>
              <w:left w:val="single" w:sz="6" w:space="0" w:color="000000"/>
              <w:bottom w:val="single" w:sz="6" w:space="0" w:color="000000"/>
              <w:right w:val="single" w:sz="6" w:space="0" w:color="000000"/>
            </w:tcBorders>
            <w:shd w:val="clear" w:color="auto" w:fill="DBE5F1" w:themeFill="accent1" w:themeFillTint="33"/>
            <w:noWrap/>
            <w:tcMar>
              <w:top w:w="0" w:type="dxa"/>
              <w:left w:w="45" w:type="dxa"/>
              <w:bottom w:w="0" w:type="dxa"/>
              <w:right w:w="45" w:type="dxa"/>
            </w:tcMar>
            <w:vAlign w:val="center"/>
          </w:tcPr>
          <w:p w:rsidR="00E422B5" w:rsidRPr="00E422B5" w:rsidRDefault="00E422B5" w:rsidP="00E422B5">
            <w:pPr>
              <w:rPr>
                <w:rFonts w:asciiTheme="majorBidi" w:eastAsia="Times New Roman" w:hAnsiTheme="majorBidi" w:cstheme="majorBidi"/>
              </w:rPr>
            </w:pPr>
            <w:r w:rsidRPr="006358DE">
              <w:rPr>
                <w:rFonts w:asciiTheme="majorBidi" w:eastAsia="Times New Roman" w:hAnsiTheme="majorBidi" w:cstheme="majorBidi"/>
                <w:b/>
                <w:bCs/>
                <w:lang w:val="fr-FR" w:eastAsia="fr-FR"/>
              </w:rPr>
              <w:t>U.E. Transversale</w:t>
            </w:r>
          </w:p>
        </w:tc>
      </w:tr>
      <w:tr w:rsidR="00AE2BDB" w:rsidRPr="00E422B5" w:rsidTr="00AE2BDB">
        <w:trPr>
          <w:trHeight w:val="397"/>
        </w:trPr>
        <w:tc>
          <w:tcPr>
            <w:tcW w:w="851" w:type="dxa"/>
            <w:vMerge w:val="restart"/>
            <w:tcBorders>
              <w:top w:val="single" w:sz="6" w:space="0" w:color="CCCCCC"/>
              <w:left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UE10</w:t>
            </w:r>
          </w:p>
        </w:tc>
        <w:tc>
          <w:tcPr>
            <w:tcW w:w="2119" w:type="dxa"/>
            <w:vMerge w:val="restart"/>
            <w:tcBorders>
              <w:top w:val="single" w:sz="6" w:space="0" w:color="CCCCCC"/>
              <w:left w:val="single" w:sz="6" w:space="0" w:color="CCCCCC"/>
              <w:right w:val="single" w:sz="6" w:space="0" w:color="000000"/>
            </w:tcBorders>
            <w:shd w:val="clear" w:color="auto" w:fill="FFFFFF"/>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Langue</w:t>
            </w:r>
            <w:r>
              <w:rPr>
                <w:rFonts w:asciiTheme="majorBidi" w:eastAsia="Times New Roman" w:hAnsiTheme="majorBidi" w:cstheme="majorBidi"/>
                <w:b/>
                <w:bCs/>
              </w:rPr>
              <w:t xml:space="preserve"> &amp; Entreprenariat</w:t>
            </w:r>
          </w:p>
        </w:tc>
        <w:tc>
          <w:tcPr>
            <w:tcW w:w="396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rPr>
                <w:rFonts w:asciiTheme="majorBidi" w:eastAsia="Times New Roman" w:hAnsiTheme="majorBidi" w:cstheme="majorBidi"/>
              </w:rPr>
            </w:pPr>
            <w:r w:rsidRPr="00E422B5">
              <w:rPr>
                <w:rFonts w:asciiTheme="majorBidi" w:eastAsia="Times New Roman" w:hAnsiTheme="majorBidi" w:cstheme="majorBidi"/>
              </w:rPr>
              <w:t>Anglais 2</w:t>
            </w:r>
          </w:p>
        </w:tc>
        <w:tc>
          <w:tcPr>
            <w:tcW w:w="70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r w:rsidRPr="00E422B5">
              <w:rPr>
                <w:rFonts w:asciiTheme="majorBidi" w:eastAsia="Times New Roman" w:hAnsiTheme="majorBidi" w:cstheme="majorBidi"/>
              </w:rPr>
              <w:t>21</w:t>
            </w: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E422B5" w:rsidRDefault="00AE2BDB" w:rsidP="00AE2BDB">
            <w:pPr>
              <w:rPr>
                <w:rFonts w:asciiTheme="majorBidi" w:eastAsia="Times New Roman" w:hAnsiTheme="majorBidi" w:cstheme="majorBidi"/>
              </w:rPr>
            </w:pPr>
          </w:p>
        </w:tc>
        <w:tc>
          <w:tcPr>
            <w:tcW w:w="1000"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r w:rsidRPr="00E422B5">
              <w:rPr>
                <w:rFonts w:asciiTheme="majorBidi" w:eastAsia="Times New Roman" w:hAnsiTheme="majorBidi" w:cstheme="majorBidi"/>
              </w:rPr>
              <w:t>21</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r w:rsidRPr="00E422B5">
              <w:rPr>
                <w:rFonts w:asciiTheme="majorBidi" w:eastAsia="Times New Roman" w:hAnsiTheme="majorBidi" w:cstheme="majorBidi"/>
              </w:rPr>
              <w:t>2</w:t>
            </w:r>
          </w:p>
        </w:tc>
        <w:tc>
          <w:tcPr>
            <w:tcW w:w="425" w:type="dxa"/>
            <w:vMerge w:val="restart"/>
            <w:tcBorders>
              <w:top w:val="single" w:sz="6" w:space="0" w:color="CCCCCC"/>
              <w:left w:val="single" w:sz="6" w:space="0" w:color="CCCCCC"/>
              <w:right w:val="single" w:sz="6" w:space="0" w:color="000000"/>
            </w:tcBorders>
            <w:noWrap/>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r>
              <w:rPr>
                <w:rFonts w:asciiTheme="majorBidi" w:eastAsia="Times New Roman" w:hAnsiTheme="majorBidi" w:cstheme="majorBidi"/>
              </w:rPr>
              <w:t>6</w:t>
            </w:r>
          </w:p>
        </w:tc>
        <w:tc>
          <w:tcPr>
            <w:tcW w:w="85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r w:rsidRPr="00E422B5">
              <w:rPr>
                <w:rFonts w:asciiTheme="majorBidi" w:eastAsia="Times New Roman" w:hAnsiTheme="majorBidi" w:cstheme="majorBidi"/>
              </w:rPr>
              <w:t>1</w:t>
            </w:r>
          </w:p>
        </w:tc>
        <w:tc>
          <w:tcPr>
            <w:tcW w:w="716" w:type="dxa"/>
            <w:gridSpan w:val="2"/>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r>
              <w:rPr>
                <w:rFonts w:asciiTheme="majorBidi" w:eastAsia="Times New Roman" w:hAnsiTheme="majorBidi" w:cstheme="majorBidi"/>
              </w:rPr>
              <w:t>3</w:t>
            </w: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p>
        </w:tc>
        <w:tc>
          <w:tcPr>
            <w:tcW w:w="85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r w:rsidRPr="00E422B5">
              <w:rPr>
                <w:rFonts w:asciiTheme="majorBidi" w:eastAsia="Times New Roman" w:hAnsiTheme="majorBidi" w:cstheme="majorBidi"/>
              </w:rPr>
              <w:t>X</w:t>
            </w:r>
          </w:p>
        </w:tc>
      </w:tr>
      <w:tr w:rsidR="00AE2BDB" w:rsidRPr="00E422B5" w:rsidTr="00AE2BDB">
        <w:trPr>
          <w:trHeight w:val="397"/>
        </w:trPr>
        <w:tc>
          <w:tcPr>
            <w:tcW w:w="851" w:type="dxa"/>
            <w:vMerge/>
            <w:tcBorders>
              <w:left w:val="single" w:sz="6" w:space="0" w:color="000000"/>
              <w:right w:val="single" w:sz="6" w:space="0" w:color="000000"/>
            </w:tcBorders>
            <w:vAlign w:val="center"/>
            <w:hideMark/>
          </w:tcPr>
          <w:p w:rsidR="00AE2BDB" w:rsidRPr="00E422B5" w:rsidRDefault="00AE2BDB" w:rsidP="00AE2BDB">
            <w:pPr>
              <w:rPr>
                <w:rFonts w:asciiTheme="majorBidi" w:eastAsia="Times New Roman" w:hAnsiTheme="majorBidi" w:cstheme="majorBidi"/>
                <w:b/>
                <w:bCs/>
              </w:rPr>
            </w:pPr>
          </w:p>
        </w:tc>
        <w:tc>
          <w:tcPr>
            <w:tcW w:w="2119" w:type="dxa"/>
            <w:vMerge/>
            <w:tcBorders>
              <w:left w:val="single" w:sz="6" w:space="0" w:color="CCCCCC"/>
              <w:right w:val="single" w:sz="6" w:space="0" w:color="000000"/>
            </w:tcBorders>
            <w:shd w:val="clear" w:color="auto" w:fill="FFFFFF"/>
            <w:vAlign w:val="center"/>
            <w:hideMark/>
          </w:tcPr>
          <w:p w:rsidR="00AE2BDB" w:rsidRPr="00E422B5" w:rsidRDefault="00AE2BDB" w:rsidP="00AE2BDB">
            <w:pPr>
              <w:rPr>
                <w:rFonts w:asciiTheme="majorBidi" w:eastAsia="Times New Roman" w:hAnsiTheme="majorBidi" w:cstheme="majorBidi"/>
                <w:b/>
                <w:bCs/>
              </w:rPr>
            </w:pPr>
          </w:p>
        </w:tc>
        <w:tc>
          <w:tcPr>
            <w:tcW w:w="396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rPr>
                <w:rFonts w:asciiTheme="majorBidi" w:eastAsia="Times New Roman" w:hAnsiTheme="majorBidi" w:cstheme="majorBidi"/>
              </w:rPr>
            </w:pPr>
            <w:r w:rsidRPr="00E422B5">
              <w:rPr>
                <w:rFonts w:asciiTheme="majorBidi" w:eastAsia="Times New Roman" w:hAnsiTheme="majorBidi" w:cstheme="majorBidi"/>
              </w:rPr>
              <w:t>Technique de Communication 2</w:t>
            </w:r>
          </w:p>
        </w:tc>
        <w:tc>
          <w:tcPr>
            <w:tcW w:w="70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r w:rsidRPr="00E422B5">
              <w:rPr>
                <w:rFonts w:asciiTheme="majorBidi" w:eastAsia="Times New Roman" w:hAnsiTheme="majorBidi" w:cstheme="majorBidi"/>
              </w:rPr>
              <w:t>21</w:t>
            </w: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E422B5" w:rsidRDefault="00AE2BDB" w:rsidP="00AE2BDB">
            <w:pPr>
              <w:rPr>
                <w:rFonts w:asciiTheme="majorBidi" w:eastAsia="Times New Roman" w:hAnsiTheme="majorBidi" w:cstheme="majorBidi"/>
              </w:rPr>
            </w:pPr>
          </w:p>
        </w:tc>
        <w:tc>
          <w:tcPr>
            <w:tcW w:w="1000"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r w:rsidRPr="00E422B5">
              <w:rPr>
                <w:rFonts w:asciiTheme="majorBidi" w:eastAsia="Times New Roman" w:hAnsiTheme="majorBidi" w:cstheme="majorBidi"/>
              </w:rPr>
              <w:t>21</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r w:rsidRPr="00E422B5">
              <w:rPr>
                <w:rFonts w:asciiTheme="majorBidi" w:eastAsia="Times New Roman" w:hAnsiTheme="majorBidi" w:cstheme="majorBidi"/>
              </w:rPr>
              <w:t>2</w:t>
            </w:r>
          </w:p>
        </w:tc>
        <w:tc>
          <w:tcPr>
            <w:tcW w:w="425" w:type="dxa"/>
            <w:vMerge/>
            <w:tcBorders>
              <w:left w:val="single" w:sz="6" w:space="0" w:color="CCCCCC"/>
              <w:right w:val="single" w:sz="6" w:space="0" w:color="000000"/>
            </w:tcBorders>
            <w:vAlign w:val="center"/>
            <w:hideMark/>
          </w:tcPr>
          <w:p w:rsidR="00AE2BDB" w:rsidRPr="00E422B5" w:rsidRDefault="00AE2BDB" w:rsidP="00AE2BDB">
            <w:pPr>
              <w:rPr>
                <w:rFonts w:asciiTheme="majorBidi" w:eastAsia="Times New Roman" w:hAnsiTheme="majorBidi" w:cstheme="majorBidi"/>
              </w:rPr>
            </w:pPr>
          </w:p>
        </w:tc>
        <w:tc>
          <w:tcPr>
            <w:tcW w:w="85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r w:rsidRPr="00E422B5">
              <w:rPr>
                <w:rFonts w:asciiTheme="majorBidi" w:eastAsia="Times New Roman" w:hAnsiTheme="majorBidi" w:cstheme="majorBidi"/>
              </w:rPr>
              <w:t>1</w:t>
            </w:r>
          </w:p>
        </w:tc>
        <w:tc>
          <w:tcPr>
            <w:tcW w:w="716" w:type="dxa"/>
            <w:gridSpan w:val="2"/>
            <w:vMerge/>
            <w:tcBorders>
              <w:top w:val="single" w:sz="6" w:space="0" w:color="CCCCCC"/>
              <w:left w:val="single" w:sz="6" w:space="0" w:color="CCCCCC"/>
              <w:bottom w:val="single" w:sz="6" w:space="0" w:color="000000"/>
              <w:right w:val="single" w:sz="6" w:space="0" w:color="000000"/>
            </w:tcBorders>
            <w:vAlign w:val="center"/>
            <w:hideMark/>
          </w:tcPr>
          <w:p w:rsidR="00AE2BDB" w:rsidRPr="00E422B5" w:rsidRDefault="00AE2BDB" w:rsidP="00AE2BDB">
            <w:pPr>
              <w:rPr>
                <w:rFonts w:asciiTheme="majorBidi" w:eastAsia="Times New Roman" w:hAnsiTheme="majorBidi" w:cstheme="majorBidi"/>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p>
        </w:tc>
        <w:tc>
          <w:tcPr>
            <w:tcW w:w="85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r w:rsidRPr="00E422B5">
              <w:rPr>
                <w:rFonts w:asciiTheme="majorBidi" w:eastAsia="Times New Roman" w:hAnsiTheme="majorBidi" w:cstheme="majorBidi"/>
              </w:rPr>
              <w:t>X</w:t>
            </w:r>
          </w:p>
        </w:tc>
      </w:tr>
      <w:tr w:rsidR="00AE2BDB" w:rsidRPr="00E422B5" w:rsidTr="00AE2BDB">
        <w:trPr>
          <w:trHeight w:val="397"/>
        </w:trPr>
        <w:tc>
          <w:tcPr>
            <w:tcW w:w="851" w:type="dxa"/>
            <w:vMerge/>
            <w:tcBorders>
              <w:left w:val="single" w:sz="6" w:space="0" w:color="000000"/>
              <w:bottom w:val="single" w:sz="6" w:space="0" w:color="000000"/>
              <w:right w:val="single" w:sz="6" w:space="0" w:color="000000"/>
            </w:tcBorders>
            <w:vAlign w:val="center"/>
          </w:tcPr>
          <w:p w:rsidR="00AE2BDB" w:rsidRPr="00E422B5" w:rsidRDefault="00AE2BDB" w:rsidP="00AE2BDB">
            <w:pPr>
              <w:rPr>
                <w:rFonts w:asciiTheme="majorBidi" w:eastAsia="Times New Roman" w:hAnsiTheme="majorBidi" w:cstheme="majorBidi"/>
                <w:b/>
                <w:bCs/>
              </w:rPr>
            </w:pPr>
          </w:p>
        </w:tc>
        <w:tc>
          <w:tcPr>
            <w:tcW w:w="2119" w:type="dxa"/>
            <w:vMerge/>
            <w:tcBorders>
              <w:left w:val="single" w:sz="6" w:space="0" w:color="CCCCCC"/>
              <w:bottom w:val="single" w:sz="6" w:space="0" w:color="000000"/>
              <w:right w:val="single" w:sz="6" w:space="0" w:color="000000"/>
            </w:tcBorders>
            <w:shd w:val="clear" w:color="auto" w:fill="FFFFFF"/>
            <w:vAlign w:val="center"/>
          </w:tcPr>
          <w:p w:rsidR="00AE2BDB" w:rsidRPr="00E422B5" w:rsidRDefault="00AE2BDB" w:rsidP="00AE2BDB">
            <w:pPr>
              <w:rPr>
                <w:rFonts w:asciiTheme="majorBidi" w:eastAsia="Times New Roman" w:hAnsiTheme="majorBidi" w:cstheme="majorBidi"/>
                <w:b/>
                <w:bCs/>
              </w:rPr>
            </w:pPr>
          </w:p>
        </w:tc>
        <w:tc>
          <w:tcPr>
            <w:tcW w:w="396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tcPr>
          <w:p w:rsidR="00AE2BDB" w:rsidRPr="00E422B5" w:rsidRDefault="00AE2BDB" w:rsidP="00AE2BDB">
            <w:pPr>
              <w:rPr>
                <w:rFonts w:asciiTheme="majorBidi" w:eastAsia="Times New Roman" w:hAnsiTheme="majorBidi" w:cstheme="majorBidi"/>
              </w:rPr>
            </w:pPr>
            <w:r w:rsidRPr="00E422B5">
              <w:rPr>
                <w:rFonts w:asciiTheme="majorBidi" w:eastAsia="Times New Roman" w:hAnsiTheme="majorBidi" w:cstheme="majorBidi"/>
              </w:rPr>
              <w:t>Création d'Entreprises</w:t>
            </w:r>
          </w:p>
        </w:tc>
        <w:tc>
          <w:tcPr>
            <w:tcW w:w="70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tcPr>
          <w:p w:rsidR="00AE2BDB" w:rsidRPr="00E422B5" w:rsidRDefault="00AE2BDB" w:rsidP="00AE2BDB">
            <w:pPr>
              <w:jc w:val="center"/>
              <w:rPr>
                <w:rFonts w:asciiTheme="majorBidi" w:eastAsia="Times New Roman" w:hAnsiTheme="majorBidi" w:cstheme="majorBidi"/>
              </w:rPr>
            </w:pPr>
            <w:r>
              <w:rPr>
                <w:rFonts w:asciiTheme="majorBidi" w:eastAsia="Times New Roman" w:hAnsiTheme="majorBidi" w:cstheme="majorBidi"/>
              </w:rPr>
              <w:t>21</w:t>
            </w: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AE2BDB" w:rsidRPr="00E422B5" w:rsidRDefault="00AE2BDB" w:rsidP="00AE2BDB">
            <w:pPr>
              <w:jc w:val="center"/>
              <w:rPr>
                <w:rFonts w:asciiTheme="majorBidi" w:eastAsia="Times New Roman" w:hAnsiTheme="majorBidi" w:cstheme="majorBidi"/>
              </w:rPr>
            </w:pP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AE2BDB" w:rsidRPr="00E422B5" w:rsidRDefault="00AE2BDB" w:rsidP="00AE2BDB">
            <w:pPr>
              <w:rPr>
                <w:rFonts w:asciiTheme="majorBidi" w:eastAsia="Times New Roman" w:hAnsiTheme="majorBidi" w:cstheme="majorBidi"/>
              </w:rPr>
            </w:pPr>
          </w:p>
        </w:tc>
        <w:tc>
          <w:tcPr>
            <w:tcW w:w="1000"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tcPr>
          <w:p w:rsidR="00AE2BDB" w:rsidRPr="00E422B5" w:rsidRDefault="00AE2BDB" w:rsidP="00AE2BDB">
            <w:pPr>
              <w:jc w:val="center"/>
              <w:rPr>
                <w:rFonts w:asciiTheme="majorBidi" w:eastAsia="Times New Roman" w:hAnsiTheme="majorBidi" w:cstheme="majorBidi"/>
              </w:rPr>
            </w:pPr>
            <w:r>
              <w:rPr>
                <w:rFonts w:asciiTheme="majorBidi" w:eastAsia="Times New Roman" w:hAnsiTheme="majorBidi" w:cstheme="majorBidi"/>
              </w:rPr>
              <w:t>21</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tcPr>
          <w:p w:rsidR="00AE2BDB" w:rsidRPr="00E422B5" w:rsidRDefault="00AE2BDB" w:rsidP="00AE2BDB">
            <w:pPr>
              <w:jc w:val="center"/>
              <w:rPr>
                <w:rFonts w:asciiTheme="majorBidi" w:eastAsia="Times New Roman" w:hAnsiTheme="majorBidi" w:cstheme="majorBidi"/>
              </w:rPr>
            </w:pPr>
            <w:r>
              <w:rPr>
                <w:rFonts w:asciiTheme="majorBidi" w:eastAsia="Times New Roman" w:hAnsiTheme="majorBidi" w:cstheme="majorBidi"/>
              </w:rPr>
              <w:t>2</w:t>
            </w:r>
          </w:p>
        </w:tc>
        <w:tc>
          <w:tcPr>
            <w:tcW w:w="425" w:type="dxa"/>
            <w:vMerge/>
            <w:tcBorders>
              <w:left w:val="single" w:sz="6" w:space="0" w:color="CCCCCC"/>
              <w:bottom w:val="single" w:sz="6" w:space="0" w:color="000000"/>
              <w:right w:val="single" w:sz="6" w:space="0" w:color="000000"/>
            </w:tcBorders>
            <w:vAlign w:val="center"/>
          </w:tcPr>
          <w:p w:rsidR="00AE2BDB" w:rsidRPr="00E422B5" w:rsidRDefault="00AE2BDB" w:rsidP="00AE2BDB">
            <w:pPr>
              <w:rPr>
                <w:rFonts w:asciiTheme="majorBidi" w:eastAsia="Times New Roman" w:hAnsiTheme="majorBidi" w:cstheme="majorBidi"/>
              </w:rPr>
            </w:pPr>
          </w:p>
        </w:tc>
        <w:tc>
          <w:tcPr>
            <w:tcW w:w="85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tcPr>
          <w:p w:rsidR="00AE2BDB" w:rsidRPr="00E422B5" w:rsidRDefault="00AE2BDB" w:rsidP="00AE2BDB">
            <w:pPr>
              <w:jc w:val="center"/>
              <w:rPr>
                <w:rFonts w:asciiTheme="majorBidi" w:eastAsia="Times New Roman" w:hAnsiTheme="majorBidi" w:cstheme="majorBidi"/>
              </w:rPr>
            </w:pPr>
            <w:r>
              <w:rPr>
                <w:rFonts w:asciiTheme="majorBidi" w:eastAsia="Times New Roman" w:hAnsiTheme="majorBidi" w:cstheme="majorBidi"/>
              </w:rPr>
              <w:t>1</w:t>
            </w:r>
          </w:p>
        </w:tc>
        <w:tc>
          <w:tcPr>
            <w:tcW w:w="716" w:type="dxa"/>
            <w:gridSpan w:val="2"/>
            <w:tcBorders>
              <w:top w:val="single" w:sz="6" w:space="0" w:color="CCCCCC"/>
              <w:left w:val="single" w:sz="6" w:space="0" w:color="CCCCCC"/>
              <w:bottom w:val="single" w:sz="6" w:space="0" w:color="000000"/>
              <w:right w:val="single" w:sz="6" w:space="0" w:color="000000"/>
            </w:tcBorders>
            <w:vAlign w:val="center"/>
          </w:tcPr>
          <w:p w:rsidR="00AE2BDB" w:rsidRPr="00E422B5" w:rsidRDefault="00AE2BDB" w:rsidP="00AE2BDB">
            <w:pPr>
              <w:rPr>
                <w:rFonts w:asciiTheme="majorBidi" w:eastAsia="Times New Roman" w:hAnsiTheme="majorBidi" w:cstheme="majorBidi"/>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AE2BDB" w:rsidRPr="00E422B5" w:rsidRDefault="00AE2BDB" w:rsidP="00AE2BDB">
            <w:pPr>
              <w:jc w:val="center"/>
              <w:rPr>
                <w:rFonts w:asciiTheme="majorBidi" w:eastAsia="Times New Roman" w:hAnsiTheme="majorBidi" w:cstheme="majorBidi"/>
              </w:rPr>
            </w:pPr>
          </w:p>
        </w:tc>
        <w:tc>
          <w:tcPr>
            <w:tcW w:w="85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tcPr>
          <w:p w:rsidR="00AE2BDB" w:rsidRPr="00E422B5" w:rsidRDefault="00AE2BDB" w:rsidP="00AE2BDB">
            <w:pPr>
              <w:jc w:val="center"/>
              <w:rPr>
                <w:rFonts w:asciiTheme="majorBidi" w:eastAsia="Times New Roman" w:hAnsiTheme="majorBidi" w:cstheme="majorBidi"/>
              </w:rPr>
            </w:pPr>
          </w:p>
        </w:tc>
      </w:tr>
      <w:tr w:rsidR="00E422B5" w:rsidRPr="00E422B5" w:rsidTr="00E422B5">
        <w:trPr>
          <w:trHeight w:val="397"/>
        </w:trPr>
        <w:tc>
          <w:tcPr>
            <w:tcW w:w="14317" w:type="dxa"/>
            <w:gridSpan w:val="19"/>
            <w:tcBorders>
              <w:top w:val="single" w:sz="6" w:space="0" w:color="CCCCCC"/>
              <w:left w:val="single" w:sz="6" w:space="0" w:color="000000"/>
              <w:bottom w:val="single" w:sz="6" w:space="0" w:color="000000"/>
              <w:right w:val="single" w:sz="6" w:space="0" w:color="000000"/>
            </w:tcBorders>
            <w:shd w:val="clear" w:color="auto" w:fill="DBE5F1" w:themeFill="accent1" w:themeFillTint="33"/>
            <w:noWrap/>
            <w:tcMar>
              <w:top w:w="0" w:type="dxa"/>
              <w:left w:w="45" w:type="dxa"/>
              <w:bottom w:w="0" w:type="dxa"/>
              <w:right w:w="45" w:type="dxa"/>
            </w:tcMar>
            <w:vAlign w:val="center"/>
          </w:tcPr>
          <w:p w:rsidR="00E422B5" w:rsidRPr="00E422B5" w:rsidRDefault="00E422B5" w:rsidP="00E422B5">
            <w:pPr>
              <w:rPr>
                <w:rFonts w:asciiTheme="majorBidi" w:eastAsia="Times New Roman" w:hAnsiTheme="majorBidi" w:cstheme="majorBidi"/>
                <w:b/>
                <w:bCs/>
              </w:rPr>
            </w:pPr>
            <w:r w:rsidRPr="00E422B5">
              <w:rPr>
                <w:rFonts w:asciiTheme="majorBidi" w:eastAsia="Times New Roman" w:hAnsiTheme="majorBidi" w:cstheme="majorBidi"/>
                <w:b/>
                <w:bCs/>
              </w:rPr>
              <w:t>U.E. Option</w:t>
            </w:r>
            <w:r w:rsidR="00AE2BDB">
              <w:rPr>
                <w:rFonts w:asciiTheme="majorBidi" w:eastAsia="Times New Roman" w:hAnsiTheme="majorBidi" w:cstheme="majorBidi"/>
                <w:b/>
                <w:bCs/>
              </w:rPr>
              <w:t>n</w:t>
            </w:r>
            <w:r w:rsidRPr="00E422B5">
              <w:rPr>
                <w:rFonts w:asciiTheme="majorBidi" w:eastAsia="Times New Roman" w:hAnsiTheme="majorBidi" w:cstheme="majorBidi"/>
                <w:b/>
                <w:bCs/>
              </w:rPr>
              <w:t>elle</w:t>
            </w:r>
          </w:p>
        </w:tc>
      </w:tr>
      <w:tr w:rsidR="00E422B5" w:rsidRPr="00E422B5" w:rsidTr="00E422B5">
        <w:trPr>
          <w:trHeight w:val="397"/>
        </w:trPr>
        <w:tc>
          <w:tcPr>
            <w:tcW w:w="851" w:type="dxa"/>
            <w:vMerge w:val="restart"/>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UE9</w:t>
            </w:r>
          </w:p>
        </w:tc>
        <w:tc>
          <w:tcPr>
            <w:tcW w:w="2119"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AE2BDB" w:rsidP="00AE2BDB">
            <w:pPr>
              <w:jc w:val="center"/>
              <w:rPr>
                <w:rFonts w:asciiTheme="majorBidi" w:eastAsia="Times New Roman" w:hAnsiTheme="majorBidi" w:cstheme="majorBidi"/>
                <w:b/>
                <w:bCs/>
              </w:rPr>
            </w:pPr>
            <w:r>
              <w:rPr>
                <w:rFonts w:asciiTheme="majorBidi" w:eastAsia="Times New Roman" w:hAnsiTheme="majorBidi" w:cstheme="majorBidi"/>
                <w:b/>
                <w:bCs/>
              </w:rPr>
              <w:t>2 modules au choix</w:t>
            </w:r>
          </w:p>
        </w:tc>
        <w:tc>
          <w:tcPr>
            <w:tcW w:w="396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rPr>
            </w:pPr>
            <w:r w:rsidRPr="00E422B5">
              <w:rPr>
                <w:rFonts w:asciiTheme="majorBidi" w:eastAsia="Times New Roman" w:hAnsiTheme="majorBidi" w:cstheme="majorBidi"/>
              </w:rPr>
              <w:t>Visualisation des Données Massives</w:t>
            </w:r>
          </w:p>
        </w:tc>
        <w:tc>
          <w:tcPr>
            <w:tcW w:w="708"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AE2BDB" w:rsidP="00AE2BDB">
            <w:pPr>
              <w:rPr>
                <w:rFonts w:asciiTheme="majorBidi" w:eastAsia="Times New Roman" w:hAnsiTheme="majorBidi" w:cstheme="majorBidi"/>
              </w:rPr>
            </w:pPr>
            <w:r>
              <w:rPr>
                <w:rFonts w:asciiTheme="majorBidi" w:eastAsia="Times New Roman" w:hAnsiTheme="majorBidi" w:cstheme="majorBidi"/>
              </w:rPr>
              <w:t>21</w:t>
            </w: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AE2BDB" w:rsidP="00AE2BDB">
            <w:pPr>
              <w:rPr>
                <w:rFonts w:asciiTheme="majorBidi" w:eastAsia="Times New Roman" w:hAnsiTheme="majorBidi" w:cstheme="majorBidi"/>
              </w:rPr>
            </w:pPr>
            <w:r>
              <w:rPr>
                <w:rFonts w:asciiTheme="majorBidi" w:eastAsia="Times New Roman" w:hAnsiTheme="majorBidi" w:cstheme="majorBidi"/>
              </w:rPr>
              <w:t>10,5</w:t>
            </w:r>
          </w:p>
        </w:tc>
        <w:tc>
          <w:tcPr>
            <w:tcW w:w="567"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1000"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AE2BDB" w:rsidP="00AE2BDB">
            <w:pPr>
              <w:jc w:val="center"/>
              <w:rPr>
                <w:rFonts w:asciiTheme="majorBidi" w:eastAsia="Times New Roman" w:hAnsiTheme="majorBidi" w:cstheme="majorBidi"/>
              </w:rPr>
            </w:pPr>
            <w:r w:rsidRPr="00E422B5">
              <w:rPr>
                <w:rFonts w:asciiTheme="majorBidi" w:eastAsia="Times New Roman" w:hAnsiTheme="majorBidi" w:cstheme="majorBidi"/>
              </w:rPr>
              <w:t>31,5</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AE2BDB" w:rsidP="00AE2BDB">
            <w:pPr>
              <w:jc w:val="center"/>
              <w:rPr>
                <w:rFonts w:asciiTheme="majorBidi" w:eastAsia="Times New Roman" w:hAnsiTheme="majorBidi" w:cstheme="majorBidi"/>
              </w:rPr>
            </w:pPr>
            <w:r>
              <w:rPr>
                <w:rFonts w:asciiTheme="majorBidi" w:eastAsia="Times New Roman" w:hAnsiTheme="majorBidi" w:cstheme="majorBidi"/>
              </w:rPr>
              <w:t>2</w:t>
            </w:r>
          </w:p>
        </w:tc>
        <w:tc>
          <w:tcPr>
            <w:tcW w:w="425" w:type="dxa"/>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AE2BDB" w:rsidP="00AE2BDB">
            <w:pPr>
              <w:jc w:val="center"/>
              <w:rPr>
                <w:rFonts w:asciiTheme="majorBidi" w:eastAsia="Times New Roman" w:hAnsiTheme="majorBidi" w:cstheme="majorBidi"/>
              </w:rPr>
            </w:pPr>
            <w:r>
              <w:rPr>
                <w:rFonts w:asciiTheme="majorBidi" w:eastAsia="Times New Roman" w:hAnsiTheme="majorBidi" w:cstheme="majorBidi"/>
              </w:rPr>
              <w:t>4</w:t>
            </w:r>
          </w:p>
        </w:tc>
        <w:tc>
          <w:tcPr>
            <w:tcW w:w="85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AE2BDB" w:rsidP="00AE2BDB">
            <w:pPr>
              <w:jc w:val="center"/>
              <w:rPr>
                <w:rFonts w:asciiTheme="majorBidi" w:eastAsia="Times New Roman" w:hAnsiTheme="majorBidi" w:cstheme="majorBidi"/>
              </w:rPr>
            </w:pPr>
            <w:r>
              <w:rPr>
                <w:rFonts w:asciiTheme="majorBidi" w:eastAsia="Times New Roman" w:hAnsiTheme="majorBidi" w:cstheme="majorBidi"/>
              </w:rPr>
              <w:t>1</w:t>
            </w:r>
          </w:p>
        </w:tc>
        <w:tc>
          <w:tcPr>
            <w:tcW w:w="716" w:type="dxa"/>
            <w:gridSpan w:val="2"/>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AE2BDB" w:rsidP="00AE2BDB">
            <w:pPr>
              <w:jc w:val="center"/>
              <w:rPr>
                <w:rFonts w:asciiTheme="majorBidi" w:eastAsia="Times New Roman" w:hAnsiTheme="majorBidi" w:cstheme="majorBidi"/>
              </w:rPr>
            </w:pPr>
            <w:r>
              <w:rPr>
                <w:rFonts w:asciiTheme="majorBidi" w:eastAsia="Times New Roman" w:hAnsiTheme="majorBidi" w:cstheme="majorBidi"/>
              </w:rPr>
              <w:t>2</w:t>
            </w:r>
          </w:p>
        </w:tc>
        <w:tc>
          <w:tcPr>
            <w:tcW w:w="978"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AE2BDB" w:rsidP="00AE2BDB">
            <w:pPr>
              <w:jc w:val="center"/>
              <w:rPr>
                <w:rFonts w:asciiTheme="majorBidi" w:eastAsia="Times New Roman" w:hAnsiTheme="majorBidi" w:cstheme="majorBidi"/>
              </w:rPr>
            </w:pPr>
            <w:r w:rsidRPr="00E422B5">
              <w:rPr>
                <w:rFonts w:asciiTheme="majorBidi" w:eastAsia="Times New Roman" w:hAnsiTheme="majorBidi" w:cstheme="majorBidi"/>
              </w:rPr>
              <w:t>X</w:t>
            </w:r>
          </w:p>
        </w:tc>
      </w:tr>
      <w:tr w:rsidR="00E422B5" w:rsidRPr="00E422B5" w:rsidTr="00E422B5">
        <w:trPr>
          <w:trHeight w:val="397"/>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2119" w:type="dxa"/>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396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lang w:val="fr-FR"/>
              </w:rPr>
            </w:pPr>
            <w:r w:rsidRPr="00E422B5">
              <w:rPr>
                <w:rFonts w:asciiTheme="majorBidi" w:eastAsia="Times New Roman" w:hAnsiTheme="majorBidi" w:cstheme="majorBidi"/>
                <w:lang w:val="fr-FR"/>
              </w:rPr>
              <w:t>Processus Agile Unifié de Développement</w:t>
            </w:r>
          </w:p>
        </w:tc>
        <w:tc>
          <w:tcPr>
            <w:tcW w:w="70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21</w:t>
            </w: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AE2BDB" w:rsidP="00AE2BDB">
            <w:pPr>
              <w:jc w:val="center"/>
              <w:rPr>
                <w:rFonts w:asciiTheme="majorBidi" w:eastAsia="Times New Roman" w:hAnsiTheme="majorBidi" w:cstheme="majorBidi"/>
              </w:rPr>
            </w:pPr>
            <w:r>
              <w:rPr>
                <w:rFonts w:asciiTheme="majorBidi" w:eastAsia="Times New Roman" w:hAnsiTheme="majorBidi" w:cstheme="majorBidi"/>
              </w:rPr>
              <w:t>10,5</w:t>
            </w: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rPr>
            </w:pPr>
          </w:p>
        </w:tc>
        <w:tc>
          <w:tcPr>
            <w:tcW w:w="1000"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AE2BDB" w:rsidP="00AE2BDB">
            <w:pPr>
              <w:jc w:val="center"/>
              <w:rPr>
                <w:rFonts w:asciiTheme="majorBidi" w:eastAsia="Times New Roman" w:hAnsiTheme="majorBidi" w:cstheme="majorBidi"/>
              </w:rPr>
            </w:pPr>
            <w:r w:rsidRPr="00E422B5">
              <w:rPr>
                <w:rFonts w:asciiTheme="majorBidi" w:eastAsia="Times New Roman" w:hAnsiTheme="majorBidi" w:cstheme="majorBidi"/>
              </w:rPr>
              <w:t>31,5</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AE2BDB" w:rsidP="00AE2BDB">
            <w:pPr>
              <w:jc w:val="center"/>
              <w:rPr>
                <w:rFonts w:asciiTheme="majorBidi" w:eastAsia="Times New Roman" w:hAnsiTheme="majorBidi" w:cstheme="majorBidi"/>
              </w:rPr>
            </w:pPr>
            <w:r>
              <w:rPr>
                <w:rFonts w:asciiTheme="majorBidi" w:eastAsia="Times New Roman" w:hAnsiTheme="majorBidi" w:cstheme="majorBidi"/>
              </w:rPr>
              <w:t>2</w:t>
            </w:r>
          </w:p>
        </w:tc>
        <w:tc>
          <w:tcPr>
            <w:tcW w:w="425" w:type="dxa"/>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rPr>
            </w:pPr>
          </w:p>
        </w:tc>
        <w:tc>
          <w:tcPr>
            <w:tcW w:w="85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AE2BDB" w:rsidP="00AE2BDB">
            <w:pPr>
              <w:jc w:val="center"/>
              <w:rPr>
                <w:rFonts w:asciiTheme="majorBidi" w:eastAsia="Times New Roman" w:hAnsiTheme="majorBidi" w:cstheme="majorBidi"/>
              </w:rPr>
            </w:pPr>
            <w:r>
              <w:rPr>
                <w:rFonts w:asciiTheme="majorBidi" w:eastAsia="Times New Roman" w:hAnsiTheme="majorBidi" w:cstheme="majorBidi"/>
              </w:rPr>
              <w:t>1</w:t>
            </w:r>
          </w:p>
        </w:tc>
        <w:tc>
          <w:tcPr>
            <w:tcW w:w="716" w:type="dxa"/>
            <w:gridSpan w:val="2"/>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85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X</w:t>
            </w:r>
          </w:p>
        </w:tc>
      </w:tr>
      <w:tr w:rsidR="00E422B5" w:rsidRPr="00E422B5" w:rsidTr="00E422B5">
        <w:trPr>
          <w:trHeight w:val="397"/>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2119" w:type="dxa"/>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b/>
                <w:bCs/>
              </w:rPr>
            </w:pPr>
          </w:p>
        </w:tc>
        <w:tc>
          <w:tcPr>
            <w:tcW w:w="396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rPr>
            </w:pPr>
          </w:p>
        </w:tc>
        <w:tc>
          <w:tcPr>
            <w:tcW w:w="70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56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rPr>
                <w:rFonts w:asciiTheme="majorBidi" w:eastAsia="Times New Roman" w:hAnsiTheme="majorBidi" w:cstheme="majorBidi"/>
              </w:rPr>
            </w:pPr>
          </w:p>
        </w:tc>
        <w:tc>
          <w:tcPr>
            <w:tcW w:w="1000"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425" w:type="dxa"/>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rPr>
            </w:pPr>
          </w:p>
        </w:tc>
        <w:tc>
          <w:tcPr>
            <w:tcW w:w="85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716" w:type="dxa"/>
            <w:gridSpan w:val="2"/>
            <w:vMerge/>
            <w:tcBorders>
              <w:top w:val="single" w:sz="6" w:space="0" w:color="CCCCCC"/>
              <w:left w:val="single" w:sz="6" w:space="0" w:color="CCCCCC"/>
              <w:bottom w:val="single" w:sz="6" w:space="0" w:color="000000"/>
              <w:right w:val="single" w:sz="6" w:space="0" w:color="000000"/>
            </w:tcBorders>
            <w:vAlign w:val="center"/>
            <w:hideMark/>
          </w:tcPr>
          <w:p w:rsidR="00E422B5" w:rsidRPr="00E422B5" w:rsidRDefault="00E422B5" w:rsidP="00AE2BDB">
            <w:pPr>
              <w:rPr>
                <w:rFonts w:asciiTheme="majorBidi" w:eastAsia="Times New Roman" w:hAnsiTheme="majorBidi" w:cstheme="majorBidi"/>
              </w:rPr>
            </w:pPr>
          </w:p>
        </w:tc>
        <w:tc>
          <w:tcPr>
            <w:tcW w:w="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p>
        </w:tc>
        <w:tc>
          <w:tcPr>
            <w:tcW w:w="85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422B5" w:rsidRPr="00E422B5" w:rsidRDefault="00E422B5" w:rsidP="00AE2BDB">
            <w:pPr>
              <w:jc w:val="center"/>
              <w:rPr>
                <w:rFonts w:asciiTheme="majorBidi" w:eastAsia="Times New Roman" w:hAnsiTheme="majorBidi" w:cstheme="majorBidi"/>
              </w:rPr>
            </w:pPr>
            <w:r w:rsidRPr="00E422B5">
              <w:rPr>
                <w:rFonts w:asciiTheme="majorBidi" w:eastAsia="Times New Roman" w:hAnsiTheme="majorBidi" w:cstheme="majorBidi"/>
              </w:rPr>
              <w:t>X</w:t>
            </w:r>
          </w:p>
        </w:tc>
      </w:tr>
      <w:tr w:rsidR="00AE2BDB" w:rsidRPr="00E422B5" w:rsidTr="00AE2BDB">
        <w:trPr>
          <w:trHeight w:val="397"/>
        </w:trPr>
        <w:tc>
          <w:tcPr>
            <w:tcW w:w="6946" w:type="dxa"/>
            <w:gridSpan w:val="4"/>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b/>
                <w:bCs/>
              </w:rPr>
            </w:pPr>
            <w:r w:rsidRPr="00E422B5">
              <w:rPr>
                <w:rFonts w:asciiTheme="majorBidi" w:eastAsia="Times New Roman" w:hAnsiTheme="majorBidi" w:cstheme="majorBidi"/>
                <w:b/>
                <w:bCs/>
              </w:rPr>
              <w:t>Total</w:t>
            </w:r>
          </w:p>
        </w:tc>
        <w:tc>
          <w:tcPr>
            <w:tcW w:w="708"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E2BDB" w:rsidRDefault="00AE2BDB" w:rsidP="00AE2BDB">
            <w:pPr>
              <w:jc w:val="center"/>
              <w:rPr>
                <w:rFonts w:asciiTheme="majorBidi" w:eastAsia="Times New Roman" w:hAnsiTheme="majorBidi" w:cstheme="majorBidi"/>
                <w:b/>
                <w:bCs/>
              </w:rPr>
            </w:pPr>
            <w:r w:rsidRPr="00AE2BDB">
              <w:rPr>
                <w:rFonts w:asciiTheme="majorBidi" w:eastAsia="Times New Roman" w:hAnsiTheme="majorBidi" w:cstheme="majorBidi"/>
                <w:b/>
                <w:bCs/>
              </w:rPr>
              <w:t>231</w:t>
            </w:r>
          </w:p>
        </w:tc>
        <w:tc>
          <w:tcPr>
            <w:tcW w:w="567"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E2BDB" w:rsidRDefault="00AE2BDB" w:rsidP="00AE2BDB">
            <w:pPr>
              <w:jc w:val="center"/>
              <w:rPr>
                <w:rFonts w:asciiTheme="majorBidi" w:eastAsia="Times New Roman" w:hAnsiTheme="majorBidi" w:cstheme="majorBidi"/>
                <w:b/>
                <w:bCs/>
              </w:rPr>
            </w:pPr>
            <w:r w:rsidRPr="00AE2BDB">
              <w:rPr>
                <w:rFonts w:asciiTheme="majorBidi" w:eastAsia="Times New Roman" w:hAnsiTheme="majorBidi" w:cstheme="majorBidi"/>
                <w:b/>
                <w:bCs/>
              </w:rPr>
              <w:t>42</w:t>
            </w:r>
          </w:p>
        </w:tc>
        <w:tc>
          <w:tcPr>
            <w:tcW w:w="567"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E2BDB" w:rsidRDefault="00AE2BDB" w:rsidP="00AE2BDB">
            <w:pPr>
              <w:jc w:val="center"/>
              <w:rPr>
                <w:rFonts w:asciiTheme="majorBidi" w:eastAsia="Times New Roman" w:hAnsiTheme="majorBidi" w:cstheme="majorBidi"/>
                <w:b/>
                <w:bCs/>
              </w:rPr>
            </w:pPr>
            <w:r w:rsidRPr="00AE2BDB">
              <w:rPr>
                <w:rFonts w:asciiTheme="majorBidi" w:eastAsia="Times New Roman" w:hAnsiTheme="majorBidi" w:cstheme="majorBidi"/>
                <w:b/>
                <w:bCs/>
              </w:rPr>
              <w:t>63</w:t>
            </w:r>
          </w:p>
        </w:tc>
        <w:tc>
          <w:tcPr>
            <w:tcW w:w="993"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E2BDB" w:rsidRDefault="00AE2BDB" w:rsidP="00AE2BDB">
            <w:pPr>
              <w:jc w:val="center"/>
              <w:rPr>
                <w:rFonts w:asciiTheme="majorBidi" w:eastAsia="Times New Roman" w:hAnsiTheme="majorBidi" w:cstheme="majorBidi"/>
                <w:b/>
                <w:bCs/>
              </w:rPr>
            </w:pPr>
            <w:r w:rsidRPr="00AE2BDB">
              <w:rPr>
                <w:rFonts w:asciiTheme="majorBidi" w:eastAsia="Times New Roman" w:hAnsiTheme="majorBidi" w:cstheme="majorBidi"/>
                <w:b/>
                <w:bCs/>
              </w:rPr>
              <w:t>336</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E2BDB" w:rsidRDefault="00AE2BDB" w:rsidP="00AE2BDB">
            <w:pPr>
              <w:jc w:val="center"/>
              <w:rPr>
                <w:rFonts w:asciiTheme="majorBidi" w:eastAsia="Times New Roman" w:hAnsiTheme="majorBidi" w:cstheme="majorBidi"/>
                <w:b/>
                <w:bCs/>
              </w:rPr>
            </w:pPr>
            <w:r w:rsidRPr="00AE2BDB">
              <w:rPr>
                <w:rFonts w:asciiTheme="majorBidi" w:eastAsia="Times New Roman" w:hAnsiTheme="majorBidi" w:cstheme="majorBidi"/>
                <w:b/>
                <w:bCs/>
              </w:rPr>
              <w:t>30</w:t>
            </w:r>
          </w:p>
        </w:tc>
        <w:tc>
          <w:tcPr>
            <w:tcW w:w="425"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E2BDB" w:rsidRDefault="00AE2BDB" w:rsidP="00AE2BDB">
            <w:pPr>
              <w:jc w:val="center"/>
              <w:rPr>
                <w:rFonts w:asciiTheme="majorBidi" w:eastAsia="Times New Roman" w:hAnsiTheme="majorBidi" w:cstheme="majorBidi"/>
                <w:b/>
                <w:bCs/>
              </w:rPr>
            </w:pPr>
            <w:r w:rsidRPr="00AE2BDB">
              <w:rPr>
                <w:rFonts w:asciiTheme="majorBidi" w:eastAsia="Times New Roman" w:hAnsiTheme="majorBidi" w:cstheme="majorBidi"/>
                <w:b/>
                <w:bCs/>
              </w:rPr>
              <w:t>30</w:t>
            </w:r>
          </w:p>
        </w:tc>
        <w:tc>
          <w:tcPr>
            <w:tcW w:w="851"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E2BDB" w:rsidRDefault="00AE2BDB" w:rsidP="00AE2BDB">
            <w:pPr>
              <w:jc w:val="center"/>
              <w:rPr>
                <w:rFonts w:asciiTheme="majorBidi" w:eastAsia="Times New Roman" w:hAnsiTheme="majorBidi" w:cstheme="majorBidi"/>
                <w:b/>
                <w:bCs/>
              </w:rPr>
            </w:pPr>
            <w:r w:rsidRPr="00AE2BDB">
              <w:rPr>
                <w:rFonts w:asciiTheme="majorBidi" w:eastAsia="Times New Roman" w:hAnsiTheme="majorBidi" w:cstheme="majorBidi"/>
                <w:b/>
                <w:bCs/>
              </w:rPr>
              <w:t>15</w:t>
            </w:r>
          </w:p>
        </w:tc>
        <w:tc>
          <w:tcPr>
            <w:tcW w:w="709" w:type="dxa"/>
            <w:gridSpan w:val="2"/>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E2BDB" w:rsidRDefault="00AE2BDB" w:rsidP="00AE2BDB">
            <w:pPr>
              <w:jc w:val="center"/>
              <w:rPr>
                <w:rFonts w:asciiTheme="majorBidi" w:eastAsia="Times New Roman" w:hAnsiTheme="majorBidi" w:cstheme="majorBidi"/>
                <w:b/>
                <w:bCs/>
              </w:rPr>
            </w:pPr>
            <w:r w:rsidRPr="00AE2BDB">
              <w:rPr>
                <w:rFonts w:asciiTheme="majorBidi" w:eastAsia="Times New Roman" w:hAnsiTheme="majorBidi" w:cstheme="majorBidi"/>
                <w:b/>
                <w:bCs/>
              </w:rPr>
              <w:t>15</w:t>
            </w:r>
          </w:p>
        </w:tc>
        <w:tc>
          <w:tcPr>
            <w:tcW w:w="992"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E422B5" w:rsidRDefault="00AE2BDB" w:rsidP="00AE2BDB">
            <w:pPr>
              <w:jc w:val="center"/>
              <w:rPr>
                <w:rFonts w:asciiTheme="majorBidi" w:eastAsia="Times New Roman" w:hAnsiTheme="majorBidi" w:cstheme="majorBidi"/>
              </w:rPr>
            </w:pP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E422B5" w:rsidRDefault="00AE2BDB" w:rsidP="00AE2BDB">
            <w:pPr>
              <w:rPr>
                <w:rFonts w:asciiTheme="majorBidi" w:eastAsia="Times New Roman" w:hAnsiTheme="majorBidi" w:cstheme="majorBidi"/>
              </w:rPr>
            </w:pPr>
          </w:p>
        </w:tc>
      </w:tr>
    </w:tbl>
    <w:p w:rsidR="00E422B5" w:rsidRDefault="00E422B5" w:rsidP="00E422B5">
      <w:pPr>
        <w:sectPr w:rsidR="00E422B5" w:rsidSect="002B6402">
          <w:type w:val="nextColumn"/>
          <w:pgSz w:w="16840" w:h="11900" w:orient="landscape"/>
          <w:pgMar w:top="1134" w:right="1134" w:bottom="1134" w:left="1134" w:header="0" w:footer="959" w:gutter="0"/>
          <w:cols w:space="720"/>
          <w:docGrid w:linePitch="299"/>
        </w:sectPr>
      </w:pPr>
    </w:p>
    <w:p w:rsidR="006358DE" w:rsidRDefault="00AE2BDB" w:rsidP="00AE2BDB">
      <w:pPr>
        <w:pStyle w:val="Titre4"/>
        <w:rPr>
          <w:lang w:val="fr-FR"/>
        </w:rPr>
      </w:pPr>
      <w:bookmarkStart w:id="72" w:name="_Toc1398489"/>
      <w:r>
        <w:rPr>
          <w:lang w:val="fr-FR"/>
        </w:rPr>
        <w:lastRenderedPageBreak/>
        <w:t xml:space="preserve">Programme du MP </w:t>
      </w:r>
      <w:r w:rsidRPr="00DE1169">
        <w:rPr>
          <w:lang w:val="fr-FR"/>
        </w:rPr>
        <w:t xml:space="preserve"> « Data Science »</w:t>
      </w:r>
      <w:r>
        <w:rPr>
          <w:lang w:val="fr-FR"/>
        </w:rPr>
        <w:t xml:space="preserve"> - Semestre 3</w:t>
      </w:r>
      <w:bookmarkEnd w:id="72"/>
    </w:p>
    <w:p w:rsidR="00AE2BDB" w:rsidRPr="00AB5319" w:rsidRDefault="00AE2BDB" w:rsidP="00AE2BDB">
      <w:pPr>
        <w:rPr>
          <w:lang w:val="fr-FR"/>
        </w:rPr>
      </w:pPr>
    </w:p>
    <w:tbl>
      <w:tblPr>
        <w:tblW w:w="14347" w:type="dxa"/>
        <w:tblInd w:w="4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51"/>
        <w:gridCol w:w="2108"/>
        <w:gridCol w:w="4462"/>
        <w:gridCol w:w="791"/>
        <w:gridCol w:w="567"/>
        <w:gridCol w:w="567"/>
        <w:gridCol w:w="585"/>
        <w:gridCol w:w="709"/>
        <w:gridCol w:w="602"/>
        <w:gridCol w:w="702"/>
        <w:gridCol w:w="530"/>
        <w:gridCol w:w="993"/>
        <w:gridCol w:w="880"/>
      </w:tblGrid>
      <w:tr w:rsidR="00AB16D8" w:rsidRPr="00AB16D8" w:rsidTr="00AB16D8">
        <w:trPr>
          <w:trHeight w:val="397"/>
        </w:trPr>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Code de l'UE</w:t>
            </w:r>
          </w:p>
        </w:tc>
        <w:tc>
          <w:tcPr>
            <w:tcW w:w="2108" w:type="dxa"/>
            <w:vMerge w:val="restart"/>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Unité d'Enseignement (UE)</w:t>
            </w:r>
          </w:p>
        </w:tc>
        <w:tc>
          <w:tcPr>
            <w:tcW w:w="4462" w:type="dxa"/>
            <w:vMerge w:val="restart"/>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Elément Constitutif d’UE (ECUE)</w:t>
            </w:r>
          </w:p>
        </w:tc>
        <w:tc>
          <w:tcPr>
            <w:tcW w:w="2510" w:type="dxa"/>
            <w:gridSpan w:val="4"/>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Volume horaire semestriel</w:t>
            </w:r>
          </w:p>
        </w:tc>
        <w:tc>
          <w:tcPr>
            <w:tcW w:w="1311" w:type="dxa"/>
            <w:gridSpan w:val="2"/>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Crédits</w:t>
            </w:r>
          </w:p>
        </w:tc>
        <w:tc>
          <w:tcPr>
            <w:tcW w:w="1232" w:type="dxa"/>
            <w:gridSpan w:val="2"/>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Coefficients</w:t>
            </w:r>
          </w:p>
        </w:tc>
        <w:tc>
          <w:tcPr>
            <w:tcW w:w="1873" w:type="dxa"/>
            <w:gridSpan w:val="2"/>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Régime d’examen</w:t>
            </w:r>
          </w:p>
        </w:tc>
      </w:tr>
      <w:tr w:rsidR="00AB16D8" w:rsidRPr="00AB16D8" w:rsidTr="00AB16D8">
        <w:trPr>
          <w:trHeight w:val="397"/>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EA16B7" w:rsidRPr="00AB16D8" w:rsidRDefault="00EA16B7" w:rsidP="00AE2BDB">
            <w:pPr>
              <w:rPr>
                <w:rFonts w:asciiTheme="majorBidi" w:eastAsia="Times New Roman" w:hAnsiTheme="majorBidi" w:cstheme="majorBidi"/>
                <w:b/>
                <w:bCs/>
              </w:rPr>
            </w:pPr>
          </w:p>
        </w:tc>
        <w:tc>
          <w:tcPr>
            <w:tcW w:w="2108" w:type="dxa"/>
            <w:vMerge/>
            <w:tcBorders>
              <w:top w:val="single" w:sz="6" w:space="0" w:color="000000"/>
              <w:left w:val="single" w:sz="6" w:space="0" w:color="CCCCCC"/>
              <w:bottom w:val="single" w:sz="6" w:space="0" w:color="000000"/>
              <w:right w:val="single" w:sz="6" w:space="0" w:color="000000"/>
            </w:tcBorders>
            <w:vAlign w:val="center"/>
            <w:hideMark/>
          </w:tcPr>
          <w:p w:rsidR="00EA16B7" w:rsidRPr="00AB16D8" w:rsidRDefault="00EA16B7" w:rsidP="00AE2BDB">
            <w:pPr>
              <w:rPr>
                <w:rFonts w:asciiTheme="majorBidi" w:eastAsia="Times New Roman" w:hAnsiTheme="majorBidi" w:cstheme="majorBidi"/>
                <w:b/>
                <w:bCs/>
              </w:rPr>
            </w:pPr>
          </w:p>
        </w:tc>
        <w:tc>
          <w:tcPr>
            <w:tcW w:w="4462" w:type="dxa"/>
            <w:vMerge/>
            <w:tcBorders>
              <w:top w:val="single" w:sz="6" w:space="0" w:color="000000"/>
              <w:left w:val="single" w:sz="6" w:space="0" w:color="CCCCCC"/>
              <w:bottom w:val="single" w:sz="6" w:space="0" w:color="000000"/>
              <w:right w:val="single" w:sz="6" w:space="0" w:color="000000"/>
            </w:tcBorders>
            <w:vAlign w:val="center"/>
            <w:hideMark/>
          </w:tcPr>
          <w:p w:rsidR="00EA16B7" w:rsidRPr="00AB16D8" w:rsidRDefault="00EA16B7" w:rsidP="00AE2BDB">
            <w:pPr>
              <w:rPr>
                <w:rFonts w:asciiTheme="majorBidi" w:eastAsia="Times New Roman" w:hAnsiTheme="majorBidi" w:cstheme="majorBidi"/>
                <w:b/>
                <w:bCs/>
              </w:rPr>
            </w:pPr>
          </w:p>
        </w:tc>
        <w:tc>
          <w:tcPr>
            <w:tcW w:w="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Cours</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TD</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TP</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TOT</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ECUE</w:t>
            </w:r>
          </w:p>
        </w:tc>
        <w:tc>
          <w:tcPr>
            <w:tcW w:w="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UE</w:t>
            </w:r>
          </w:p>
        </w:tc>
        <w:tc>
          <w:tcPr>
            <w:tcW w:w="7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ECUE</w:t>
            </w:r>
          </w:p>
        </w:tc>
        <w:tc>
          <w:tcPr>
            <w:tcW w:w="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UE</w:t>
            </w: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C18BF">
            <w:pPr>
              <w:jc w:val="center"/>
              <w:rPr>
                <w:rFonts w:asciiTheme="majorBidi" w:eastAsia="Times New Roman" w:hAnsiTheme="majorBidi" w:cstheme="majorBidi"/>
                <w:b/>
                <w:bCs/>
              </w:rPr>
            </w:pPr>
            <w:r w:rsidRPr="00AB16D8">
              <w:rPr>
                <w:rFonts w:asciiTheme="majorBidi" w:eastAsia="Times New Roman" w:hAnsiTheme="majorBidi" w:cstheme="majorBidi"/>
                <w:b/>
                <w:bCs/>
              </w:rPr>
              <w:t>Contrôle Continu</w:t>
            </w:r>
          </w:p>
        </w:tc>
        <w:tc>
          <w:tcPr>
            <w:tcW w:w="8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Mixte</w:t>
            </w:r>
          </w:p>
        </w:tc>
      </w:tr>
      <w:tr w:rsidR="00AB16D8" w:rsidRPr="00AB16D8" w:rsidTr="00EA16B7">
        <w:trPr>
          <w:trHeight w:val="397"/>
        </w:trPr>
        <w:tc>
          <w:tcPr>
            <w:tcW w:w="14347" w:type="dxa"/>
            <w:gridSpan w:val="13"/>
            <w:tcBorders>
              <w:top w:val="single" w:sz="6" w:space="0" w:color="CCCCCC"/>
              <w:left w:val="single" w:sz="6" w:space="0" w:color="000000"/>
              <w:bottom w:val="single" w:sz="6" w:space="0" w:color="000000"/>
              <w:right w:val="single" w:sz="6" w:space="0" w:color="000000"/>
            </w:tcBorders>
            <w:shd w:val="clear" w:color="auto" w:fill="DBE5F1" w:themeFill="accent1" w:themeFillTint="33"/>
            <w:noWrap/>
            <w:tcMar>
              <w:top w:w="0" w:type="dxa"/>
              <w:left w:w="45" w:type="dxa"/>
              <w:bottom w:w="0" w:type="dxa"/>
              <w:right w:w="45" w:type="dxa"/>
            </w:tcMar>
            <w:vAlign w:val="center"/>
          </w:tcPr>
          <w:p w:rsidR="00EA16B7" w:rsidRPr="00AB16D8" w:rsidRDefault="00EA16B7" w:rsidP="00651DD8">
            <w:pPr>
              <w:rPr>
                <w:rFonts w:asciiTheme="majorBidi" w:eastAsia="Times New Roman" w:hAnsiTheme="majorBidi" w:cstheme="majorBidi"/>
              </w:rPr>
            </w:pPr>
            <w:r w:rsidRPr="00AB16D8">
              <w:rPr>
                <w:rFonts w:asciiTheme="majorBidi" w:eastAsia="Times New Roman" w:hAnsiTheme="majorBidi" w:cstheme="majorBidi"/>
                <w:b/>
                <w:bCs/>
                <w:lang w:val="fr-FR" w:eastAsia="fr-FR"/>
              </w:rPr>
              <w:t xml:space="preserve">U.E. </w:t>
            </w:r>
            <w:r w:rsidR="00651DD8">
              <w:rPr>
                <w:rFonts w:asciiTheme="majorBidi" w:eastAsia="Times New Roman" w:hAnsiTheme="majorBidi" w:cstheme="majorBidi"/>
                <w:b/>
                <w:bCs/>
                <w:lang w:val="fr-FR" w:eastAsia="fr-FR"/>
              </w:rPr>
              <w:t>Fondamentales</w:t>
            </w:r>
          </w:p>
        </w:tc>
      </w:tr>
      <w:tr w:rsidR="00AB16D8" w:rsidRPr="00AB16D8" w:rsidTr="00AB16D8">
        <w:trPr>
          <w:trHeight w:val="397"/>
        </w:trPr>
        <w:tc>
          <w:tcPr>
            <w:tcW w:w="851" w:type="dxa"/>
            <w:vMerge w:val="restart"/>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UE11</w:t>
            </w:r>
          </w:p>
        </w:tc>
        <w:tc>
          <w:tcPr>
            <w:tcW w:w="2108"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Analyse de Données</w:t>
            </w:r>
          </w:p>
        </w:tc>
        <w:tc>
          <w:tcPr>
            <w:tcW w:w="446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rPr>
            </w:pPr>
            <w:r w:rsidRPr="00AB16D8">
              <w:rPr>
                <w:rFonts w:asciiTheme="majorBidi" w:eastAsia="Times New Roman" w:hAnsiTheme="majorBidi" w:cstheme="majorBidi"/>
              </w:rPr>
              <w:t>Machine Learning 2</w:t>
            </w:r>
          </w:p>
        </w:tc>
        <w:tc>
          <w:tcPr>
            <w:tcW w:w="791"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rPr>
            </w:pPr>
          </w:p>
        </w:tc>
        <w:tc>
          <w:tcPr>
            <w:tcW w:w="585"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2</w:t>
            </w:r>
          </w:p>
        </w:tc>
        <w:tc>
          <w:tcPr>
            <w:tcW w:w="602" w:type="dxa"/>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7</w:t>
            </w:r>
          </w:p>
        </w:tc>
        <w:tc>
          <w:tcPr>
            <w:tcW w:w="70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1</w:t>
            </w:r>
          </w:p>
        </w:tc>
        <w:tc>
          <w:tcPr>
            <w:tcW w:w="530" w:type="dxa"/>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3,5</w:t>
            </w: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88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X</w:t>
            </w:r>
          </w:p>
        </w:tc>
      </w:tr>
      <w:tr w:rsidR="00AB16D8" w:rsidRPr="00AB16D8" w:rsidTr="00AB16D8">
        <w:trPr>
          <w:trHeight w:val="397"/>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b/>
                <w:bCs/>
              </w:rPr>
            </w:pPr>
          </w:p>
        </w:tc>
        <w:tc>
          <w:tcPr>
            <w:tcW w:w="2108"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b/>
                <w:bCs/>
              </w:rPr>
            </w:pPr>
          </w:p>
        </w:tc>
        <w:tc>
          <w:tcPr>
            <w:tcW w:w="446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rPr>
            </w:pPr>
            <w:r w:rsidRPr="00AB16D8">
              <w:rPr>
                <w:rFonts w:asciiTheme="majorBidi" w:eastAsia="Times New Roman" w:hAnsiTheme="majorBidi" w:cstheme="majorBidi"/>
              </w:rPr>
              <w:t>Fouille de Données Massives</w:t>
            </w:r>
          </w:p>
        </w:tc>
        <w:tc>
          <w:tcPr>
            <w:tcW w:w="791"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567"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10,5</w:t>
            </w:r>
          </w:p>
        </w:tc>
        <w:tc>
          <w:tcPr>
            <w:tcW w:w="585"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31,5</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3</w:t>
            </w:r>
          </w:p>
        </w:tc>
        <w:tc>
          <w:tcPr>
            <w:tcW w:w="602"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rPr>
            </w:pPr>
          </w:p>
        </w:tc>
        <w:tc>
          <w:tcPr>
            <w:tcW w:w="70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1,5</w:t>
            </w:r>
          </w:p>
        </w:tc>
        <w:tc>
          <w:tcPr>
            <w:tcW w:w="530"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rPr>
            </w:pP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88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X</w:t>
            </w:r>
          </w:p>
        </w:tc>
      </w:tr>
      <w:tr w:rsidR="00AB16D8" w:rsidRPr="00AB16D8" w:rsidTr="00AB16D8">
        <w:trPr>
          <w:trHeight w:val="397"/>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b/>
                <w:bCs/>
              </w:rPr>
            </w:pPr>
          </w:p>
        </w:tc>
        <w:tc>
          <w:tcPr>
            <w:tcW w:w="2108"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b/>
                <w:bCs/>
              </w:rPr>
            </w:pPr>
          </w:p>
        </w:tc>
        <w:tc>
          <w:tcPr>
            <w:tcW w:w="4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rPr>
            </w:pPr>
            <w:r w:rsidRPr="00AB16D8">
              <w:rPr>
                <w:rFonts w:asciiTheme="majorBidi" w:eastAsia="Times New Roman" w:hAnsiTheme="majorBidi" w:cstheme="majorBidi"/>
              </w:rPr>
              <w:t>Projet Fédérateur Machine Learning</w:t>
            </w:r>
          </w:p>
        </w:tc>
        <w:tc>
          <w:tcPr>
            <w:tcW w:w="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rPr>
            </w:pP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EA16B7" w:rsidP="00AE2BDB">
            <w:pPr>
              <w:rPr>
                <w:rFonts w:asciiTheme="majorBidi" w:eastAsia="Times New Roman" w:hAnsiTheme="majorBidi" w:cstheme="majorBidi"/>
              </w:rPr>
            </w:pPr>
            <w:r w:rsidRPr="00AB16D8">
              <w:rPr>
                <w:rFonts w:asciiTheme="majorBidi" w:eastAsia="Times New Roman" w:hAnsiTheme="majorBidi" w:cstheme="majorBidi"/>
              </w:rPr>
              <w:t>10,5</w:t>
            </w:r>
          </w:p>
        </w:tc>
        <w:tc>
          <w:tcPr>
            <w:tcW w:w="567"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585"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31,5</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2</w:t>
            </w:r>
          </w:p>
        </w:tc>
        <w:tc>
          <w:tcPr>
            <w:tcW w:w="602"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rPr>
            </w:pPr>
          </w:p>
        </w:tc>
        <w:tc>
          <w:tcPr>
            <w:tcW w:w="70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1</w:t>
            </w:r>
          </w:p>
        </w:tc>
        <w:tc>
          <w:tcPr>
            <w:tcW w:w="530"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rPr>
            </w:pPr>
          </w:p>
        </w:tc>
        <w:tc>
          <w:tcPr>
            <w:tcW w:w="993"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X</w:t>
            </w:r>
          </w:p>
        </w:tc>
        <w:tc>
          <w:tcPr>
            <w:tcW w:w="8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r>
      <w:tr w:rsidR="00AB16D8" w:rsidRPr="00AB16D8" w:rsidTr="00AB16D8">
        <w:trPr>
          <w:trHeight w:val="397"/>
        </w:trPr>
        <w:tc>
          <w:tcPr>
            <w:tcW w:w="851" w:type="dxa"/>
            <w:vMerge w:val="restart"/>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UE12</w:t>
            </w:r>
          </w:p>
        </w:tc>
        <w:tc>
          <w:tcPr>
            <w:tcW w:w="2108"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Science des Données</w:t>
            </w:r>
          </w:p>
        </w:tc>
        <w:tc>
          <w:tcPr>
            <w:tcW w:w="446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lang w:val="fr-FR"/>
              </w:rPr>
            </w:pPr>
            <w:r w:rsidRPr="00AB16D8">
              <w:rPr>
                <w:rFonts w:asciiTheme="majorBidi" w:eastAsia="Times New Roman" w:hAnsiTheme="majorBidi" w:cstheme="majorBidi"/>
                <w:lang w:val="fr-FR"/>
              </w:rPr>
              <w:t xml:space="preserve">Traitement Automatique du Langage Naturel </w:t>
            </w:r>
          </w:p>
        </w:tc>
        <w:tc>
          <w:tcPr>
            <w:tcW w:w="791"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567"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585"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42</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4</w:t>
            </w:r>
          </w:p>
        </w:tc>
        <w:tc>
          <w:tcPr>
            <w:tcW w:w="602" w:type="dxa"/>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7</w:t>
            </w:r>
          </w:p>
        </w:tc>
        <w:tc>
          <w:tcPr>
            <w:tcW w:w="70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2</w:t>
            </w:r>
          </w:p>
        </w:tc>
        <w:tc>
          <w:tcPr>
            <w:tcW w:w="530" w:type="dxa"/>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3,5</w:t>
            </w: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88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X</w:t>
            </w:r>
          </w:p>
        </w:tc>
      </w:tr>
      <w:tr w:rsidR="00AB16D8" w:rsidRPr="00AB16D8" w:rsidTr="00AB16D8">
        <w:trPr>
          <w:trHeight w:val="397"/>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b/>
                <w:bCs/>
              </w:rPr>
            </w:pPr>
          </w:p>
        </w:tc>
        <w:tc>
          <w:tcPr>
            <w:tcW w:w="2108"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b/>
                <w:bCs/>
              </w:rPr>
            </w:pPr>
          </w:p>
        </w:tc>
        <w:tc>
          <w:tcPr>
            <w:tcW w:w="446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lang w:val="fr-FR"/>
              </w:rPr>
            </w:pPr>
            <w:r w:rsidRPr="00AB16D8">
              <w:rPr>
                <w:rFonts w:asciiTheme="majorBidi" w:eastAsia="Times New Roman" w:hAnsiTheme="majorBidi" w:cstheme="majorBidi"/>
                <w:lang w:val="fr-FR"/>
              </w:rPr>
              <w:t>Environnement Cloud pour le Big Data</w:t>
            </w:r>
          </w:p>
        </w:tc>
        <w:tc>
          <w:tcPr>
            <w:tcW w:w="791"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567"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10,5</w:t>
            </w:r>
          </w:p>
        </w:tc>
        <w:tc>
          <w:tcPr>
            <w:tcW w:w="585"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31,5</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3</w:t>
            </w:r>
          </w:p>
        </w:tc>
        <w:tc>
          <w:tcPr>
            <w:tcW w:w="602"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rPr>
            </w:pPr>
          </w:p>
        </w:tc>
        <w:tc>
          <w:tcPr>
            <w:tcW w:w="70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1,5</w:t>
            </w:r>
          </w:p>
        </w:tc>
        <w:tc>
          <w:tcPr>
            <w:tcW w:w="530"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rPr>
            </w:pP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88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X</w:t>
            </w:r>
          </w:p>
        </w:tc>
      </w:tr>
      <w:tr w:rsidR="00AB16D8" w:rsidRPr="00AB16D8" w:rsidTr="00AB16D8">
        <w:trPr>
          <w:trHeight w:val="397"/>
        </w:trPr>
        <w:tc>
          <w:tcPr>
            <w:tcW w:w="851" w:type="dxa"/>
            <w:vMerge w:val="restart"/>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UE13</w:t>
            </w:r>
          </w:p>
        </w:tc>
        <w:tc>
          <w:tcPr>
            <w:tcW w:w="2108"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Programmation</w:t>
            </w:r>
          </w:p>
        </w:tc>
        <w:tc>
          <w:tcPr>
            <w:tcW w:w="446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rPr>
            </w:pPr>
            <w:r w:rsidRPr="00AB16D8">
              <w:rPr>
                <w:rFonts w:asciiTheme="majorBidi" w:eastAsia="Times New Roman" w:hAnsiTheme="majorBidi" w:cstheme="majorBidi"/>
              </w:rPr>
              <w:t>Frameworks Big Data</w:t>
            </w:r>
          </w:p>
        </w:tc>
        <w:tc>
          <w:tcPr>
            <w:tcW w:w="791"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567"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10,5</w:t>
            </w:r>
          </w:p>
        </w:tc>
        <w:tc>
          <w:tcPr>
            <w:tcW w:w="585"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31,5</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3</w:t>
            </w:r>
          </w:p>
        </w:tc>
        <w:tc>
          <w:tcPr>
            <w:tcW w:w="602" w:type="dxa"/>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6</w:t>
            </w:r>
          </w:p>
        </w:tc>
        <w:tc>
          <w:tcPr>
            <w:tcW w:w="70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1,5</w:t>
            </w:r>
          </w:p>
        </w:tc>
        <w:tc>
          <w:tcPr>
            <w:tcW w:w="530" w:type="dxa"/>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3</w:t>
            </w: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88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X</w:t>
            </w:r>
          </w:p>
        </w:tc>
      </w:tr>
      <w:tr w:rsidR="00AB16D8" w:rsidRPr="00AB16D8" w:rsidTr="00AB16D8">
        <w:trPr>
          <w:trHeight w:val="397"/>
        </w:trPr>
        <w:tc>
          <w:tcPr>
            <w:tcW w:w="851" w:type="dxa"/>
            <w:vMerge/>
            <w:tcBorders>
              <w:top w:val="single" w:sz="6" w:space="0" w:color="CCCCCC"/>
              <w:left w:val="single" w:sz="6" w:space="0" w:color="000000"/>
              <w:bottom w:val="single" w:sz="4" w:space="0" w:color="auto"/>
              <w:right w:val="single" w:sz="6" w:space="0" w:color="000000"/>
            </w:tcBorders>
            <w:vAlign w:val="center"/>
            <w:hideMark/>
          </w:tcPr>
          <w:p w:rsidR="00AE2BDB" w:rsidRPr="00AB16D8" w:rsidRDefault="00AE2BDB" w:rsidP="00AE2BDB">
            <w:pPr>
              <w:rPr>
                <w:rFonts w:asciiTheme="majorBidi" w:eastAsia="Times New Roman" w:hAnsiTheme="majorBidi" w:cstheme="majorBidi"/>
                <w:b/>
                <w:bCs/>
              </w:rPr>
            </w:pPr>
          </w:p>
        </w:tc>
        <w:tc>
          <w:tcPr>
            <w:tcW w:w="2108" w:type="dxa"/>
            <w:vMerge/>
            <w:tcBorders>
              <w:top w:val="single" w:sz="6" w:space="0" w:color="CCCCCC"/>
              <w:left w:val="single" w:sz="6" w:space="0" w:color="CCCCCC"/>
              <w:bottom w:val="single" w:sz="4" w:space="0" w:color="auto"/>
              <w:right w:val="single" w:sz="6" w:space="0" w:color="000000"/>
            </w:tcBorders>
            <w:vAlign w:val="center"/>
            <w:hideMark/>
          </w:tcPr>
          <w:p w:rsidR="00AE2BDB" w:rsidRPr="00AB16D8" w:rsidRDefault="00AE2BDB" w:rsidP="00AE2BDB">
            <w:pPr>
              <w:rPr>
                <w:rFonts w:asciiTheme="majorBidi" w:eastAsia="Times New Roman" w:hAnsiTheme="majorBidi" w:cstheme="majorBidi"/>
                <w:b/>
                <w:bCs/>
              </w:rPr>
            </w:pPr>
          </w:p>
        </w:tc>
        <w:tc>
          <w:tcPr>
            <w:tcW w:w="4462" w:type="dxa"/>
            <w:tcBorders>
              <w:top w:val="single" w:sz="6" w:space="0" w:color="CCCCCC"/>
              <w:left w:val="single" w:sz="6" w:space="0" w:color="CCCCCC"/>
              <w:bottom w:val="single" w:sz="4" w:space="0" w:color="auto"/>
              <w:right w:val="single" w:sz="6" w:space="0" w:color="000000"/>
            </w:tcBorders>
            <w:noWrap/>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lang w:val="fr-FR"/>
              </w:rPr>
            </w:pPr>
            <w:r w:rsidRPr="00AB16D8">
              <w:rPr>
                <w:rFonts w:asciiTheme="majorBidi" w:eastAsia="Times New Roman" w:hAnsiTheme="majorBidi" w:cstheme="majorBidi"/>
                <w:lang w:val="fr-FR"/>
              </w:rPr>
              <w:t>Analyse et Programmation avec Python</w:t>
            </w:r>
          </w:p>
        </w:tc>
        <w:tc>
          <w:tcPr>
            <w:tcW w:w="791" w:type="dxa"/>
            <w:tcBorders>
              <w:top w:val="single" w:sz="6" w:space="0" w:color="CCCCCC"/>
              <w:left w:val="single" w:sz="6" w:space="0" w:color="CCCCCC"/>
              <w:bottom w:val="single" w:sz="4" w:space="0" w:color="auto"/>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56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567" w:type="dxa"/>
            <w:tcBorders>
              <w:top w:val="single" w:sz="6" w:space="0" w:color="CCCCCC"/>
              <w:left w:val="single" w:sz="6" w:space="0" w:color="CCCCCC"/>
              <w:bottom w:val="single" w:sz="4" w:space="0" w:color="auto"/>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10,5</w:t>
            </w:r>
          </w:p>
        </w:tc>
        <w:tc>
          <w:tcPr>
            <w:tcW w:w="585" w:type="dxa"/>
            <w:tcBorders>
              <w:top w:val="single" w:sz="6" w:space="0" w:color="CCCCCC"/>
              <w:left w:val="single" w:sz="6" w:space="0" w:color="CCCCCC"/>
              <w:bottom w:val="single" w:sz="4" w:space="0" w:color="auto"/>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31,5</w:t>
            </w:r>
          </w:p>
        </w:tc>
        <w:tc>
          <w:tcPr>
            <w:tcW w:w="709" w:type="dxa"/>
            <w:tcBorders>
              <w:top w:val="single" w:sz="6" w:space="0" w:color="CCCCCC"/>
              <w:left w:val="single" w:sz="6" w:space="0" w:color="CCCCCC"/>
              <w:bottom w:val="single" w:sz="4" w:space="0" w:color="auto"/>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3</w:t>
            </w:r>
          </w:p>
        </w:tc>
        <w:tc>
          <w:tcPr>
            <w:tcW w:w="602" w:type="dxa"/>
            <w:vMerge/>
            <w:tcBorders>
              <w:top w:val="single" w:sz="6" w:space="0" w:color="CCCCCC"/>
              <w:left w:val="single" w:sz="6" w:space="0" w:color="CCCCCC"/>
              <w:bottom w:val="single" w:sz="4" w:space="0" w:color="auto"/>
              <w:right w:val="single" w:sz="6" w:space="0" w:color="000000"/>
            </w:tcBorders>
            <w:vAlign w:val="center"/>
            <w:hideMark/>
          </w:tcPr>
          <w:p w:rsidR="00AE2BDB" w:rsidRPr="00AB16D8" w:rsidRDefault="00AE2BDB" w:rsidP="00AE2BDB">
            <w:pPr>
              <w:rPr>
                <w:rFonts w:asciiTheme="majorBidi" w:eastAsia="Times New Roman" w:hAnsiTheme="majorBidi" w:cstheme="majorBidi"/>
              </w:rPr>
            </w:pPr>
          </w:p>
        </w:tc>
        <w:tc>
          <w:tcPr>
            <w:tcW w:w="702" w:type="dxa"/>
            <w:tcBorders>
              <w:top w:val="single" w:sz="6" w:space="0" w:color="CCCCCC"/>
              <w:left w:val="single" w:sz="6" w:space="0" w:color="CCCCCC"/>
              <w:bottom w:val="single" w:sz="4" w:space="0" w:color="auto"/>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1,5</w:t>
            </w:r>
          </w:p>
        </w:tc>
        <w:tc>
          <w:tcPr>
            <w:tcW w:w="530" w:type="dxa"/>
            <w:vMerge/>
            <w:tcBorders>
              <w:top w:val="single" w:sz="6" w:space="0" w:color="CCCCCC"/>
              <w:left w:val="single" w:sz="6" w:space="0" w:color="CCCCCC"/>
              <w:bottom w:val="single" w:sz="4" w:space="0" w:color="auto"/>
              <w:right w:val="single" w:sz="6" w:space="0" w:color="000000"/>
            </w:tcBorders>
            <w:vAlign w:val="center"/>
            <w:hideMark/>
          </w:tcPr>
          <w:p w:rsidR="00AE2BDB" w:rsidRPr="00AB16D8" w:rsidRDefault="00AE2BDB" w:rsidP="00AE2BDB">
            <w:pPr>
              <w:rPr>
                <w:rFonts w:asciiTheme="majorBidi" w:eastAsia="Times New Roman" w:hAnsiTheme="majorBidi" w:cstheme="majorBidi"/>
              </w:rPr>
            </w:pPr>
          </w:p>
        </w:tc>
        <w:tc>
          <w:tcPr>
            <w:tcW w:w="99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880" w:type="dxa"/>
            <w:tcBorders>
              <w:top w:val="single" w:sz="6" w:space="0" w:color="CCCCCC"/>
              <w:left w:val="single" w:sz="6" w:space="0" w:color="CCCCCC"/>
              <w:bottom w:val="single" w:sz="4" w:space="0" w:color="auto"/>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X</w:t>
            </w:r>
          </w:p>
        </w:tc>
      </w:tr>
      <w:tr w:rsidR="00AB16D8" w:rsidRPr="00AB16D8" w:rsidTr="00EA16B7">
        <w:trPr>
          <w:trHeight w:val="397"/>
        </w:trPr>
        <w:tc>
          <w:tcPr>
            <w:tcW w:w="1434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0" w:type="dxa"/>
              <w:left w:w="45" w:type="dxa"/>
              <w:bottom w:w="0" w:type="dxa"/>
              <w:right w:w="45" w:type="dxa"/>
            </w:tcMar>
            <w:vAlign w:val="center"/>
          </w:tcPr>
          <w:p w:rsidR="00EA16B7" w:rsidRPr="00AB16D8" w:rsidRDefault="00EA16B7" w:rsidP="00EA16B7">
            <w:pPr>
              <w:rPr>
                <w:rFonts w:asciiTheme="majorBidi" w:eastAsia="Times New Roman" w:hAnsiTheme="majorBidi" w:cstheme="majorBidi"/>
              </w:rPr>
            </w:pPr>
            <w:r w:rsidRPr="00AB16D8">
              <w:rPr>
                <w:rFonts w:asciiTheme="majorBidi" w:eastAsia="Times New Roman" w:hAnsiTheme="majorBidi" w:cstheme="majorBidi"/>
                <w:b/>
                <w:bCs/>
                <w:lang w:val="fr-FR" w:eastAsia="fr-FR"/>
              </w:rPr>
              <w:t>U.E. Transversale</w:t>
            </w:r>
          </w:p>
        </w:tc>
      </w:tr>
      <w:tr w:rsidR="00AB16D8" w:rsidRPr="00AB16D8" w:rsidTr="00AB16D8">
        <w:trPr>
          <w:trHeight w:val="397"/>
        </w:trPr>
        <w:tc>
          <w:tcPr>
            <w:tcW w:w="851" w:type="dxa"/>
            <w:vMerge w:val="restart"/>
            <w:tcBorders>
              <w:top w:val="single" w:sz="4" w:space="0" w:color="auto"/>
              <w:left w:val="single" w:sz="6" w:space="0" w:color="000000"/>
              <w:right w:val="single" w:sz="6" w:space="0" w:color="000000"/>
            </w:tcBorders>
            <w:noWrap/>
            <w:tcMar>
              <w:top w:w="0" w:type="dxa"/>
              <w:left w:w="45" w:type="dxa"/>
              <w:bottom w:w="0" w:type="dxa"/>
              <w:right w:w="45" w:type="dxa"/>
            </w:tcMar>
            <w:vAlign w:val="center"/>
            <w:hideMark/>
          </w:tcPr>
          <w:p w:rsidR="00EA16B7" w:rsidRPr="00AB16D8" w:rsidRDefault="00651DD8" w:rsidP="00AE2BDB">
            <w:pPr>
              <w:jc w:val="center"/>
              <w:rPr>
                <w:rFonts w:asciiTheme="majorBidi" w:eastAsia="Times New Roman" w:hAnsiTheme="majorBidi" w:cstheme="majorBidi"/>
                <w:b/>
                <w:bCs/>
              </w:rPr>
            </w:pPr>
            <w:r>
              <w:rPr>
                <w:rFonts w:asciiTheme="majorBidi" w:eastAsia="Times New Roman" w:hAnsiTheme="majorBidi" w:cstheme="majorBidi"/>
                <w:b/>
                <w:bCs/>
              </w:rPr>
              <w:t>UE14</w:t>
            </w:r>
          </w:p>
        </w:tc>
        <w:tc>
          <w:tcPr>
            <w:tcW w:w="2108" w:type="dxa"/>
            <w:vMerge w:val="restart"/>
            <w:tcBorders>
              <w:top w:val="single" w:sz="4" w:space="0" w:color="auto"/>
              <w:left w:val="single" w:sz="6" w:space="0" w:color="CCCCCC"/>
              <w:right w:val="single" w:sz="6" w:space="0" w:color="000000"/>
            </w:tcBorders>
            <w:shd w:val="clear" w:color="auto" w:fill="FFFFFF"/>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Langue et culture d’entreprise</w:t>
            </w:r>
          </w:p>
        </w:tc>
        <w:tc>
          <w:tcPr>
            <w:tcW w:w="4462" w:type="dxa"/>
            <w:tcBorders>
              <w:top w:val="single" w:sz="4" w:space="0" w:color="auto"/>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A16B7" w:rsidRPr="00AB16D8" w:rsidRDefault="00EA16B7" w:rsidP="00AE2BDB">
            <w:pPr>
              <w:rPr>
                <w:rFonts w:asciiTheme="majorBidi" w:eastAsia="Times New Roman" w:hAnsiTheme="majorBidi" w:cstheme="majorBidi"/>
              </w:rPr>
            </w:pPr>
            <w:r w:rsidRPr="00AB16D8">
              <w:rPr>
                <w:rFonts w:asciiTheme="majorBidi" w:eastAsia="Times New Roman" w:hAnsiTheme="majorBidi" w:cstheme="majorBidi"/>
              </w:rPr>
              <w:t>Anglais 3</w:t>
            </w:r>
          </w:p>
        </w:tc>
        <w:tc>
          <w:tcPr>
            <w:tcW w:w="791" w:type="dxa"/>
            <w:tcBorders>
              <w:top w:val="single" w:sz="4" w:space="0" w:color="auto"/>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567"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p>
        </w:tc>
        <w:tc>
          <w:tcPr>
            <w:tcW w:w="567"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rPr>
                <w:rFonts w:asciiTheme="majorBidi" w:eastAsia="Times New Roman" w:hAnsiTheme="majorBidi" w:cstheme="majorBidi"/>
              </w:rPr>
            </w:pPr>
          </w:p>
        </w:tc>
        <w:tc>
          <w:tcPr>
            <w:tcW w:w="585" w:type="dxa"/>
            <w:tcBorders>
              <w:top w:val="single" w:sz="4" w:space="0" w:color="auto"/>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709" w:type="dxa"/>
            <w:tcBorders>
              <w:top w:val="single" w:sz="4" w:space="0" w:color="auto"/>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2</w:t>
            </w:r>
          </w:p>
        </w:tc>
        <w:tc>
          <w:tcPr>
            <w:tcW w:w="602" w:type="dxa"/>
            <w:vMerge w:val="restart"/>
            <w:tcBorders>
              <w:top w:val="single" w:sz="4" w:space="0" w:color="auto"/>
              <w:left w:val="single" w:sz="6" w:space="0" w:color="CCCCCC"/>
              <w:right w:val="single" w:sz="6" w:space="0" w:color="000000"/>
            </w:tcBorders>
            <w:noWrap/>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6</w:t>
            </w:r>
          </w:p>
        </w:tc>
        <w:tc>
          <w:tcPr>
            <w:tcW w:w="702" w:type="dxa"/>
            <w:tcBorders>
              <w:top w:val="single" w:sz="4" w:space="0" w:color="auto"/>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1</w:t>
            </w:r>
          </w:p>
        </w:tc>
        <w:tc>
          <w:tcPr>
            <w:tcW w:w="530" w:type="dxa"/>
            <w:vMerge w:val="restart"/>
            <w:tcBorders>
              <w:top w:val="single" w:sz="4" w:space="0" w:color="auto"/>
              <w:left w:val="single" w:sz="6" w:space="0" w:color="CCCCCC"/>
              <w:right w:val="single" w:sz="6" w:space="0" w:color="000000"/>
            </w:tcBorders>
            <w:noWrap/>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3</w:t>
            </w:r>
          </w:p>
        </w:tc>
        <w:tc>
          <w:tcPr>
            <w:tcW w:w="99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p>
        </w:tc>
        <w:tc>
          <w:tcPr>
            <w:tcW w:w="880" w:type="dxa"/>
            <w:tcBorders>
              <w:top w:val="single" w:sz="4" w:space="0" w:color="auto"/>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X</w:t>
            </w:r>
          </w:p>
        </w:tc>
      </w:tr>
      <w:tr w:rsidR="00AB16D8" w:rsidRPr="00AB16D8" w:rsidTr="00AB16D8">
        <w:trPr>
          <w:trHeight w:val="397"/>
        </w:trPr>
        <w:tc>
          <w:tcPr>
            <w:tcW w:w="851" w:type="dxa"/>
            <w:vMerge/>
            <w:tcBorders>
              <w:left w:val="single" w:sz="6" w:space="0" w:color="000000"/>
              <w:right w:val="single" w:sz="6" w:space="0" w:color="000000"/>
            </w:tcBorders>
            <w:vAlign w:val="center"/>
            <w:hideMark/>
          </w:tcPr>
          <w:p w:rsidR="00EA16B7" w:rsidRPr="00AB16D8" w:rsidRDefault="00EA16B7" w:rsidP="00AE2BDB">
            <w:pPr>
              <w:rPr>
                <w:rFonts w:asciiTheme="majorBidi" w:eastAsia="Times New Roman" w:hAnsiTheme="majorBidi" w:cstheme="majorBidi"/>
                <w:b/>
                <w:bCs/>
              </w:rPr>
            </w:pPr>
          </w:p>
        </w:tc>
        <w:tc>
          <w:tcPr>
            <w:tcW w:w="2108" w:type="dxa"/>
            <w:vMerge/>
            <w:tcBorders>
              <w:left w:val="single" w:sz="6" w:space="0" w:color="CCCCCC"/>
              <w:right w:val="single" w:sz="6" w:space="0" w:color="000000"/>
            </w:tcBorders>
            <w:vAlign w:val="center"/>
            <w:hideMark/>
          </w:tcPr>
          <w:p w:rsidR="00EA16B7" w:rsidRPr="00AB16D8" w:rsidRDefault="00EA16B7" w:rsidP="00AE2BDB">
            <w:pPr>
              <w:rPr>
                <w:rFonts w:asciiTheme="majorBidi" w:eastAsia="Times New Roman" w:hAnsiTheme="majorBidi" w:cstheme="majorBidi"/>
                <w:b/>
                <w:bCs/>
              </w:rPr>
            </w:pPr>
          </w:p>
        </w:tc>
        <w:tc>
          <w:tcPr>
            <w:tcW w:w="446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A16B7" w:rsidRPr="00AB16D8" w:rsidRDefault="00EA16B7" w:rsidP="00AE2BDB">
            <w:pPr>
              <w:rPr>
                <w:rFonts w:asciiTheme="majorBidi" w:eastAsia="Times New Roman" w:hAnsiTheme="majorBidi" w:cstheme="majorBidi"/>
              </w:rPr>
            </w:pPr>
            <w:r w:rsidRPr="00AB16D8">
              <w:rPr>
                <w:rFonts w:asciiTheme="majorBidi" w:eastAsia="Times New Roman" w:hAnsiTheme="majorBidi" w:cstheme="majorBidi"/>
              </w:rPr>
              <w:t>Gestion des Entreprises</w:t>
            </w:r>
          </w:p>
        </w:tc>
        <w:tc>
          <w:tcPr>
            <w:tcW w:w="791"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rPr>
                <w:rFonts w:asciiTheme="majorBidi" w:eastAsia="Times New Roman" w:hAnsiTheme="majorBidi" w:cstheme="majorBidi"/>
              </w:rPr>
            </w:pPr>
          </w:p>
        </w:tc>
        <w:tc>
          <w:tcPr>
            <w:tcW w:w="585"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2</w:t>
            </w:r>
          </w:p>
        </w:tc>
        <w:tc>
          <w:tcPr>
            <w:tcW w:w="602" w:type="dxa"/>
            <w:vMerge/>
            <w:tcBorders>
              <w:left w:val="single" w:sz="6" w:space="0" w:color="CCCCCC"/>
              <w:right w:val="single" w:sz="6" w:space="0" w:color="000000"/>
            </w:tcBorders>
            <w:vAlign w:val="center"/>
            <w:hideMark/>
          </w:tcPr>
          <w:p w:rsidR="00EA16B7" w:rsidRPr="00AB16D8" w:rsidRDefault="00EA16B7" w:rsidP="00AE2BDB">
            <w:pPr>
              <w:rPr>
                <w:rFonts w:asciiTheme="majorBidi" w:eastAsia="Times New Roman" w:hAnsiTheme="majorBidi" w:cstheme="majorBidi"/>
              </w:rPr>
            </w:pPr>
          </w:p>
        </w:tc>
        <w:tc>
          <w:tcPr>
            <w:tcW w:w="70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1</w:t>
            </w:r>
          </w:p>
        </w:tc>
        <w:tc>
          <w:tcPr>
            <w:tcW w:w="530" w:type="dxa"/>
            <w:vMerge/>
            <w:tcBorders>
              <w:left w:val="single" w:sz="6" w:space="0" w:color="CCCCCC"/>
              <w:right w:val="single" w:sz="6" w:space="0" w:color="000000"/>
            </w:tcBorders>
            <w:vAlign w:val="center"/>
            <w:hideMark/>
          </w:tcPr>
          <w:p w:rsidR="00EA16B7" w:rsidRPr="00AB16D8" w:rsidRDefault="00EA16B7" w:rsidP="00AE2BDB">
            <w:pPr>
              <w:rPr>
                <w:rFonts w:asciiTheme="majorBidi" w:eastAsia="Times New Roman" w:hAnsiTheme="majorBidi" w:cstheme="majorBidi"/>
              </w:rPr>
            </w:pP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p>
        </w:tc>
        <w:tc>
          <w:tcPr>
            <w:tcW w:w="88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X</w:t>
            </w:r>
          </w:p>
        </w:tc>
      </w:tr>
      <w:tr w:rsidR="00AB16D8" w:rsidRPr="00AB16D8" w:rsidTr="00AB16D8">
        <w:trPr>
          <w:trHeight w:val="397"/>
        </w:trPr>
        <w:tc>
          <w:tcPr>
            <w:tcW w:w="851" w:type="dxa"/>
            <w:vMerge/>
            <w:tcBorders>
              <w:left w:val="single" w:sz="6" w:space="0" w:color="000000"/>
              <w:bottom w:val="single" w:sz="6" w:space="0" w:color="000000"/>
              <w:right w:val="single" w:sz="6" w:space="0" w:color="000000"/>
            </w:tcBorders>
            <w:noWrap/>
            <w:tcMar>
              <w:top w:w="0" w:type="dxa"/>
              <w:left w:w="45" w:type="dxa"/>
              <w:bottom w:w="0" w:type="dxa"/>
              <w:right w:w="45" w:type="dxa"/>
            </w:tcMar>
            <w:vAlign w:val="center"/>
          </w:tcPr>
          <w:p w:rsidR="00EA16B7" w:rsidRPr="00AB16D8" w:rsidRDefault="00EA16B7" w:rsidP="00AE2BDB">
            <w:pPr>
              <w:jc w:val="center"/>
              <w:rPr>
                <w:rFonts w:asciiTheme="majorBidi" w:eastAsia="Times New Roman" w:hAnsiTheme="majorBidi" w:cstheme="majorBidi"/>
                <w:b/>
                <w:bCs/>
              </w:rPr>
            </w:pPr>
          </w:p>
        </w:tc>
        <w:tc>
          <w:tcPr>
            <w:tcW w:w="2108" w:type="dxa"/>
            <w:vMerge/>
            <w:tcBorders>
              <w:left w:val="single" w:sz="6" w:space="0" w:color="CCCCCC"/>
              <w:bottom w:val="single" w:sz="6" w:space="0" w:color="000000"/>
              <w:right w:val="single" w:sz="6" w:space="0" w:color="000000"/>
            </w:tcBorders>
            <w:tcMar>
              <w:top w:w="0" w:type="dxa"/>
              <w:left w:w="45" w:type="dxa"/>
              <w:bottom w:w="0" w:type="dxa"/>
              <w:right w:w="45" w:type="dxa"/>
            </w:tcMar>
            <w:vAlign w:val="center"/>
          </w:tcPr>
          <w:p w:rsidR="00EA16B7" w:rsidRPr="00AB16D8" w:rsidRDefault="00EA16B7" w:rsidP="00AE2BDB">
            <w:pPr>
              <w:jc w:val="center"/>
              <w:rPr>
                <w:rFonts w:asciiTheme="majorBidi" w:eastAsia="Times New Roman" w:hAnsiTheme="majorBidi" w:cstheme="majorBidi"/>
                <w:b/>
                <w:bCs/>
              </w:rPr>
            </w:pPr>
          </w:p>
        </w:tc>
        <w:tc>
          <w:tcPr>
            <w:tcW w:w="446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tcPr>
          <w:p w:rsidR="00EA16B7" w:rsidRPr="00AB16D8" w:rsidRDefault="00EA16B7" w:rsidP="00AE2BDB">
            <w:pPr>
              <w:rPr>
                <w:rFonts w:asciiTheme="majorBidi" w:eastAsia="Times New Roman" w:hAnsiTheme="majorBidi" w:cstheme="majorBidi"/>
              </w:rPr>
            </w:pPr>
            <w:r w:rsidRPr="00AB16D8">
              <w:rPr>
                <w:rFonts w:asciiTheme="majorBidi" w:eastAsia="Times New Roman" w:hAnsiTheme="majorBidi" w:cstheme="majorBidi"/>
              </w:rPr>
              <w:t>Droit et éthique informatique</w:t>
            </w:r>
          </w:p>
        </w:tc>
        <w:tc>
          <w:tcPr>
            <w:tcW w:w="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EA16B7" w:rsidRPr="00AB16D8" w:rsidRDefault="00EA16B7" w:rsidP="00AE2BDB">
            <w:pPr>
              <w:rPr>
                <w:rFonts w:asciiTheme="majorBidi" w:eastAsia="Times New Roman" w:hAnsiTheme="majorBidi" w:cstheme="majorBidi"/>
              </w:rPr>
            </w:pPr>
            <w:r w:rsidRPr="00AB16D8">
              <w:rPr>
                <w:rFonts w:asciiTheme="majorBidi" w:eastAsia="Times New Roman" w:hAnsiTheme="majorBidi" w:cstheme="majorBidi"/>
              </w:rPr>
              <w:t>21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EA16B7" w:rsidRPr="00AB16D8" w:rsidRDefault="00EA16B7" w:rsidP="00AE2BDB">
            <w:pPr>
              <w:rPr>
                <w:rFonts w:asciiTheme="majorBidi" w:eastAsia="Times New Roman" w:hAnsiTheme="majorBidi" w:cstheme="majorBidi"/>
              </w:rPr>
            </w:pPr>
          </w:p>
        </w:tc>
        <w:tc>
          <w:tcPr>
            <w:tcW w:w="567"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tcPr>
          <w:p w:rsidR="00EA16B7" w:rsidRPr="00AB16D8" w:rsidRDefault="00EA16B7" w:rsidP="00AE2BDB">
            <w:pPr>
              <w:jc w:val="center"/>
              <w:rPr>
                <w:rFonts w:asciiTheme="majorBidi" w:eastAsia="Times New Roman" w:hAnsiTheme="majorBidi" w:cstheme="majorBidi"/>
              </w:rPr>
            </w:pPr>
          </w:p>
        </w:tc>
        <w:tc>
          <w:tcPr>
            <w:tcW w:w="585"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2</w:t>
            </w:r>
          </w:p>
        </w:tc>
        <w:tc>
          <w:tcPr>
            <w:tcW w:w="602" w:type="dxa"/>
            <w:vMerge/>
            <w:tcBorders>
              <w:left w:val="single" w:sz="6" w:space="0" w:color="CCCCCC"/>
              <w:bottom w:val="single" w:sz="6" w:space="0" w:color="000000"/>
              <w:right w:val="single" w:sz="6" w:space="0" w:color="000000"/>
            </w:tcBorders>
            <w:noWrap/>
            <w:tcMar>
              <w:top w:w="0" w:type="dxa"/>
              <w:left w:w="45" w:type="dxa"/>
              <w:bottom w:w="0" w:type="dxa"/>
              <w:right w:w="45" w:type="dxa"/>
            </w:tcMar>
            <w:vAlign w:val="center"/>
          </w:tcPr>
          <w:p w:rsidR="00EA16B7" w:rsidRPr="00AB16D8" w:rsidRDefault="00EA16B7" w:rsidP="00AE2BDB">
            <w:pPr>
              <w:jc w:val="center"/>
              <w:rPr>
                <w:rFonts w:asciiTheme="majorBidi" w:eastAsia="Times New Roman" w:hAnsiTheme="majorBidi" w:cstheme="majorBidi"/>
              </w:rPr>
            </w:pPr>
          </w:p>
        </w:tc>
        <w:tc>
          <w:tcPr>
            <w:tcW w:w="70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1</w:t>
            </w:r>
          </w:p>
        </w:tc>
        <w:tc>
          <w:tcPr>
            <w:tcW w:w="530" w:type="dxa"/>
            <w:vMerge/>
            <w:tcBorders>
              <w:left w:val="single" w:sz="6" w:space="0" w:color="CCCCCC"/>
              <w:bottom w:val="single" w:sz="6" w:space="0" w:color="000000"/>
              <w:right w:val="single" w:sz="6" w:space="0" w:color="000000"/>
            </w:tcBorders>
            <w:noWrap/>
            <w:tcMar>
              <w:top w:w="0" w:type="dxa"/>
              <w:left w:w="45" w:type="dxa"/>
              <w:bottom w:w="0" w:type="dxa"/>
              <w:right w:w="45" w:type="dxa"/>
            </w:tcMar>
            <w:vAlign w:val="center"/>
          </w:tcPr>
          <w:p w:rsidR="00EA16B7" w:rsidRPr="00AB16D8" w:rsidRDefault="00EA16B7" w:rsidP="00AE2BDB">
            <w:pPr>
              <w:jc w:val="center"/>
              <w:rPr>
                <w:rFonts w:asciiTheme="majorBidi" w:eastAsia="Times New Roman" w:hAnsiTheme="majorBidi" w:cstheme="majorBidi"/>
              </w:rPr>
            </w:pPr>
          </w:p>
        </w:tc>
        <w:tc>
          <w:tcPr>
            <w:tcW w:w="993"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tcPr>
          <w:p w:rsidR="00EA16B7" w:rsidRPr="00AB16D8" w:rsidRDefault="00EA16B7" w:rsidP="00AE2BDB">
            <w:pPr>
              <w:jc w:val="center"/>
              <w:rPr>
                <w:rFonts w:asciiTheme="majorBidi" w:eastAsia="Times New Roman" w:hAnsiTheme="majorBidi" w:cstheme="majorBidi"/>
              </w:rPr>
            </w:pPr>
          </w:p>
        </w:tc>
        <w:tc>
          <w:tcPr>
            <w:tcW w:w="8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EA16B7"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X</w:t>
            </w:r>
          </w:p>
        </w:tc>
      </w:tr>
      <w:tr w:rsidR="00AB16D8" w:rsidRPr="00AB16D8" w:rsidTr="00EA16B7">
        <w:trPr>
          <w:trHeight w:val="397"/>
        </w:trPr>
        <w:tc>
          <w:tcPr>
            <w:tcW w:w="14347" w:type="dxa"/>
            <w:gridSpan w:val="13"/>
            <w:tcBorders>
              <w:top w:val="single" w:sz="6" w:space="0" w:color="CCCCCC"/>
              <w:left w:val="single" w:sz="6" w:space="0" w:color="000000"/>
              <w:bottom w:val="single" w:sz="6" w:space="0" w:color="000000"/>
              <w:right w:val="single" w:sz="6" w:space="0" w:color="000000"/>
            </w:tcBorders>
            <w:shd w:val="clear" w:color="auto" w:fill="DBE5F1" w:themeFill="accent1" w:themeFillTint="33"/>
            <w:noWrap/>
            <w:tcMar>
              <w:top w:w="0" w:type="dxa"/>
              <w:left w:w="45" w:type="dxa"/>
              <w:bottom w:w="0" w:type="dxa"/>
              <w:right w:w="45" w:type="dxa"/>
            </w:tcMar>
            <w:vAlign w:val="center"/>
          </w:tcPr>
          <w:p w:rsidR="00EA16B7" w:rsidRPr="00AB16D8" w:rsidRDefault="00EA16B7" w:rsidP="00EA16B7">
            <w:pPr>
              <w:rPr>
                <w:rFonts w:asciiTheme="majorBidi" w:eastAsia="Times New Roman" w:hAnsiTheme="majorBidi" w:cstheme="majorBidi"/>
              </w:rPr>
            </w:pPr>
            <w:r w:rsidRPr="00AB16D8">
              <w:rPr>
                <w:rFonts w:asciiTheme="majorBidi" w:eastAsia="Times New Roman" w:hAnsiTheme="majorBidi" w:cstheme="majorBidi"/>
                <w:b/>
                <w:bCs/>
              </w:rPr>
              <w:t>U.E. Optionnelle</w:t>
            </w:r>
          </w:p>
        </w:tc>
      </w:tr>
      <w:tr w:rsidR="00AB16D8" w:rsidRPr="00AB16D8" w:rsidTr="00AB16D8">
        <w:trPr>
          <w:trHeight w:val="397"/>
        </w:trPr>
        <w:tc>
          <w:tcPr>
            <w:tcW w:w="851" w:type="dxa"/>
            <w:vMerge w:val="restart"/>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B16D8" w:rsidP="00AE2BDB">
            <w:pPr>
              <w:jc w:val="center"/>
              <w:rPr>
                <w:rFonts w:asciiTheme="majorBidi" w:eastAsia="Times New Roman" w:hAnsiTheme="majorBidi" w:cstheme="majorBidi"/>
                <w:b/>
                <w:bCs/>
              </w:rPr>
            </w:pPr>
            <w:r>
              <w:rPr>
                <w:rFonts w:asciiTheme="majorBidi" w:eastAsia="Times New Roman" w:hAnsiTheme="majorBidi" w:cstheme="majorBidi"/>
                <w:b/>
                <w:bCs/>
              </w:rPr>
              <w:t>UE15</w:t>
            </w:r>
          </w:p>
        </w:tc>
        <w:tc>
          <w:tcPr>
            <w:tcW w:w="2108"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EA16B7"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2 modules au choix</w:t>
            </w:r>
          </w:p>
        </w:tc>
        <w:tc>
          <w:tcPr>
            <w:tcW w:w="446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rPr>
            </w:pPr>
            <w:r w:rsidRPr="00AB16D8">
              <w:rPr>
                <w:rFonts w:asciiTheme="majorBidi" w:eastAsia="Times New Roman" w:hAnsiTheme="majorBidi" w:cstheme="majorBidi"/>
              </w:rPr>
              <w:t>Architecture Orientée Service</w:t>
            </w:r>
          </w:p>
        </w:tc>
        <w:tc>
          <w:tcPr>
            <w:tcW w:w="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EA16B7" w:rsidP="00AE2BDB">
            <w:pPr>
              <w:rPr>
                <w:rFonts w:asciiTheme="majorBidi" w:eastAsia="Times New Roman" w:hAnsiTheme="majorBidi" w:cstheme="majorBidi"/>
              </w:rPr>
            </w:pPr>
            <w:r w:rsidRPr="00AB16D8">
              <w:rPr>
                <w:rFonts w:asciiTheme="majorBidi" w:eastAsia="Times New Roman" w:hAnsiTheme="majorBidi" w:cstheme="majorBidi"/>
              </w:rPr>
              <w:t>21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rPr>
            </w:pPr>
          </w:p>
        </w:tc>
        <w:tc>
          <w:tcPr>
            <w:tcW w:w="567"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10,5</w:t>
            </w:r>
          </w:p>
        </w:tc>
        <w:tc>
          <w:tcPr>
            <w:tcW w:w="585"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31,5</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2</w:t>
            </w:r>
          </w:p>
        </w:tc>
        <w:tc>
          <w:tcPr>
            <w:tcW w:w="602" w:type="dxa"/>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4</w:t>
            </w:r>
          </w:p>
        </w:tc>
        <w:tc>
          <w:tcPr>
            <w:tcW w:w="70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1</w:t>
            </w:r>
          </w:p>
        </w:tc>
        <w:tc>
          <w:tcPr>
            <w:tcW w:w="530" w:type="dxa"/>
            <w:vMerge w:val="restart"/>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2</w:t>
            </w:r>
          </w:p>
        </w:tc>
        <w:tc>
          <w:tcPr>
            <w:tcW w:w="993"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8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X</w:t>
            </w:r>
          </w:p>
        </w:tc>
      </w:tr>
      <w:tr w:rsidR="00AB16D8" w:rsidRPr="00AB16D8" w:rsidTr="00AB16D8">
        <w:trPr>
          <w:trHeight w:val="397"/>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b/>
                <w:bCs/>
              </w:rPr>
            </w:pPr>
          </w:p>
        </w:tc>
        <w:tc>
          <w:tcPr>
            <w:tcW w:w="2108"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b/>
                <w:bCs/>
              </w:rPr>
            </w:pPr>
          </w:p>
        </w:tc>
        <w:tc>
          <w:tcPr>
            <w:tcW w:w="446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rPr>
            </w:pPr>
            <w:r w:rsidRPr="00AB16D8">
              <w:rPr>
                <w:rFonts w:asciiTheme="majorBidi" w:eastAsia="Times New Roman" w:hAnsiTheme="majorBidi" w:cstheme="majorBidi"/>
              </w:rPr>
              <w:t>Internet Of Things (IoT)</w:t>
            </w:r>
          </w:p>
        </w:tc>
        <w:tc>
          <w:tcPr>
            <w:tcW w:w="791"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21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10,5</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rPr>
            </w:pPr>
          </w:p>
        </w:tc>
        <w:tc>
          <w:tcPr>
            <w:tcW w:w="585"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31,5</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EA16B7" w:rsidP="00AE2BDB">
            <w:pPr>
              <w:jc w:val="center"/>
              <w:rPr>
                <w:rFonts w:asciiTheme="majorBidi" w:eastAsia="Times New Roman" w:hAnsiTheme="majorBidi" w:cstheme="majorBidi"/>
              </w:rPr>
            </w:pPr>
            <w:r w:rsidRPr="00AB16D8">
              <w:rPr>
                <w:rFonts w:asciiTheme="majorBidi" w:eastAsia="Times New Roman" w:hAnsiTheme="majorBidi" w:cstheme="majorBidi"/>
              </w:rPr>
              <w:t>2</w:t>
            </w:r>
          </w:p>
        </w:tc>
        <w:tc>
          <w:tcPr>
            <w:tcW w:w="602"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rPr>
            </w:pPr>
          </w:p>
        </w:tc>
        <w:tc>
          <w:tcPr>
            <w:tcW w:w="70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EA16B7" w:rsidP="00EA16B7">
            <w:pPr>
              <w:jc w:val="center"/>
              <w:rPr>
                <w:rFonts w:asciiTheme="majorBidi" w:eastAsia="Times New Roman" w:hAnsiTheme="majorBidi" w:cstheme="majorBidi"/>
              </w:rPr>
            </w:pPr>
            <w:r w:rsidRPr="00AB16D8">
              <w:rPr>
                <w:rFonts w:asciiTheme="majorBidi" w:eastAsia="Times New Roman" w:hAnsiTheme="majorBidi" w:cstheme="majorBidi"/>
              </w:rPr>
              <w:t>1</w:t>
            </w:r>
          </w:p>
        </w:tc>
        <w:tc>
          <w:tcPr>
            <w:tcW w:w="530"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rPr>
            </w:pP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88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X</w:t>
            </w:r>
          </w:p>
        </w:tc>
      </w:tr>
      <w:tr w:rsidR="00AB16D8" w:rsidRPr="00AB16D8" w:rsidTr="00AB16D8">
        <w:trPr>
          <w:trHeight w:val="397"/>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b/>
                <w:bCs/>
              </w:rPr>
            </w:pPr>
          </w:p>
        </w:tc>
        <w:tc>
          <w:tcPr>
            <w:tcW w:w="2108"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b/>
                <w:bCs/>
              </w:rPr>
            </w:pPr>
          </w:p>
        </w:tc>
        <w:tc>
          <w:tcPr>
            <w:tcW w:w="44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rPr>
            </w:pPr>
          </w:p>
        </w:tc>
        <w:tc>
          <w:tcPr>
            <w:tcW w:w="791"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rPr>
                <w:rFonts w:asciiTheme="majorBidi" w:eastAsia="Times New Roman" w:hAnsiTheme="majorBidi" w:cstheme="majorBidi"/>
              </w:rPr>
            </w:pPr>
          </w:p>
        </w:tc>
        <w:tc>
          <w:tcPr>
            <w:tcW w:w="585"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602"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rPr>
            </w:pPr>
          </w:p>
        </w:tc>
        <w:tc>
          <w:tcPr>
            <w:tcW w:w="70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530" w:type="dxa"/>
            <w:vMerge/>
            <w:tcBorders>
              <w:top w:val="single" w:sz="6" w:space="0" w:color="CCCCCC"/>
              <w:left w:val="single" w:sz="6" w:space="0" w:color="CCCCCC"/>
              <w:bottom w:val="single" w:sz="6" w:space="0" w:color="000000"/>
              <w:right w:val="single" w:sz="6" w:space="0" w:color="000000"/>
            </w:tcBorders>
            <w:vAlign w:val="center"/>
            <w:hideMark/>
          </w:tcPr>
          <w:p w:rsidR="00AE2BDB" w:rsidRPr="00AB16D8" w:rsidRDefault="00AE2BDB" w:rsidP="00AE2BDB">
            <w:pPr>
              <w:rPr>
                <w:rFonts w:asciiTheme="majorBidi" w:eastAsia="Times New Roman" w:hAnsiTheme="majorBidi" w:cstheme="majorBidi"/>
              </w:rPr>
            </w:pP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p>
        </w:tc>
        <w:tc>
          <w:tcPr>
            <w:tcW w:w="88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E2BDB" w:rsidRPr="00AB16D8" w:rsidRDefault="00AE2BDB" w:rsidP="00AE2BDB">
            <w:pPr>
              <w:jc w:val="center"/>
              <w:rPr>
                <w:rFonts w:asciiTheme="majorBidi" w:eastAsia="Times New Roman" w:hAnsiTheme="majorBidi" w:cstheme="majorBidi"/>
              </w:rPr>
            </w:pPr>
            <w:r w:rsidRPr="00AB16D8">
              <w:rPr>
                <w:rFonts w:asciiTheme="majorBidi" w:eastAsia="Times New Roman" w:hAnsiTheme="majorBidi" w:cstheme="majorBidi"/>
              </w:rPr>
              <w:t>X</w:t>
            </w:r>
          </w:p>
        </w:tc>
      </w:tr>
      <w:tr w:rsidR="00AB16D8" w:rsidRPr="00AB16D8" w:rsidTr="00AB16D8">
        <w:trPr>
          <w:trHeight w:val="397"/>
        </w:trPr>
        <w:tc>
          <w:tcPr>
            <w:tcW w:w="7421" w:type="dxa"/>
            <w:gridSpan w:val="3"/>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AB16D8" w:rsidRPr="00AB16D8" w:rsidRDefault="00AB16D8" w:rsidP="00AB16D8">
            <w:pPr>
              <w:jc w:val="center"/>
              <w:rPr>
                <w:rFonts w:asciiTheme="majorBidi" w:eastAsia="Times New Roman" w:hAnsiTheme="majorBidi" w:cstheme="majorBidi"/>
                <w:b/>
                <w:bCs/>
              </w:rPr>
            </w:pPr>
            <w:r w:rsidRPr="00AB16D8">
              <w:rPr>
                <w:rFonts w:asciiTheme="majorBidi" w:eastAsia="Times New Roman" w:hAnsiTheme="majorBidi" w:cstheme="majorBidi"/>
                <w:b/>
                <w:bCs/>
              </w:rPr>
              <w:t>Total</w:t>
            </w:r>
          </w:p>
        </w:tc>
        <w:tc>
          <w:tcPr>
            <w:tcW w:w="791"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B16D8" w:rsidRPr="00AB16D8" w:rsidRDefault="00AB16D8"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210</w:t>
            </w:r>
          </w:p>
        </w:tc>
        <w:tc>
          <w:tcPr>
            <w:tcW w:w="567"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B16D8" w:rsidRPr="00AB16D8" w:rsidRDefault="00AB16D8"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21</w:t>
            </w:r>
          </w:p>
        </w:tc>
        <w:tc>
          <w:tcPr>
            <w:tcW w:w="567"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B16D8" w:rsidRPr="00AB16D8" w:rsidRDefault="00AB16D8"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94,5</w:t>
            </w:r>
          </w:p>
        </w:tc>
        <w:tc>
          <w:tcPr>
            <w:tcW w:w="585"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B16D8" w:rsidRPr="00AB16D8" w:rsidRDefault="00AB16D8"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346,5</w:t>
            </w:r>
          </w:p>
        </w:tc>
        <w:tc>
          <w:tcPr>
            <w:tcW w:w="709"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B16D8" w:rsidRPr="00AB16D8" w:rsidRDefault="00AB16D8"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30</w:t>
            </w:r>
          </w:p>
        </w:tc>
        <w:tc>
          <w:tcPr>
            <w:tcW w:w="60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B16D8" w:rsidRPr="00AB16D8" w:rsidRDefault="00AB16D8"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30</w:t>
            </w:r>
          </w:p>
        </w:tc>
        <w:tc>
          <w:tcPr>
            <w:tcW w:w="702"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B16D8" w:rsidRPr="00AB16D8" w:rsidRDefault="00AB16D8"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15</w:t>
            </w:r>
          </w:p>
        </w:tc>
        <w:tc>
          <w:tcPr>
            <w:tcW w:w="530" w:type="dxa"/>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center"/>
            <w:hideMark/>
          </w:tcPr>
          <w:p w:rsidR="00AB16D8" w:rsidRPr="00AB16D8" w:rsidRDefault="00AB16D8" w:rsidP="00AE2BDB">
            <w:pPr>
              <w:jc w:val="center"/>
              <w:rPr>
                <w:rFonts w:asciiTheme="majorBidi" w:eastAsia="Times New Roman" w:hAnsiTheme="majorBidi" w:cstheme="majorBidi"/>
                <w:b/>
                <w:bCs/>
              </w:rPr>
            </w:pPr>
            <w:r w:rsidRPr="00AB16D8">
              <w:rPr>
                <w:rFonts w:asciiTheme="majorBidi" w:eastAsia="Times New Roman" w:hAnsiTheme="majorBidi" w:cstheme="majorBidi"/>
                <w:b/>
                <w:bCs/>
              </w:rPr>
              <w:t>15</w:t>
            </w: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B16D8" w:rsidRPr="00AB16D8" w:rsidRDefault="00AB16D8" w:rsidP="00AE2BDB">
            <w:pPr>
              <w:jc w:val="center"/>
              <w:rPr>
                <w:rFonts w:asciiTheme="majorBidi" w:eastAsia="Times New Roman" w:hAnsiTheme="majorBidi" w:cstheme="majorBidi"/>
              </w:rPr>
            </w:pPr>
          </w:p>
        </w:tc>
        <w:tc>
          <w:tcPr>
            <w:tcW w:w="8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B16D8" w:rsidRPr="00AB16D8" w:rsidRDefault="00AB16D8" w:rsidP="00AE2BDB">
            <w:pPr>
              <w:rPr>
                <w:rFonts w:asciiTheme="majorBidi" w:eastAsia="Times New Roman" w:hAnsiTheme="majorBidi" w:cstheme="majorBidi"/>
              </w:rPr>
            </w:pPr>
          </w:p>
        </w:tc>
      </w:tr>
    </w:tbl>
    <w:p w:rsidR="00AE2BDB" w:rsidRDefault="00AE2BDB" w:rsidP="00AE2BDB"/>
    <w:p w:rsidR="00AE2BDB" w:rsidRDefault="00AE2BDB" w:rsidP="00AE2BDB"/>
    <w:p w:rsidR="00AE2BDB" w:rsidRDefault="00AE2BDB" w:rsidP="00AE2BDB"/>
    <w:p w:rsidR="00AB16D8" w:rsidRDefault="00AB16D8" w:rsidP="00AB16D8">
      <w:pPr>
        <w:pStyle w:val="Titre4"/>
        <w:spacing w:before="0" w:after="240"/>
        <w:ind w:left="862" w:hanging="862"/>
        <w:rPr>
          <w:lang w:val="fr-FR"/>
        </w:rPr>
      </w:pPr>
      <w:bookmarkStart w:id="73" w:name="_Toc1398490"/>
      <w:r>
        <w:rPr>
          <w:lang w:val="fr-FR"/>
        </w:rPr>
        <w:t xml:space="preserve">Programme du MP </w:t>
      </w:r>
      <w:r w:rsidRPr="00DE1169">
        <w:rPr>
          <w:lang w:val="fr-FR"/>
        </w:rPr>
        <w:t xml:space="preserve"> « Data Science »</w:t>
      </w:r>
      <w:r>
        <w:rPr>
          <w:lang w:val="fr-FR"/>
        </w:rPr>
        <w:t xml:space="preserve"> - Semestre 4</w:t>
      </w:r>
      <w:bookmarkEnd w:id="73"/>
    </w:p>
    <w:tbl>
      <w:tblPr>
        <w:tblW w:w="1457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3965"/>
        <w:gridCol w:w="1373"/>
        <w:gridCol w:w="816"/>
        <w:gridCol w:w="767"/>
        <w:gridCol w:w="807"/>
        <w:gridCol w:w="455"/>
        <w:gridCol w:w="883"/>
        <w:gridCol w:w="499"/>
        <w:gridCol w:w="792"/>
        <w:gridCol w:w="1244"/>
      </w:tblGrid>
      <w:tr w:rsidR="00AB16D8" w:rsidRPr="00AB16D8" w:rsidTr="00AB16D8">
        <w:trPr>
          <w:trHeight w:val="710"/>
        </w:trPr>
        <w:tc>
          <w:tcPr>
            <w:tcW w:w="2977" w:type="dxa"/>
            <w:vMerge w:val="restart"/>
            <w:shd w:val="clear" w:color="auto" w:fill="FFFFFF"/>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Code de l'UE</w:t>
            </w:r>
          </w:p>
        </w:tc>
        <w:tc>
          <w:tcPr>
            <w:tcW w:w="3965" w:type="dxa"/>
            <w:vMerge w:val="restart"/>
            <w:shd w:val="clear" w:color="auto" w:fill="FFFFFF"/>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Elément Constitutif d’UE (ECUE)</w:t>
            </w:r>
          </w:p>
        </w:tc>
        <w:tc>
          <w:tcPr>
            <w:tcW w:w="0" w:type="auto"/>
            <w:gridSpan w:val="3"/>
            <w:shd w:val="clear" w:color="auto" w:fill="FFFFFF"/>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Volume horaire semestriel</w:t>
            </w:r>
          </w:p>
        </w:tc>
        <w:tc>
          <w:tcPr>
            <w:tcW w:w="0" w:type="auto"/>
            <w:gridSpan w:val="2"/>
            <w:shd w:val="clear" w:color="auto" w:fill="FFFFFF"/>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Crédits</w:t>
            </w:r>
          </w:p>
        </w:tc>
        <w:tc>
          <w:tcPr>
            <w:tcW w:w="0" w:type="auto"/>
            <w:gridSpan w:val="2"/>
            <w:shd w:val="clear" w:color="auto" w:fill="FFFFFF"/>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Coefficients</w:t>
            </w:r>
          </w:p>
        </w:tc>
        <w:tc>
          <w:tcPr>
            <w:tcW w:w="0" w:type="auto"/>
            <w:gridSpan w:val="2"/>
            <w:shd w:val="clear" w:color="auto" w:fill="FFFFFF"/>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Régime d’examen</w:t>
            </w:r>
          </w:p>
        </w:tc>
      </w:tr>
      <w:tr w:rsidR="00AB16D8" w:rsidRPr="00AB16D8" w:rsidTr="00AB16D8">
        <w:trPr>
          <w:trHeight w:val="478"/>
        </w:trPr>
        <w:tc>
          <w:tcPr>
            <w:tcW w:w="2977" w:type="dxa"/>
            <w:vMerge/>
            <w:vAlign w:val="center"/>
            <w:hideMark/>
          </w:tcPr>
          <w:p w:rsidR="00AB16D8" w:rsidRPr="00AB16D8" w:rsidRDefault="00AB16D8" w:rsidP="00AC18BF">
            <w:pPr>
              <w:rPr>
                <w:rFonts w:ascii="Times New Roman" w:eastAsia="Times New Roman" w:hAnsi="Times New Roman" w:cs="Times New Roman"/>
                <w:b/>
                <w:bCs/>
              </w:rPr>
            </w:pPr>
          </w:p>
        </w:tc>
        <w:tc>
          <w:tcPr>
            <w:tcW w:w="3965" w:type="dxa"/>
            <w:vMerge/>
            <w:vAlign w:val="center"/>
            <w:hideMark/>
          </w:tcPr>
          <w:p w:rsidR="00AB16D8" w:rsidRPr="00AB16D8" w:rsidRDefault="00AB16D8" w:rsidP="00AC18BF">
            <w:pPr>
              <w:rPr>
                <w:rFonts w:ascii="Times New Roman" w:eastAsia="Times New Roman" w:hAnsi="Times New Roman" w:cs="Times New Roman"/>
                <w:b/>
                <w:bCs/>
              </w:rPr>
            </w:pPr>
          </w:p>
        </w:tc>
        <w:tc>
          <w:tcPr>
            <w:tcW w:w="0" w:type="auto"/>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Cours</w:t>
            </w:r>
          </w:p>
        </w:tc>
        <w:tc>
          <w:tcPr>
            <w:tcW w:w="0" w:type="auto"/>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TD</w:t>
            </w:r>
          </w:p>
        </w:tc>
        <w:tc>
          <w:tcPr>
            <w:tcW w:w="0" w:type="auto"/>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TP</w:t>
            </w:r>
          </w:p>
        </w:tc>
        <w:tc>
          <w:tcPr>
            <w:tcW w:w="0" w:type="auto"/>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ECUE</w:t>
            </w:r>
          </w:p>
        </w:tc>
        <w:tc>
          <w:tcPr>
            <w:tcW w:w="0" w:type="auto"/>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UE</w:t>
            </w:r>
          </w:p>
        </w:tc>
        <w:tc>
          <w:tcPr>
            <w:tcW w:w="0" w:type="auto"/>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ECUE</w:t>
            </w:r>
          </w:p>
        </w:tc>
        <w:tc>
          <w:tcPr>
            <w:tcW w:w="0" w:type="auto"/>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UE</w:t>
            </w:r>
          </w:p>
        </w:tc>
        <w:tc>
          <w:tcPr>
            <w:tcW w:w="0" w:type="auto"/>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CC</w:t>
            </w:r>
          </w:p>
        </w:tc>
        <w:tc>
          <w:tcPr>
            <w:tcW w:w="0" w:type="auto"/>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Mixte</w:t>
            </w:r>
          </w:p>
        </w:tc>
      </w:tr>
      <w:tr w:rsidR="00AB16D8" w:rsidRPr="00AB16D8" w:rsidTr="00AB16D8">
        <w:trPr>
          <w:trHeight w:val="638"/>
        </w:trPr>
        <w:tc>
          <w:tcPr>
            <w:tcW w:w="2977" w:type="dxa"/>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UE16</w:t>
            </w:r>
          </w:p>
        </w:tc>
        <w:tc>
          <w:tcPr>
            <w:tcW w:w="3965" w:type="dxa"/>
            <w:noWrap/>
            <w:tcMar>
              <w:top w:w="0" w:type="dxa"/>
              <w:left w:w="45" w:type="dxa"/>
              <w:bottom w:w="0" w:type="dxa"/>
              <w:right w:w="45" w:type="dxa"/>
            </w:tcMar>
            <w:vAlign w:val="center"/>
            <w:hideMark/>
          </w:tcPr>
          <w:p w:rsidR="00AB16D8" w:rsidRPr="00AB16D8" w:rsidRDefault="00AB16D8" w:rsidP="00AC18BF">
            <w:pPr>
              <w:rPr>
                <w:rFonts w:ascii="Times New Roman" w:eastAsia="Times New Roman" w:hAnsi="Times New Roman" w:cs="Times New Roman"/>
                <w:b/>
                <w:bCs/>
              </w:rPr>
            </w:pPr>
            <w:r w:rsidRPr="00AB16D8">
              <w:rPr>
                <w:rFonts w:ascii="Times New Roman" w:eastAsia="Times New Roman" w:hAnsi="Times New Roman" w:cs="Times New Roman"/>
                <w:b/>
                <w:bCs/>
              </w:rPr>
              <w:t>Stage</w:t>
            </w:r>
            <w:r>
              <w:rPr>
                <w:rFonts w:ascii="Times New Roman" w:eastAsia="Times New Roman" w:hAnsi="Times New Roman" w:cs="Times New Roman"/>
                <w:b/>
                <w:bCs/>
              </w:rPr>
              <w:t xml:space="preserve"> en entreprise</w:t>
            </w:r>
          </w:p>
        </w:tc>
        <w:tc>
          <w:tcPr>
            <w:tcW w:w="0" w:type="auto"/>
            <w:tcMar>
              <w:top w:w="0" w:type="dxa"/>
              <w:left w:w="45" w:type="dxa"/>
              <w:bottom w:w="0" w:type="dxa"/>
              <w:right w:w="45" w:type="dxa"/>
            </w:tcMar>
            <w:vAlign w:val="bottom"/>
            <w:hideMark/>
          </w:tcPr>
          <w:p w:rsidR="00AB16D8" w:rsidRPr="00AB16D8" w:rsidRDefault="00AB16D8" w:rsidP="00AC18BF">
            <w:pPr>
              <w:rPr>
                <w:rFonts w:ascii="Times New Roman" w:eastAsia="Times New Roman" w:hAnsi="Times New Roman" w:cs="Times New Roman"/>
              </w:rPr>
            </w:pPr>
          </w:p>
        </w:tc>
        <w:tc>
          <w:tcPr>
            <w:tcW w:w="0" w:type="auto"/>
            <w:tcMar>
              <w:top w:w="0" w:type="dxa"/>
              <w:left w:w="45" w:type="dxa"/>
              <w:bottom w:w="0" w:type="dxa"/>
              <w:right w:w="45" w:type="dxa"/>
            </w:tcMar>
            <w:vAlign w:val="bottom"/>
            <w:hideMark/>
          </w:tcPr>
          <w:p w:rsidR="00AB16D8" w:rsidRPr="00AB16D8" w:rsidRDefault="00AB16D8" w:rsidP="00AC18BF">
            <w:pPr>
              <w:rPr>
                <w:rFonts w:ascii="Times New Roman" w:eastAsia="Times New Roman" w:hAnsi="Times New Roman" w:cs="Times New Roman"/>
              </w:rPr>
            </w:pPr>
          </w:p>
        </w:tc>
        <w:tc>
          <w:tcPr>
            <w:tcW w:w="0" w:type="auto"/>
            <w:tcMar>
              <w:top w:w="0" w:type="dxa"/>
              <w:left w:w="45" w:type="dxa"/>
              <w:bottom w:w="0" w:type="dxa"/>
              <w:right w:w="45" w:type="dxa"/>
            </w:tcMar>
            <w:vAlign w:val="bottom"/>
            <w:hideMark/>
          </w:tcPr>
          <w:p w:rsidR="00AB16D8" w:rsidRPr="00AB16D8" w:rsidRDefault="00AB16D8" w:rsidP="00AC18BF">
            <w:pPr>
              <w:rPr>
                <w:rFonts w:ascii="Times New Roman" w:eastAsia="Times New Roman" w:hAnsi="Times New Roman" w:cs="Times New Roman"/>
              </w:rPr>
            </w:pPr>
          </w:p>
        </w:tc>
        <w:tc>
          <w:tcPr>
            <w:tcW w:w="0" w:type="auto"/>
            <w:noWrap/>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30</w:t>
            </w:r>
          </w:p>
        </w:tc>
        <w:tc>
          <w:tcPr>
            <w:tcW w:w="0" w:type="auto"/>
            <w:noWrap/>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30</w:t>
            </w:r>
          </w:p>
        </w:tc>
        <w:tc>
          <w:tcPr>
            <w:tcW w:w="0" w:type="auto"/>
            <w:noWrap/>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15</w:t>
            </w:r>
          </w:p>
        </w:tc>
        <w:tc>
          <w:tcPr>
            <w:tcW w:w="0" w:type="auto"/>
            <w:noWrap/>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b/>
                <w:bCs/>
              </w:rPr>
            </w:pPr>
            <w:r w:rsidRPr="00AB16D8">
              <w:rPr>
                <w:rFonts w:ascii="Times New Roman" w:eastAsia="Times New Roman" w:hAnsi="Times New Roman" w:cs="Times New Roman"/>
                <w:b/>
                <w:bCs/>
              </w:rPr>
              <w:t>15</w:t>
            </w:r>
          </w:p>
        </w:tc>
        <w:tc>
          <w:tcPr>
            <w:tcW w:w="0" w:type="auto"/>
            <w:gridSpan w:val="2"/>
            <w:noWrap/>
            <w:tcMar>
              <w:top w:w="0" w:type="dxa"/>
              <w:left w:w="45" w:type="dxa"/>
              <w:bottom w:w="0" w:type="dxa"/>
              <w:right w:w="45" w:type="dxa"/>
            </w:tcMar>
            <w:vAlign w:val="center"/>
            <w:hideMark/>
          </w:tcPr>
          <w:p w:rsidR="00AB16D8" w:rsidRPr="00AB16D8" w:rsidRDefault="00AB16D8" w:rsidP="00AC18BF">
            <w:pPr>
              <w:jc w:val="center"/>
              <w:rPr>
                <w:rFonts w:ascii="Times New Roman" w:eastAsia="Times New Roman" w:hAnsi="Times New Roman" w:cs="Times New Roman"/>
              </w:rPr>
            </w:pPr>
            <w:r w:rsidRPr="00AB16D8">
              <w:rPr>
                <w:rFonts w:ascii="Times New Roman" w:eastAsia="Times New Roman" w:hAnsi="Times New Roman" w:cs="Times New Roman"/>
              </w:rPr>
              <w:t>Soutenance</w:t>
            </w:r>
          </w:p>
        </w:tc>
      </w:tr>
    </w:tbl>
    <w:p w:rsidR="00AB16D8" w:rsidRDefault="00AB16D8" w:rsidP="00AB16D8">
      <w:pPr>
        <w:rPr>
          <w:lang w:val="fr-FR"/>
        </w:rPr>
      </w:pPr>
    </w:p>
    <w:p w:rsidR="006358DE" w:rsidRDefault="006358DE" w:rsidP="009C5862">
      <w:pPr>
        <w:pStyle w:val="Titre3"/>
        <w:numPr>
          <w:ilvl w:val="0"/>
          <w:numId w:val="0"/>
        </w:numPr>
        <w:ind w:left="993"/>
        <w:sectPr w:rsidR="006358DE" w:rsidSect="002B6402">
          <w:type w:val="nextColumn"/>
          <w:pgSz w:w="16840" w:h="11900" w:orient="landscape"/>
          <w:pgMar w:top="1134" w:right="1134" w:bottom="1134" w:left="1134" w:header="0" w:footer="959" w:gutter="0"/>
          <w:cols w:space="720"/>
          <w:docGrid w:linePitch="299"/>
        </w:sectPr>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Default="0077402E" w:rsidP="009C5862">
      <w:pPr>
        <w:pStyle w:val="Titre3"/>
        <w:numPr>
          <w:ilvl w:val="0"/>
          <w:numId w:val="0"/>
        </w:numPr>
        <w:ind w:left="993"/>
      </w:pPr>
    </w:p>
    <w:p w:rsidR="0077402E" w:rsidRPr="00DE1169" w:rsidRDefault="0077402E" w:rsidP="00DE1169">
      <w:pPr>
        <w:pStyle w:val="Titre4"/>
        <w:rPr>
          <w:lang w:val="fr-FR"/>
        </w:rPr>
      </w:pPr>
      <w:bookmarkStart w:id="74" w:name="_Toc1398491"/>
      <w:r w:rsidRPr="00DE1169">
        <w:rPr>
          <w:lang w:val="fr-FR"/>
        </w:rPr>
        <w:t>Matrice de Correspondance Référentiel Formation/ Référentiel Compét</w:t>
      </w:r>
      <w:r w:rsidR="00BE3AB4">
        <w:rPr>
          <w:lang w:val="fr-FR"/>
        </w:rPr>
        <w:t>ences du Mastère Professionnel</w:t>
      </w:r>
      <w:r w:rsidRPr="00DE1169">
        <w:rPr>
          <w:lang w:val="fr-FR"/>
        </w:rPr>
        <w:t xml:space="preserve"> « Data Science »</w:t>
      </w:r>
      <w:bookmarkEnd w:id="74"/>
    </w:p>
    <w:p w:rsidR="0077402E" w:rsidRPr="00AB5319" w:rsidRDefault="0077402E" w:rsidP="00AC18BF">
      <w:pPr>
        <w:rPr>
          <w:lang w:val="fr-FR"/>
        </w:rPr>
      </w:pPr>
    </w:p>
    <w:p w:rsidR="00AC18BF" w:rsidRPr="00AB5319" w:rsidRDefault="00AC18BF" w:rsidP="00AC18BF">
      <w:pPr>
        <w:rPr>
          <w:lang w:val="fr-FR"/>
        </w:rPr>
      </w:pPr>
    </w:p>
    <w:p w:rsidR="00AC18BF" w:rsidRPr="00AB5319" w:rsidRDefault="00AC18BF" w:rsidP="00AC18BF">
      <w:pPr>
        <w:rPr>
          <w:lang w:val="fr-FR"/>
        </w:rPr>
      </w:pPr>
    </w:p>
    <w:p w:rsidR="00AC18BF" w:rsidRPr="00AB5319" w:rsidRDefault="00AC18BF" w:rsidP="00AC18BF">
      <w:pPr>
        <w:rPr>
          <w:lang w:val="fr-FR"/>
        </w:rPr>
      </w:pPr>
    </w:p>
    <w:p w:rsidR="00AC18BF" w:rsidRPr="00AB5319" w:rsidRDefault="00AC18BF" w:rsidP="00AC18BF">
      <w:pPr>
        <w:rPr>
          <w:lang w:val="fr-FR"/>
        </w:rPr>
        <w:sectPr w:rsidR="00AC18BF" w:rsidRPr="00AB5319" w:rsidSect="002B6402">
          <w:type w:val="nextColumn"/>
          <w:pgSz w:w="11900" w:h="16840"/>
          <w:pgMar w:top="1134" w:right="1134" w:bottom="1134" w:left="1134" w:header="0" w:footer="959" w:gutter="0"/>
          <w:cols w:space="720"/>
          <w:docGrid w:linePitch="299"/>
        </w:sectPr>
      </w:pPr>
    </w:p>
    <w:p w:rsidR="00AC18BF" w:rsidRPr="00AC18BF" w:rsidRDefault="00AC18BF" w:rsidP="00AC18BF">
      <w:pPr>
        <w:jc w:val="center"/>
        <w:rPr>
          <w:rFonts w:asciiTheme="majorBidi" w:hAnsiTheme="majorBidi" w:cstheme="majorBidi"/>
          <w:b/>
          <w:bCs/>
          <w:sz w:val="28"/>
          <w:szCs w:val="28"/>
          <w:lang w:val="fr-FR"/>
        </w:rPr>
      </w:pPr>
      <w:r w:rsidRPr="00AC18BF">
        <w:rPr>
          <w:rFonts w:asciiTheme="majorBidi" w:hAnsiTheme="majorBidi" w:cstheme="majorBidi"/>
          <w:b/>
          <w:bCs/>
          <w:sz w:val="28"/>
          <w:szCs w:val="28"/>
          <w:lang w:val="fr-FR"/>
        </w:rPr>
        <w:lastRenderedPageBreak/>
        <w:t>Matrice de Réf</w:t>
      </w:r>
      <w:r w:rsidR="00232CAF">
        <w:rPr>
          <w:rFonts w:asciiTheme="majorBidi" w:hAnsiTheme="majorBidi" w:cstheme="majorBidi"/>
          <w:b/>
          <w:bCs/>
          <w:sz w:val="28"/>
          <w:szCs w:val="28"/>
          <w:lang w:val="fr-FR"/>
        </w:rPr>
        <w:t>érentiel Compétences/ referentie</w:t>
      </w:r>
      <w:r w:rsidRPr="00AC18BF">
        <w:rPr>
          <w:rFonts w:asciiTheme="majorBidi" w:hAnsiTheme="majorBidi" w:cstheme="majorBidi"/>
          <w:b/>
          <w:bCs/>
          <w:sz w:val="28"/>
          <w:szCs w:val="28"/>
          <w:lang w:val="fr-FR"/>
        </w:rPr>
        <w:t>l Formation</w:t>
      </w:r>
      <w:r>
        <w:rPr>
          <w:rFonts w:asciiTheme="majorBidi" w:hAnsiTheme="majorBidi" w:cstheme="majorBidi"/>
          <w:b/>
          <w:bCs/>
          <w:sz w:val="28"/>
          <w:szCs w:val="28"/>
          <w:lang w:val="fr-FR"/>
        </w:rPr>
        <w:t xml:space="preserve"> </w:t>
      </w:r>
      <w:proofErr w:type="gramStart"/>
      <w:r>
        <w:rPr>
          <w:rFonts w:asciiTheme="majorBidi" w:hAnsiTheme="majorBidi" w:cstheme="majorBidi"/>
          <w:b/>
          <w:bCs/>
          <w:sz w:val="28"/>
          <w:szCs w:val="28"/>
          <w:lang w:val="fr-FR"/>
        </w:rPr>
        <w:t>( 1</w:t>
      </w:r>
      <w:r w:rsidRPr="00AC18BF">
        <w:rPr>
          <w:rFonts w:asciiTheme="majorBidi" w:hAnsiTheme="majorBidi" w:cstheme="majorBidi"/>
          <w:b/>
          <w:bCs/>
          <w:sz w:val="28"/>
          <w:szCs w:val="28"/>
          <w:vertAlign w:val="superscript"/>
          <w:lang w:val="fr-FR"/>
        </w:rPr>
        <w:t>ère</w:t>
      </w:r>
      <w:proofErr w:type="gramEnd"/>
      <w:r>
        <w:rPr>
          <w:rFonts w:asciiTheme="majorBidi" w:hAnsiTheme="majorBidi" w:cstheme="majorBidi"/>
          <w:b/>
          <w:bCs/>
          <w:sz w:val="28"/>
          <w:szCs w:val="28"/>
          <w:lang w:val="fr-FR"/>
        </w:rPr>
        <w:t xml:space="preserve"> Année)</w:t>
      </w:r>
    </w:p>
    <w:tbl>
      <w:tblPr>
        <w:tblW w:w="15041" w:type="dxa"/>
        <w:tblInd w:w="55" w:type="dxa"/>
        <w:tblLayout w:type="fixed"/>
        <w:tblCellMar>
          <w:left w:w="70" w:type="dxa"/>
          <w:right w:w="70" w:type="dxa"/>
        </w:tblCellMar>
        <w:tblLook w:val="04A0" w:firstRow="1" w:lastRow="0" w:firstColumn="1" w:lastColumn="0" w:noHBand="0" w:noVBand="1"/>
      </w:tblPr>
      <w:tblGrid>
        <w:gridCol w:w="5260"/>
        <w:gridCol w:w="567"/>
        <w:gridCol w:w="425"/>
        <w:gridCol w:w="426"/>
        <w:gridCol w:w="425"/>
        <w:gridCol w:w="425"/>
        <w:gridCol w:w="425"/>
        <w:gridCol w:w="567"/>
        <w:gridCol w:w="426"/>
        <w:gridCol w:w="408"/>
        <w:gridCol w:w="360"/>
        <w:gridCol w:w="371"/>
        <w:gridCol w:w="420"/>
        <w:gridCol w:w="567"/>
        <w:gridCol w:w="567"/>
        <w:gridCol w:w="567"/>
        <w:gridCol w:w="567"/>
        <w:gridCol w:w="567"/>
        <w:gridCol w:w="567"/>
        <w:gridCol w:w="567"/>
        <w:gridCol w:w="567"/>
      </w:tblGrid>
      <w:tr w:rsidR="00AC18BF" w:rsidRPr="00172A43" w:rsidTr="00B43DAC">
        <w:trPr>
          <w:trHeight w:val="2218"/>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8BF" w:rsidRPr="00AC18BF" w:rsidRDefault="00AC18BF" w:rsidP="00AC18BF">
            <w:pPr>
              <w:widowControl/>
              <w:rPr>
                <w:rFonts w:ascii="Times New Roman" w:eastAsia="Times New Roman" w:hAnsi="Times New Roman" w:cs="Times New Roman"/>
                <w:b/>
                <w:bCs/>
                <w:sz w:val="18"/>
                <w:szCs w:val="18"/>
                <w:lang w:val="fr-FR" w:eastAsia="fr-FR"/>
                <w14:shadow w14:blurRad="50800" w14:dist="38100" w14:dir="2700000" w14:sx="100000" w14:sy="100000" w14:kx="0" w14:ky="0" w14:algn="tl">
                  <w14:srgbClr w14:val="000000">
                    <w14:alpha w14:val="60000"/>
                  </w14:srgbClr>
                </w14:shadow>
              </w:rPr>
            </w:pPr>
            <w:r w:rsidRPr="00AC18BF">
              <w:rPr>
                <w:rFonts w:ascii="Times New Roman" w:eastAsia="Times New Roman" w:hAnsi="Times New Roman" w:cs="Times New Roman"/>
                <w:b/>
                <w:bCs/>
                <w:sz w:val="18"/>
                <w:szCs w:val="18"/>
                <w:lang w:val="fr-FR" w:eastAsia="fr-FR"/>
                <w14:shadow w14:blurRad="50800" w14:dist="38100" w14:dir="2700000" w14:sx="100000" w14:sy="100000" w14:kx="0" w14:ky="0" w14:algn="tl">
                  <w14:srgbClr w14:val="000000">
                    <w14:alpha w14:val="60000"/>
                  </w14:srgbClr>
                </w14:shadow>
              </w:rPr>
              <w:t xml:space="preserve">                                                            Référentiel Formation                                                                                                                                                                                                                                                                                                                                                                Référentiel Compétences</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val="fr-FR" w:eastAsia="fr-FR"/>
              </w:rPr>
              <w:t>Fondements Mathématiques des Données Scientifiques</w:t>
            </w:r>
          </w:p>
        </w:tc>
        <w:tc>
          <w:tcPr>
            <w:tcW w:w="425"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val="fr-FR" w:eastAsia="fr-FR"/>
              </w:rPr>
              <w:t>Complexité Algorithmique</w:t>
            </w:r>
          </w:p>
        </w:tc>
        <w:tc>
          <w:tcPr>
            <w:tcW w:w="426"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val="fr-FR" w:eastAsia="fr-FR"/>
              </w:rPr>
              <w:t>Atelier Statistique avec R</w:t>
            </w:r>
          </w:p>
        </w:tc>
        <w:tc>
          <w:tcPr>
            <w:tcW w:w="425"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val="fr-FR" w:eastAsia="fr-FR"/>
              </w:rPr>
              <w:t>Introduction au Big Data</w:t>
            </w:r>
          </w:p>
        </w:tc>
        <w:tc>
          <w:tcPr>
            <w:tcW w:w="425"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val="fr-FR" w:eastAsia="fr-FR"/>
              </w:rPr>
              <w:t>Calcul Parallèle et Distribué</w:t>
            </w:r>
          </w:p>
        </w:tc>
        <w:tc>
          <w:tcPr>
            <w:tcW w:w="425"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val="fr-FR" w:eastAsia="fr-FR"/>
              </w:rPr>
              <w:t>Base de Données NoSQL</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val="fr-FR" w:eastAsia="fr-FR"/>
              </w:rPr>
              <w:t>Système de Gestion des Bases de Données PL_SQL</w:t>
            </w:r>
          </w:p>
        </w:tc>
        <w:tc>
          <w:tcPr>
            <w:tcW w:w="426"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Pr>
                <w:rFonts w:ascii="Times New Roman" w:eastAsia="Times New Roman" w:hAnsi="Times New Roman" w:cs="Times New Roman"/>
                <w:color w:val="000000"/>
                <w:sz w:val="18"/>
                <w:szCs w:val="18"/>
                <w:lang w:val="fr-FR" w:eastAsia="fr-FR"/>
              </w:rPr>
              <w:t xml:space="preserve">Anglais </w:t>
            </w:r>
          </w:p>
        </w:tc>
        <w:tc>
          <w:tcPr>
            <w:tcW w:w="408"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512C29" w:rsidP="00AC18BF">
            <w:pPr>
              <w:widowControl/>
              <w:rPr>
                <w:rFonts w:ascii="Times New Roman" w:eastAsia="Times New Roman" w:hAnsi="Times New Roman" w:cs="Times New Roman"/>
                <w:color w:val="000000"/>
                <w:sz w:val="18"/>
                <w:szCs w:val="18"/>
                <w:lang w:val="fr-FR" w:eastAsia="fr-FR"/>
              </w:rPr>
            </w:pPr>
            <w:r>
              <w:rPr>
                <w:rFonts w:ascii="Times New Roman" w:eastAsia="Times New Roman" w:hAnsi="Times New Roman" w:cs="Times New Roman"/>
                <w:color w:val="000000"/>
                <w:sz w:val="18"/>
                <w:szCs w:val="18"/>
                <w:lang w:val="fr-FR" w:eastAsia="fr-FR"/>
              </w:rPr>
              <w:t>Techniques de Communicatio</w:t>
            </w:r>
            <w:r w:rsidR="00AC18BF">
              <w:rPr>
                <w:rFonts w:ascii="Times New Roman" w:eastAsia="Times New Roman" w:hAnsi="Times New Roman" w:cs="Times New Roman"/>
                <w:color w:val="000000"/>
                <w:sz w:val="18"/>
                <w:szCs w:val="18"/>
                <w:lang w:val="fr-FR" w:eastAsia="fr-FR"/>
              </w:rPr>
              <w:t xml:space="preserve"> </w:t>
            </w:r>
          </w:p>
        </w:tc>
        <w:tc>
          <w:tcPr>
            <w:tcW w:w="360"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val="fr-FR" w:eastAsia="fr-FR"/>
              </w:rPr>
              <w:t>Culture d'Entreprises</w:t>
            </w:r>
          </w:p>
        </w:tc>
        <w:tc>
          <w:tcPr>
            <w:tcW w:w="371"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eastAsia="fr-FR"/>
              </w:rPr>
              <w:t>Machine Learning 1</w:t>
            </w:r>
          </w:p>
        </w:tc>
        <w:tc>
          <w:tcPr>
            <w:tcW w:w="420"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eastAsia="fr-FR"/>
              </w:rPr>
              <w:t>Fouille de données</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val="fr-FR" w:eastAsia="fr-FR"/>
              </w:rPr>
              <w:t>Atelier Fouille de Données et Machine Learning</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val="fr-FR" w:eastAsia="fr-FR"/>
              </w:rPr>
              <w:t>Traitement du Big Data Avancé</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val="fr-FR" w:eastAsia="fr-FR"/>
              </w:rPr>
              <w:t xml:space="preserve">Modélisation des Systèmes pour le Big Data </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val="fr-FR" w:eastAsia="fr-FR"/>
              </w:rPr>
              <w:t>Traitement du Big Data Avancé</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val="fr-FR" w:eastAsia="fr-FR"/>
              </w:rPr>
              <w:t>Systèmes Répartis pour le Big Data</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eastAsia="fr-FR"/>
              </w:rPr>
              <w:t>Système d’Information Décisionnel</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eastAsia="fr-FR"/>
              </w:rPr>
              <w:t>Visualisation des Données Massives</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AC18BF" w:rsidRPr="00AC18BF" w:rsidRDefault="00AC18BF" w:rsidP="00AC18BF">
            <w:pPr>
              <w:widowControl/>
              <w:rPr>
                <w:rFonts w:ascii="Times New Roman" w:eastAsia="Times New Roman" w:hAnsi="Times New Roman" w:cs="Times New Roman"/>
                <w:color w:val="000000"/>
                <w:sz w:val="18"/>
                <w:szCs w:val="18"/>
                <w:lang w:val="fr-FR" w:eastAsia="fr-FR"/>
              </w:rPr>
            </w:pPr>
            <w:r w:rsidRPr="00AC18BF">
              <w:rPr>
                <w:rFonts w:ascii="Times New Roman" w:eastAsia="Times New Roman" w:hAnsi="Times New Roman" w:cs="Times New Roman"/>
                <w:color w:val="000000"/>
                <w:sz w:val="18"/>
                <w:szCs w:val="18"/>
                <w:lang w:val="fr-FR" w:eastAsia="fr-FR"/>
              </w:rPr>
              <w:t>Processus Agile Unifié de Développement</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000000" w:fill="BFBFBF"/>
            <w:hideMark/>
          </w:tcPr>
          <w:p w:rsidR="00AC18BF" w:rsidRPr="00AC18BF" w:rsidRDefault="00AC18BF" w:rsidP="00AC18BF">
            <w:pPr>
              <w:widowControl/>
              <w:rPr>
                <w:rFonts w:ascii="Times New Roman" w:eastAsia="Times New Roman" w:hAnsi="Times New Roman" w:cs="Times New Roman"/>
                <w:b/>
                <w:bCs/>
                <w:i/>
                <w:iCs/>
                <w:sz w:val="18"/>
                <w:szCs w:val="18"/>
                <w:lang w:val="fr-FR" w:eastAsia="fr-FR"/>
              </w:rPr>
            </w:pPr>
            <w:r w:rsidRPr="00AC18BF">
              <w:rPr>
                <w:rFonts w:ascii="Times New Roman" w:eastAsia="Times New Roman" w:hAnsi="Times New Roman" w:cs="Times New Roman"/>
                <w:b/>
                <w:bCs/>
                <w:i/>
                <w:iCs/>
                <w:sz w:val="18"/>
                <w:szCs w:val="18"/>
                <w:lang w:val="fr-FR" w:eastAsia="fr-FR"/>
              </w:rPr>
              <w:t xml:space="preserve">       Compétences              </w:t>
            </w:r>
          </w:p>
        </w:tc>
        <w:tc>
          <w:tcPr>
            <w:tcW w:w="567"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25"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26"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25"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25"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25"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26"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08"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360"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371"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20"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single" w:sz="4" w:space="0" w:color="auto"/>
              <w:left w:val="nil"/>
              <w:bottom w:val="single" w:sz="4" w:space="0" w:color="auto"/>
              <w:right w:val="single" w:sz="4" w:space="0" w:color="auto"/>
            </w:tcBorders>
            <w:shd w:val="clear" w:color="000000" w:fill="BFBFBF"/>
            <w:hideMark/>
          </w:tcPr>
          <w:p w:rsidR="00AC18BF" w:rsidRPr="00AC18BF" w:rsidRDefault="00AC18BF" w:rsidP="00AC18BF">
            <w:pPr>
              <w:widowControl/>
              <w:jc w:val="both"/>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000000" w:fill="D9D9D9"/>
            <w:noWrap/>
            <w:vAlign w:val="bottom"/>
            <w:hideMark/>
          </w:tcPr>
          <w:p w:rsidR="00AC18BF" w:rsidRPr="00AC18BF" w:rsidRDefault="00AC18BF" w:rsidP="00AC18BF">
            <w:pPr>
              <w:widowControl/>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Cométences Théorique</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26"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26"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08"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360"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371"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420"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Les méthodes d'analyse des données</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Les méthodes d’analyse de l’information et des processus métiers</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Les outils et les appareils informatiques d'analyse des données</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r w:rsidR="00512C29">
              <w:rPr>
                <w:rFonts w:ascii="Times New Roman" w:eastAsia="Times New Roman" w:hAnsi="Times New Roman" w:cs="Times New Roman"/>
                <w:b/>
                <w:bCs/>
                <w:sz w:val="18"/>
                <w:szCs w:val="18"/>
                <w:lang w:val="fr-FR" w:eastAsia="fr-FR"/>
              </w:rPr>
              <w:t>N3</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Les défis liés au volume des gisements de données (Big Data)</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Les défis liés aux données non-structurées (Data Analytics)</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Les méthodes de gestion des données</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65"/>
        </w:trPr>
        <w:tc>
          <w:tcPr>
            <w:tcW w:w="6252" w:type="dxa"/>
            <w:gridSpan w:val="3"/>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Les outils et les appareils informatiques de sto</w:t>
            </w:r>
            <w:r>
              <w:rPr>
                <w:rFonts w:ascii="Times New Roman" w:eastAsia="Times New Roman" w:hAnsi="Times New Roman" w:cs="Times New Roman"/>
                <w:sz w:val="18"/>
                <w:szCs w:val="18"/>
                <w:lang w:val="fr-FR" w:eastAsia="fr-FR"/>
              </w:rPr>
              <w:t>ckage et de recherche de données</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172A43"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xml:space="preserve">Les systèmes d’exploitation et les plateformes logicielles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Les procédures de remontées d’informations des organisations</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000000" w:fill="D9D9D9"/>
            <w:noWrap/>
            <w:vAlign w:val="bottom"/>
            <w:hideMark/>
          </w:tcPr>
          <w:p w:rsidR="00AC18BF" w:rsidRPr="00AC18BF" w:rsidRDefault="00AC18BF" w:rsidP="00AC18BF">
            <w:pPr>
              <w:widowControl/>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Compétences techniques</w:t>
            </w:r>
          </w:p>
        </w:tc>
        <w:tc>
          <w:tcPr>
            <w:tcW w:w="567" w:type="dxa"/>
            <w:tcBorders>
              <w:top w:val="nil"/>
              <w:left w:val="nil"/>
              <w:bottom w:val="single" w:sz="4" w:space="0" w:color="auto"/>
              <w:right w:val="single" w:sz="4" w:space="0" w:color="auto"/>
            </w:tcBorders>
            <w:shd w:val="clear" w:color="000000" w:fill="D9D9D9"/>
            <w:noWrap/>
            <w:vAlign w:val="bottom"/>
            <w:hideMark/>
          </w:tcPr>
          <w:p w:rsidR="00AC18BF" w:rsidRPr="00AC18BF" w:rsidRDefault="00AC18BF" w:rsidP="00AC18BF">
            <w:pPr>
              <w:widowControl/>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noWrap/>
            <w:vAlign w:val="bottom"/>
            <w:hideMark/>
          </w:tcPr>
          <w:p w:rsidR="00AC18BF" w:rsidRPr="00AC18BF" w:rsidRDefault="00AC18BF" w:rsidP="00AC18BF">
            <w:pPr>
              <w:widowControl/>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000000" w:fill="D9D9D9"/>
            <w:noWrap/>
            <w:vAlign w:val="bottom"/>
            <w:hideMark/>
          </w:tcPr>
          <w:p w:rsidR="00AC18BF" w:rsidRPr="00AC18BF" w:rsidRDefault="00AC18BF" w:rsidP="00AC18BF">
            <w:pPr>
              <w:widowControl/>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Planification des produits ou des services</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Analyse statistique des données</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Veille technologique</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Conception et développement</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Gestion de l’information</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000000" w:fill="D9D9D9"/>
            <w:noWrap/>
            <w:vAlign w:val="bottom"/>
            <w:hideMark/>
          </w:tcPr>
          <w:p w:rsidR="00AC18BF" w:rsidRPr="00AC18BF" w:rsidRDefault="00AC18BF" w:rsidP="00AC18BF">
            <w:pPr>
              <w:widowControl/>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Soft Skills</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000000" w:fill="D9D9D9"/>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Orientation client</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Gestion des problèmes</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Prise de décision</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xml:space="preserve">Orientation résultats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xml:space="preserve">Initiative et proactivité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Travail d'équipe</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Networking</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xml:space="preserve">Présentation et communication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N2</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r w:rsidR="00AC18BF" w:rsidRPr="00AC18BF" w:rsidTr="00B43DAC">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C18BF" w:rsidRPr="00AC18BF" w:rsidRDefault="00AC18BF" w:rsidP="00AC18BF">
            <w:pPr>
              <w:widowControl/>
              <w:rPr>
                <w:rFonts w:ascii="Times New Roman" w:eastAsia="Times New Roman" w:hAnsi="Times New Roman" w:cs="Times New Roman"/>
                <w:sz w:val="18"/>
                <w:szCs w:val="18"/>
                <w:lang w:val="fr-FR" w:eastAsia="fr-FR"/>
              </w:rPr>
            </w:pPr>
            <w:r w:rsidRPr="00AC18BF">
              <w:rPr>
                <w:rFonts w:ascii="Times New Roman" w:eastAsia="Times New Roman" w:hAnsi="Times New Roman" w:cs="Times New Roman"/>
                <w:sz w:val="18"/>
                <w:szCs w:val="18"/>
                <w:lang w:val="fr-FR" w:eastAsia="fr-FR"/>
              </w:rPr>
              <w:t xml:space="preserve">Versatilité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6"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08"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36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N3</w:t>
            </w:r>
          </w:p>
        </w:tc>
        <w:tc>
          <w:tcPr>
            <w:tcW w:w="371"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420"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c>
          <w:tcPr>
            <w:tcW w:w="567" w:type="dxa"/>
            <w:tcBorders>
              <w:top w:val="nil"/>
              <w:left w:val="nil"/>
              <w:bottom w:val="single" w:sz="4" w:space="0" w:color="auto"/>
              <w:right w:val="single" w:sz="4" w:space="0" w:color="auto"/>
            </w:tcBorders>
            <w:shd w:val="clear" w:color="auto" w:fill="auto"/>
            <w:hideMark/>
          </w:tcPr>
          <w:p w:rsidR="00AC18BF" w:rsidRPr="00AC18BF" w:rsidRDefault="00AC18BF" w:rsidP="00AC18BF">
            <w:pPr>
              <w:widowControl/>
              <w:jc w:val="center"/>
              <w:rPr>
                <w:rFonts w:ascii="Times New Roman" w:eastAsia="Times New Roman" w:hAnsi="Times New Roman" w:cs="Times New Roman"/>
                <w:b/>
                <w:bCs/>
                <w:sz w:val="18"/>
                <w:szCs w:val="18"/>
                <w:lang w:val="fr-FR" w:eastAsia="fr-FR"/>
              </w:rPr>
            </w:pPr>
            <w:r w:rsidRPr="00AC18BF">
              <w:rPr>
                <w:rFonts w:ascii="Times New Roman" w:eastAsia="Times New Roman" w:hAnsi="Times New Roman" w:cs="Times New Roman"/>
                <w:b/>
                <w:bCs/>
                <w:sz w:val="18"/>
                <w:szCs w:val="18"/>
                <w:lang w:val="fr-FR" w:eastAsia="fr-FR"/>
              </w:rPr>
              <w:t> </w:t>
            </w:r>
          </w:p>
        </w:tc>
      </w:tr>
    </w:tbl>
    <w:p w:rsidR="00AC18BF" w:rsidRPr="00AC18BF" w:rsidRDefault="00AC18BF" w:rsidP="00AC18BF">
      <w:pPr>
        <w:rPr>
          <w:lang w:val="fr-FR"/>
        </w:rPr>
        <w:sectPr w:rsidR="00AC18BF" w:rsidRPr="00AC18BF" w:rsidSect="002B6402">
          <w:type w:val="nextColumn"/>
          <w:pgSz w:w="16840" w:h="11900" w:orient="landscape"/>
          <w:pgMar w:top="1134" w:right="1134" w:bottom="1134" w:left="1134" w:header="0" w:footer="959" w:gutter="0"/>
          <w:cols w:space="720"/>
          <w:docGrid w:linePitch="299"/>
        </w:sectPr>
      </w:pPr>
    </w:p>
    <w:p w:rsidR="00DB572B" w:rsidRPr="00AC18BF" w:rsidRDefault="00DB572B" w:rsidP="00DB572B">
      <w:pPr>
        <w:jc w:val="center"/>
        <w:rPr>
          <w:rFonts w:asciiTheme="majorBidi" w:hAnsiTheme="majorBidi" w:cstheme="majorBidi"/>
          <w:b/>
          <w:bCs/>
          <w:sz w:val="28"/>
          <w:szCs w:val="28"/>
          <w:lang w:val="fr-FR"/>
        </w:rPr>
      </w:pPr>
      <w:r w:rsidRPr="00AC18BF">
        <w:rPr>
          <w:rFonts w:asciiTheme="majorBidi" w:hAnsiTheme="majorBidi" w:cstheme="majorBidi"/>
          <w:b/>
          <w:bCs/>
          <w:sz w:val="28"/>
          <w:szCs w:val="28"/>
          <w:lang w:val="fr-FR"/>
        </w:rPr>
        <w:lastRenderedPageBreak/>
        <w:t>Matrice de Réf</w:t>
      </w:r>
      <w:r w:rsidR="00232CAF">
        <w:rPr>
          <w:rFonts w:asciiTheme="majorBidi" w:hAnsiTheme="majorBidi" w:cstheme="majorBidi"/>
          <w:b/>
          <w:bCs/>
          <w:sz w:val="28"/>
          <w:szCs w:val="28"/>
          <w:lang w:val="fr-FR"/>
        </w:rPr>
        <w:t>érentiel Compétences/ referentie</w:t>
      </w:r>
      <w:r w:rsidRPr="00AC18BF">
        <w:rPr>
          <w:rFonts w:asciiTheme="majorBidi" w:hAnsiTheme="majorBidi" w:cstheme="majorBidi"/>
          <w:b/>
          <w:bCs/>
          <w:sz w:val="28"/>
          <w:szCs w:val="28"/>
          <w:lang w:val="fr-FR"/>
        </w:rPr>
        <w:t>l Formation</w:t>
      </w:r>
      <w:r>
        <w:rPr>
          <w:rFonts w:asciiTheme="majorBidi" w:hAnsiTheme="majorBidi" w:cstheme="majorBidi"/>
          <w:b/>
          <w:bCs/>
          <w:sz w:val="28"/>
          <w:szCs w:val="28"/>
          <w:lang w:val="fr-FR"/>
        </w:rPr>
        <w:t xml:space="preserve"> </w:t>
      </w:r>
      <w:proofErr w:type="gramStart"/>
      <w:r>
        <w:rPr>
          <w:rFonts w:asciiTheme="majorBidi" w:hAnsiTheme="majorBidi" w:cstheme="majorBidi"/>
          <w:b/>
          <w:bCs/>
          <w:sz w:val="28"/>
          <w:szCs w:val="28"/>
          <w:lang w:val="fr-FR"/>
        </w:rPr>
        <w:t>( 2</w:t>
      </w:r>
      <w:r w:rsidRPr="00DB572B">
        <w:rPr>
          <w:rFonts w:asciiTheme="majorBidi" w:hAnsiTheme="majorBidi" w:cstheme="majorBidi"/>
          <w:b/>
          <w:bCs/>
          <w:sz w:val="28"/>
          <w:szCs w:val="28"/>
          <w:vertAlign w:val="superscript"/>
          <w:lang w:val="fr-FR"/>
        </w:rPr>
        <w:t>ème</w:t>
      </w:r>
      <w:proofErr w:type="gramEnd"/>
      <w:r>
        <w:rPr>
          <w:rFonts w:asciiTheme="majorBidi" w:hAnsiTheme="majorBidi" w:cstheme="majorBidi"/>
          <w:b/>
          <w:bCs/>
          <w:sz w:val="28"/>
          <w:szCs w:val="28"/>
          <w:lang w:val="fr-FR"/>
        </w:rPr>
        <w:t xml:space="preserve">  Année)</w:t>
      </w:r>
    </w:p>
    <w:tbl>
      <w:tblPr>
        <w:tblW w:w="15041" w:type="dxa"/>
        <w:tblInd w:w="55" w:type="dxa"/>
        <w:tblCellMar>
          <w:left w:w="70" w:type="dxa"/>
          <w:right w:w="70" w:type="dxa"/>
        </w:tblCellMar>
        <w:tblLook w:val="04A0" w:firstRow="1" w:lastRow="0" w:firstColumn="1" w:lastColumn="0" w:noHBand="0" w:noVBand="1"/>
      </w:tblPr>
      <w:tblGrid>
        <w:gridCol w:w="5770"/>
        <w:gridCol w:w="485"/>
        <w:gridCol w:w="608"/>
        <w:gridCol w:w="793"/>
        <w:gridCol w:w="1006"/>
        <w:gridCol w:w="709"/>
        <w:gridCol w:w="709"/>
        <w:gridCol w:w="992"/>
        <w:gridCol w:w="425"/>
        <w:gridCol w:w="709"/>
        <w:gridCol w:w="709"/>
        <w:gridCol w:w="708"/>
        <w:gridCol w:w="709"/>
        <w:gridCol w:w="709"/>
      </w:tblGrid>
      <w:tr w:rsidR="00DB572B" w:rsidRPr="00DB572B" w:rsidTr="00B43DAC">
        <w:trPr>
          <w:trHeight w:val="2076"/>
        </w:trPr>
        <w:tc>
          <w:tcPr>
            <w:tcW w:w="5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2B" w:rsidRPr="00DB572B" w:rsidRDefault="00DB572B" w:rsidP="00DB572B">
            <w:pPr>
              <w:widowControl/>
              <w:rPr>
                <w:rFonts w:ascii="Times New Roman" w:eastAsia="Times New Roman" w:hAnsi="Times New Roman" w:cs="Times New Roman"/>
                <w:b/>
                <w:bCs/>
                <w:sz w:val="18"/>
                <w:szCs w:val="18"/>
                <w:lang w:val="fr-FR" w:eastAsia="fr-FR"/>
                <w14:shadow w14:blurRad="50800" w14:dist="38100" w14:dir="2700000" w14:sx="100000" w14:sy="100000" w14:kx="0" w14:ky="0" w14:algn="tl">
                  <w14:srgbClr w14:val="000000">
                    <w14:alpha w14:val="60000"/>
                  </w14:srgbClr>
                </w14:shadow>
              </w:rPr>
            </w:pPr>
            <w:r w:rsidRPr="00DB572B">
              <w:rPr>
                <w:rFonts w:ascii="Times New Roman" w:eastAsia="Times New Roman" w:hAnsi="Times New Roman" w:cs="Times New Roman"/>
                <w:b/>
                <w:bCs/>
                <w:sz w:val="18"/>
                <w:szCs w:val="18"/>
                <w:lang w:val="fr-FR" w:eastAsia="fr-FR"/>
                <w14:shadow w14:blurRad="50800" w14:dist="38100" w14:dir="2700000" w14:sx="100000" w14:sy="100000" w14:kx="0" w14:ky="0" w14:algn="tl">
                  <w14:srgbClr w14:val="000000">
                    <w14:alpha w14:val="60000"/>
                  </w14:srgbClr>
                </w14:shadow>
              </w:rPr>
              <w:t xml:space="preserve">                                                            Référentiel Formation                                                                                                                                                                                                                                                                                                                                                                Référentiel Compétences</w:t>
            </w:r>
          </w:p>
        </w:tc>
        <w:tc>
          <w:tcPr>
            <w:tcW w:w="485" w:type="dxa"/>
            <w:tcBorders>
              <w:top w:val="single" w:sz="4" w:space="0" w:color="auto"/>
              <w:left w:val="nil"/>
              <w:bottom w:val="nil"/>
              <w:right w:val="single" w:sz="4" w:space="0" w:color="auto"/>
            </w:tcBorders>
            <w:shd w:val="clear" w:color="auto" w:fill="auto"/>
            <w:textDirection w:val="btLr"/>
            <w:vAlign w:val="bottom"/>
            <w:hideMark/>
          </w:tcPr>
          <w:p w:rsidR="00DB572B" w:rsidRPr="00DB572B" w:rsidRDefault="00DB572B" w:rsidP="00DB572B">
            <w:pPr>
              <w:widowControl/>
              <w:rPr>
                <w:rFonts w:ascii="Times New Roman" w:eastAsia="Times New Roman" w:hAnsi="Times New Roman" w:cs="Times New Roman"/>
                <w:color w:val="000000"/>
                <w:lang w:val="fr-FR" w:eastAsia="fr-FR"/>
              </w:rPr>
            </w:pPr>
            <w:r w:rsidRPr="00DB572B">
              <w:rPr>
                <w:rFonts w:ascii="Times New Roman" w:eastAsia="Times New Roman" w:hAnsi="Times New Roman" w:cs="Times New Roman"/>
                <w:color w:val="000000"/>
                <w:lang w:eastAsia="fr-FR"/>
              </w:rPr>
              <w:t>Machine Learning 2</w:t>
            </w:r>
          </w:p>
        </w:tc>
        <w:tc>
          <w:tcPr>
            <w:tcW w:w="608" w:type="dxa"/>
            <w:tcBorders>
              <w:top w:val="single" w:sz="4" w:space="0" w:color="auto"/>
              <w:left w:val="nil"/>
              <w:bottom w:val="nil"/>
              <w:right w:val="single" w:sz="4" w:space="0" w:color="auto"/>
            </w:tcBorders>
            <w:shd w:val="clear" w:color="auto" w:fill="auto"/>
            <w:textDirection w:val="btLr"/>
            <w:vAlign w:val="bottom"/>
            <w:hideMark/>
          </w:tcPr>
          <w:p w:rsidR="00DB572B" w:rsidRPr="00DB572B" w:rsidRDefault="00DB572B" w:rsidP="00DB572B">
            <w:pPr>
              <w:widowControl/>
              <w:rPr>
                <w:rFonts w:ascii="Times New Roman" w:eastAsia="Times New Roman" w:hAnsi="Times New Roman" w:cs="Times New Roman"/>
                <w:color w:val="000000"/>
                <w:lang w:val="fr-FR" w:eastAsia="fr-FR"/>
              </w:rPr>
            </w:pPr>
            <w:r w:rsidRPr="00DB572B">
              <w:rPr>
                <w:rFonts w:ascii="Times New Roman" w:eastAsia="Times New Roman" w:hAnsi="Times New Roman" w:cs="Times New Roman"/>
                <w:color w:val="000000"/>
                <w:lang w:eastAsia="fr-FR"/>
              </w:rPr>
              <w:t>Fouille de Données Massives</w:t>
            </w:r>
          </w:p>
        </w:tc>
        <w:tc>
          <w:tcPr>
            <w:tcW w:w="793" w:type="dxa"/>
            <w:tcBorders>
              <w:top w:val="single" w:sz="4" w:space="0" w:color="auto"/>
              <w:left w:val="nil"/>
              <w:bottom w:val="nil"/>
              <w:right w:val="single" w:sz="4" w:space="0" w:color="auto"/>
            </w:tcBorders>
            <w:shd w:val="clear" w:color="auto" w:fill="auto"/>
            <w:textDirection w:val="btLr"/>
            <w:vAlign w:val="bottom"/>
            <w:hideMark/>
          </w:tcPr>
          <w:p w:rsidR="00DB572B" w:rsidRPr="00DB572B" w:rsidRDefault="00DB572B" w:rsidP="00DB572B">
            <w:pPr>
              <w:widowControl/>
              <w:rPr>
                <w:rFonts w:ascii="Times New Roman" w:eastAsia="Times New Roman" w:hAnsi="Times New Roman" w:cs="Times New Roman"/>
                <w:color w:val="000000"/>
                <w:lang w:val="fr-FR" w:eastAsia="fr-FR"/>
              </w:rPr>
            </w:pPr>
            <w:r w:rsidRPr="00DB572B">
              <w:rPr>
                <w:rFonts w:ascii="Times New Roman" w:eastAsia="Times New Roman" w:hAnsi="Times New Roman" w:cs="Times New Roman"/>
                <w:color w:val="000000"/>
                <w:lang w:eastAsia="fr-FR"/>
              </w:rPr>
              <w:t>Projet Fédérateur Machine Learning</w:t>
            </w:r>
          </w:p>
        </w:tc>
        <w:tc>
          <w:tcPr>
            <w:tcW w:w="1006" w:type="dxa"/>
            <w:tcBorders>
              <w:top w:val="single" w:sz="4" w:space="0" w:color="auto"/>
              <w:left w:val="nil"/>
              <w:bottom w:val="nil"/>
              <w:right w:val="single" w:sz="4" w:space="0" w:color="auto"/>
            </w:tcBorders>
            <w:shd w:val="clear" w:color="auto" w:fill="auto"/>
            <w:textDirection w:val="btLr"/>
            <w:vAlign w:val="bottom"/>
            <w:hideMark/>
          </w:tcPr>
          <w:p w:rsidR="00DB572B" w:rsidRPr="00DB572B" w:rsidRDefault="00DB572B" w:rsidP="00DB572B">
            <w:pPr>
              <w:widowControl/>
              <w:rPr>
                <w:rFonts w:ascii="Times New Roman" w:eastAsia="Times New Roman" w:hAnsi="Times New Roman" w:cs="Times New Roman"/>
                <w:color w:val="000000"/>
                <w:lang w:val="fr-FR" w:eastAsia="fr-FR"/>
              </w:rPr>
            </w:pPr>
            <w:r w:rsidRPr="00DB572B">
              <w:rPr>
                <w:rFonts w:ascii="Times New Roman" w:eastAsia="Times New Roman" w:hAnsi="Times New Roman" w:cs="Times New Roman"/>
                <w:color w:val="000000"/>
                <w:lang w:val="fr-FR" w:eastAsia="fr-FR"/>
              </w:rPr>
              <w:t xml:space="preserve">Traitement Automatique du Langage Naturel </w:t>
            </w:r>
          </w:p>
        </w:tc>
        <w:tc>
          <w:tcPr>
            <w:tcW w:w="709" w:type="dxa"/>
            <w:tcBorders>
              <w:top w:val="single" w:sz="4" w:space="0" w:color="auto"/>
              <w:left w:val="nil"/>
              <w:bottom w:val="nil"/>
              <w:right w:val="single" w:sz="4" w:space="0" w:color="auto"/>
            </w:tcBorders>
            <w:shd w:val="clear" w:color="auto" w:fill="auto"/>
            <w:textDirection w:val="btLr"/>
            <w:vAlign w:val="bottom"/>
            <w:hideMark/>
          </w:tcPr>
          <w:p w:rsidR="00DB572B" w:rsidRPr="00DB572B" w:rsidRDefault="00DB572B" w:rsidP="00DB572B">
            <w:pPr>
              <w:widowControl/>
              <w:rPr>
                <w:rFonts w:ascii="Times New Roman" w:eastAsia="Times New Roman" w:hAnsi="Times New Roman" w:cs="Times New Roman"/>
                <w:color w:val="000000"/>
                <w:lang w:val="fr-FR" w:eastAsia="fr-FR"/>
              </w:rPr>
            </w:pPr>
            <w:r w:rsidRPr="00DB572B">
              <w:rPr>
                <w:rFonts w:ascii="Times New Roman" w:eastAsia="Times New Roman" w:hAnsi="Times New Roman" w:cs="Times New Roman"/>
                <w:color w:val="000000"/>
                <w:lang w:val="fr-FR" w:eastAsia="fr-FR"/>
              </w:rPr>
              <w:t>Environnement Cloud pour le Big Data</w:t>
            </w:r>
          </w:p>
        </w:tc>
        <w:tc>
          <w:tcPr>
            <w:tcW w:w="709" w:type="dxa"/>
            <w:tcBorders>
              <w:top w:val="single" w:sz="4" w:space="0" w:color="auto"/>
              <w:left w:val="nil"/>
              <w:bottom w:val="nil"/>
              <w:right w:val="single" w:sz="4" w:space="0" w:color="auto"/>
            </w:tcBorders>
            <w:shd w:val="clear" w:color="auto" w:fill="auto"/>
            <w:textDirection w:val="btLr"/>
            <w:vAlign w:val="bottom"/>
            <w:hideMark/>
          </w:tcPr>
          <w:p w:rsidR="00DB572B" w:rsidRPr="00DB572B" w:rsidRDefault="00DB572B" w:rsidP="00DB572B">
            <w:pPr>
              <w:widowControl/>
              <w:rPr>
                <w:rFonts w:ascii="Times New Roman" w:eastAsia="Times New Roman" w:hAnsi="Times New Roman" w:cs="Times New Roman"/>
                <w:color w:val="000000"/>
                <w:lang w:val="fr-FR" w:eastAsia="fr-FR"/>
              </w:rPr>
            </w:pPr>
            <w:r w:rsidRPr="00DB572B">
              <w:rPr>
                <w:rFonts w:ascii="Times New Roman" w:eastAsia="Times New Roman" w:hAnsi="Times New Roman" w:cs="Times New Roman"/>
                <w:color w:val="000000"/>
                <w:lang w:eastAsia="fr-FR"/>
              </w:rPr>
              <w:t>Frameworks Big Data</w:t>
            </w:r>
          </w:p>
        </w:tc>
        <w:tc>
          <w:tcPr>
            <w:tcW w:w="992" w:type="dxa"/>
            <w:tcBorders>
              <w:top w:val="single" w:sz="4" w:space="0" w:color="auto"/>
              <w:left w:val="nil"/>
              <w:bottom w:val="nil"/>
              <w:right w:val="single" w:sz="4" w:space="0" w:color="auto"/>
            </w:tcBorders>
            <w:shd w:val="clear" w:color="auto" w:fill="auto"/>
            <w:textDirection w:val="btLr"/>
            <w:vAlign w:val="bottom"/>
            <w:hideMark/>
          </w:tcPr>
          <w:p w:rsidR="00DB572B" w:rsidRPr="00DB572B" w:rsidRDefault="00DB572B" w:rsidP="00DB572B">
            <w:pPr>
              <w:widowControl/>
              <w:rPr>
                <w:rFonts w:ascii="Times New Roman" w:eastAsia="Times New Roman" w:hAnsi="Times New Roman" w:cs="Times New Roman"/>
                <w:color w:val="000000"/>
                <w:lang w:val="fr-FR" w:eastAsia="fr-FR"/>
              </w:rPr>
            </w:pPr>
            <w:r w:rsidRPr="00DB572B">
              <w:rPr>
                <w:rFonts w:ascii="Times New Roman" w:eastAsia="Times New Roman" w:hAnsi="Times New Roman" w:cs="Times New Roman"/>
                <w:color w:val="000000"/>
                <w:lang w:val="fr-FR" w:eastAsia="fr-FR"/>
              </w:rPr>
              <w:t>Analyse et Programmation avec Python</w:t>
            </w:r>
          </w:p>
        </w:tc>
        <w:tc>
          <w:tcPr>
            <w:tcW w:w="425" w:type="dxa"/>
            <w:tcBorders>
              <w:top w:val="single" w:sz="4" w:space="0" w:color="auto"/>
              <w:left w:val="nil"/>
              <w:bottom w:val="nil"/>
              <w:right w:val="single" w:sz="4" w:space="0" w:color="auto"/>
            </w:tcBorders>
            <w:shd w:val="clear" w:color="auto" w:fill="auto"/>
            <w:textDirection w:val="btLr"/>
            <w:vAlign w:val="bottom"/>
            <w:hideMark/>
          </w:tcPr>
          <w:p w:rsidR="00DB572B" w:rsidRPr="00DB572B" w:rsidRDefault="00DB572B" w:rsidP="00DB572B">
            <w:pPr>
              <w:widowControl/>
              <w:rPr>
                <w:rFonts w:ascii="Times New Roman" w:eastAsia="Times New Roman" w:hAnsi="Times New Roman" w:cs="Times New Roman"/>
                <w:color w:val="000000"/>
                <w:lang w:val="fr-FR" w:eastAsia="fr-FR"/>
              </w:rPr>
            </w:pPr>
            <w:r w:rsidRPr="00DB572B">
              <w:rPr>
                <w:rFonts w:ascii="Times New Roman" w:eastAsia="Times New Roman" w:hAnsi="Times New Roman" w:cs="Times New Roman"/>
                <w:color w:val="000000"/>
                <w:lang w:eastAsia="fr-FR"/>
              </w:rPr>
              <w:t>Anglais 3</w:t>
            </w:r>
          </w:p>
        </w:tc>
        <w:tc>
          <w:tcPr>
            <w:tcW w:w="709" w:type="dxa"/>
            <w:tcBorders>
              <w:top w:val="single" w:sz="4" w:space="0" w:color="auto"/>
              <w:left w:val="nil"/>
              <w:bottom w:val="nil"/>
              <w:right w:val="single" w:sz="4" w:space="0" w:color="auto"/>
            </w:tcBorders>
            <w:shd w:val="clear" w:color="auto" w:fill="auto"/>
            <w:textDirection w:val="btLr"/>
            <w:vAlign w:val="bottom"/>
            <w:hideMark/>
          </w:tcPr>
          <w:p w:rsidR="00DB572B" w:rsidRPr="00DB572B" w:rsidRDefault="00DB572B" w:rsidP="00DB572B">
            <w:pPr>
              <w:widowControl/>
              <w:rPr>
                <w:rFonts w:ascii="Times New Roman" w:eastAsia="Times New Roman" w:hAnsi="Times New Roman" w:cs="Times New Roman"/>
                <w:color w:val="000000"/>
                <w:lang w:val="fr-FR" w:eastAsia="fr-FR"/>
              </w:rPr>
            </w:pPr>
            <w:r w:rsidRPr="00DB572B">
              <w:rPr>
                <w:rFonts w:ascii="Times New Roman" w:eastAsia="Times New Roman" w:hAnsi="Times New Roman" w:cs="Times New Roman"/>
                <w:color w:val="000000"/>
                <w:lang w:eastAsia="fr-FR"/>
              </w:rPr>
              <w:t>Gestion des Entreprises</w:t>
            </w:r>
          </w:p>
        </w:tc>
        <w:tc>
          <w:tcPr>
            <w:tcW w:w="709" w:type="dxa"/>
            <w:tcBorders>
              <w:top w:val="single" w:sz="4" w:space="0" w:color="auto"/>
              <w:left w:val="nil"/>
              <w:bottom w:val="nil"/>
              <w:right w:val="single" w:sz="4" w:space="0" w:color="auto"/>
            </w:tcBorders>
            <w:shd w:val="clear" w:color="auto" w:fill="auto"/>
            <w:textDirection w:val="btLr"/>
            <w:vAlign w:val="bottom"/>
            <w:hideMark/>
          </w:tcPr>
          <w:p w:rsidR="00DB572B" w:rsidRPr="00DB572B" w:rsidRDefault="00DB572B" w:rsidP="00DB572B">
            <w:pPr>
              <w:widowControl/>
              <w:rPr>
                <w:rFonts w:ascii="Times New Roman" w:eastAsia="Times New Roman" w:hAnsi="Times New Roman" w:cs="Times New Roman"/>
                <w:color w:val="000000"/>
                <w:lang w:val="fr-FR" w:eastAsia="fr-FR"/>
              </w:rPr>
            </w:pPr>
            <w:r w:rsidRPr="00DB572B">
              <w:rPr>
                <w:rFonts w:ascii="Times New Roman" w:eastAsia="Times New Roman" w:hAnsi="Times New Roman" w:cs="Times New Roman"/>
                <w:color w:val="000000"/>
                <w:lang w:eastAsia="fr-FR"/>
              </w:rPr>
              <w:t>Droit et éthique informatique</w:t>
            </w:r>
          </w:p>
        </w:tc>
        <w:tc>
          <w:tcPr>
            <w:tcW w:w="708" w:type="dxa"/>
            <w:tcBorders>
              <w:top w:val="single" w:sz="4" w:space="0" w:color="auto"/>
              <w:left w:val="nil"/>
              <w:bottom w:val="nil"/>
              <w:right w:val="single" w:sz="4" w:space="0" w:color="auto"/>
            </w:tcBorders>
            <w:shd w:val="clear" w:color="auto" w:fill="auto"/>
            <w:textDirection w:val="btLr"/>
            <w:vAlign w:val="bottom"/>
            <w:hideMark/>
          </w:tcPr>
          <w:p w:rsidR="00DB572B" w:rsidRPr="00DB572B" w:rsidRDefault="00DB572B" w:rsidP="00DB572B">
            <w:pPr>
              <w:widowControl/>
              <w:rPr>
                <w:rFonts w:ascii="Times New Roman" w:eastAsia="Times New Roman" w:hAnsi="Times New Roman" w:cs="Times New Roman"/>
                <w:color w:val="000000"/>
                <w:lang w:val="fr-FR" w:eastAsia="fr-FR"/>
              </w:rPr>
            </w:pPr>
            <w:r w:rsidRPr="00DB572B">
              <w:rPr>
                <w:rFonts w:ascii="Times New Roman" w:eastAsia="Times New Roman" w:hAnsi="Times New Roman" w:cs="Times New Roman"/>
                <w:color w:val="000000"/>
                <w:lang w:eastAsia="fr-FR"/>
              </w:rPr>
              <w:t>Architecture Orientée Service</w:t>
            </w:r>
          </w:p>
        </w:tc>
        <w:tc>
          <w:tcPr>
            <w:tcW w:w="709" w:type="dxa"/>
            <w:tcBorders>
              <w:top w:val="single" w:sz="4" w:space="0" w:color="auto"/>
              <w:left w:val="nil"/>
              <w:bottom w:val="nil"/>
              <w:right w:val="single" w:sz="4" w:space="0" w:color="auto"/>
            </w:tcBorders>
            <w:shd w:val="clear" w:color="auto" w:fill="auto"/>
            <w:textDirection w:val="btLr"/>
            <w:vAlign w:val="bottom"/>
            <w:hideMark/>
          </w:tcPr>
          <w:p w:rsidR="00DB572B" w:rsidRPr="00DB572B" w:rsidRDefault="00DB572B" w:rsidP="00DB572B">
            <w:pPr>
              <w:widowControl/>
              <w:rPr>
                <w:rFonts w:ascii="Times New Roman" w:eastAsia="Times New Roman" w:hAnsi="Times New Roman" w:cs="Times New Roman"/>
                <w:color w:val="000000"/>
                <w:lang w:val="fr-FR" w:eastAsia="fr-FR"/>
              </w:rPr>
            </w:pPr>
            <w:r w:rsidRPr="00DB572B">
              <w:rPr>
                <w:rFonts w:ascii="Times New Roman" w:eastAsia="Times New Roman" w:hAnsi="Times New Roman" w:cs="Times New Roman"/>
                <w:color w:val="000000"/>
                <w:lang w:eastAsia="fr-FR"/>
              </w:rPr>
              <w:t>Internet Of Things (IoT)</w:t>
            </w:r>
          </w:p>
        </w:tc>
        <w:tc>
          <w:tcPr>
            <w:tcW w:w="709" w:type="dxa"/>
            <w:tcBorders>
              <w:top w:val="single" w:sz="4" w:space="0" w:color="auto"/>
              <w:left w:val="nil"/>
              <w:bottom w:val="nil"/>
              <w:right w:val="single" w:sz="4" w:space="0" w:color="auto"/>
            </w:tcBorders>
            <w:shd w:val="clear" w:color="auto" w:fill="auto"/>
            <w:textDirection w:val="btLr"/>
            <w:vAlign w:val="bottom"/>
            <w:hideMark/>
          </w:tcPr>
          <w:p w:rsidR="00DB572B" w:rsidRPr="00DB572B" w:rsidRDefault="00DB572B" w:rsidP="00DB572B">
            <w:pPr>
              <w:widowControl/>
              <w:rPr>
                <w:rFonts w:ascii="Times New Roman" w:eastAsia="Times New Roman" w:hAnsi="Times New Roman" w:cs="Times New Roman"/>
                <w:color w:val="000000"/>
                <w:lang w:val="fr-FR" w:eastAsia="fr-FR"/>
              </w:rPr>
            </w:pPr>
            <w:r w:rsidRPr="00DB572B">
              <w:rPr>
                <w:rFonts w:ascii="Times New Roman" w:eastAsia="Times New Roman" w:hAnsi="Times New Roman" w:cs="Times New Roman"/>
                <w:color w:val="000000"/>
                <w:lang w:val="fr-FR" w:eastAsia="fr-FR"/>
              </w:rPr>
              <w:t>PFE</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000000" w:fill="BFBFBF"/>
            <w:hideMark/>
          </w:tcPr>
          <w:p w:rsidR="00DB572B" w:rsidRPr="00DB572B" w:rsidRDefault="00DB572B" w:rsidP="00DB572B">
            <w:pPr>
              <w:widowControl/>
              <w:rPr>
                <w:rFonts w:ascii="Times New Roman" w:eastAsia="Times New Roman" w:hAnsi="Times New Roman" w:cs="Times New Roman"/>
                <w:b/>
                <w:bCs/>
                <w:i/>
                <w:iCs/>
                <w:sz w:val="18"/>
                <w:szCs w:val="18"/>
                <w:lang w:val="fr-FR" w:eastAsia="fr-FR"/>
              </w:rPr>
            </w:pPr>
            <w:r w:rsidRPr="00DB572B">
              <w:rPr>
                <w:rFonts w:ascii="Times New Roman" w:eastAsia="Times New Roman" w:hAnsi="Times New Roman" w:cs="Times New Roman"/>
                <w:b/>
                <w:bCs/>
                <w:i/>
                <w:iCs/>
                <w:sz w:val="18"/>
                <w:szCs w:val="18"/>
                <w:lang w:val="fr-FR" w:eastAsia="fr-FR"/>
              </w:rPr>
              <w:t xml:space="preserve">       Compétences              </w:t>
            </w:r>
          </w:p>
        </w:tc>
        <w:tc>
          <w:tcPr>
            <w:tcW w:w="485" w:type="dxa"/>
            <w:tcBorders>
              <w:top w:val="single" w:sz="4" w:space="0" w:color="auto"/>
              <w:left w:val="nil"/>
              <w:bottom w:val="single" w:sz="4" w:space="0" w:color="auto"/>
              <w:right w:val="single" w:sz="4" w:space="0" w:color="auto"/>
            </w:tcBorders>
            <w:shd w:val="clear" w:color="000000" w:fill="BFBFBF"/>
            <w:hideMark/>
          </w:tcPr>
          <w:p w:rsidR="00DB572B" w:rsidRPr="00DB572B" w:rsidRDefault="00DB572B" w:rsidP="00DB572B">
            <w:pPr>
              <w:widowControl/>
              <w:jc w:val="both"/>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608" w:type="dxa"/>
            <w:tcBorders>
              <w:top w:val="single" w:sz="4" w:space="0" w:color="auto"/>
              <w:left w:val="nil"/>
              <w:bottom w:val="single" w:sz="4" w:space="0" w:color="auto"/>
              <w:right w:val="single" w:sz="4" w:space="0" w:color="auto"/>
            </w:tcBorders>
            <w:shd w:val="clear" w:color="000000" w:fill="BFBFBF"/>
            <w:hideMark/>
          </w:tcPr>
          <w:p w:rsidR="00DB572B" w:rsidRPr="00DB572B" w:rsidRDefault="00DB572B" w:rsidP="00DB572B">
            <w:pPr>
              <w:widowControl/>
              <w:jc w:val="both"/>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93" w:type="dxa"/>
            <w:tcBorders>
              <w:top w:val="single" w:sz="4" w:space="0" w:color="auto"/>
              <w:left w:val="nil"/>
              <w:bottom w:val="single" w:sz="4" w:space="0" w:color="auto"/>
              <w:right w:val="single" w:sz="4" w:space="0" w:color="auto"/>
            </w:tcBorders>
            <w:shd w:val="clear" w:color="000000" w:fill="BFBFBF"/>
            <w:hideMark/>
          </w:tcPr>
          <w:p w:rsidR="00DB572B" w:rsidRPr="00DB572B" w:rsidRDefault="00DB572B" w:rsidP="00DB572B">
            <w:pPr>
              <w:widowControl/>
              <w:jc w:val="both"/>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1006" w:type="dxa"/>
            <w:tcBorders>
              <w:top w:val="single" w:sz="4" w:space="0" w:color="auto"/>
              <w:left w:val="nil"/>
              <w:bottom w:val="single" w:sz="4" w:space="0" w:color="auto"/>
              <w:right w:val="single" w:sz="4" w:space="0" w:color="auto"/>
            </w:tcBorders>
            <w:shd w:val="clear" w:color="000000" w:fill="BFBFBF"/>
            <w:hideMark/>
          </w:tcPr>
          <w:p w:rsidR="00DB572B" w:rsidRPr="00DB572B" w:rsidRDefault="00DB572B" w:rsidP="00DB572B">
            <w:pPr>
              <w:widowControl/>
              <w:jc w:val="both"/>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09" w:type="dxa"/>
            <w:tcBorders>
              <w:top w:val="single" w:sz="4" w:space="0" w:color="auto"/>
              <w:left w:val="nil"/>
              <w:bottom w:val="single" w:sz="4" w:space="0" w:color="auto"/>
              <w:right w:val="single" w:sz="4" w:space="0" w:color="auto"/>
            </w:tcBorders>
            <w:shd w:val="clear" w:color="000000" w:fill="BFBFBF"/>
            <w:hideMark/>
          </w:tcPr>
          <w:p w:rsidR="00DB572B" w:rsidRPr="00DB572B" w:rsidRDefault="00DB572B" w:rsidP="00DB572B">
            <w:pPr>
              <w:widowControl/>
              <w:jc w:val="both"/>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09" w:type="dxa"/>
            <w:tcBorders>
              <w:top w:val="single" w:sz="4" w:space="0" w:color="auto"/>
              <w:left w:val="nil"/>
              <w:bottom w:val="single" w:sz="4" w:space="0" w:color="auto"/>
              <w:right w:val="single" w:sz="4" w:space="0" w:color="auto"/>
            </w:tcBorders>
            <w:shd w:val="clear" w:color="000000" w:fill="BFBFBF"/>
            <w:hideMark/>
          </w:tcPr>
          <w:p w:rsidR="00DB572B" w:rsidRPr="00DB572B" w:rsidRDefault="00DB572B" w:rsidP="00DB572B">
            <w:pPr>
              <w:widowControl/>
              <w:jc w:val="both"/>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992" w:type="dxa"/>
            <w:tcBorders>
              <w:top w:val="single" w:sz="4" w:space="0" w:color="auto"/>
              <w:left w:val="nil"/>
              <w:bottom w:val="single" w:sz="4" w:space="0" w:color="auto"/>
              <w:right w:val="single" w:sz="4" w:space="0" w:color="auto"/>
            </w:tcBorders>
            <w:shd w:val="clear" w:color="000000" w:fill="BFBFBF"/>
            <w:hideMark/>
          </w:tcPr>
          <w:p w:rsidR="00DB572B" w:rsidRPr="00DB572B" w:rsidRDefault="00DB572B" w:rsidP="00DB572B">
            <w:pPr>
              <w:widowControl/>
              <w:jc w:val="both"/>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425" w:type="dxa"/>
            <w:tcBorders>
              <w:top w:val="single" w:sz="4" w:space="0" w:color="auto"/>
              <w:left w:val="nil"/>
              <w:bottom w:val="single" w:sz="4" w:space="0" w:color="auto"/>
              <w:right w:val="single" w:sz="4" w:space="0" w:color="auto"/>
            </w:tcBorders>
            <w:shd w:val="clear" w:color="000000" w:fill="BFBFBF"/>
            <w:hideMark/>
          </w:tcPr>
          <w:p w:rsidR="00DB572B" w:rsidRPr="00DB572B" w:rsidRDefault="00DB572B" w:rsidP="00DB572B">
            <w:pPr>
              <w:widowControl/>
              <w:jc w:val="both"/>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09" w:type="dxa"/>
            <w:tcBorders>
              <w:top w:val="single" w:sz="4" w:space="0" w:color="auto"/>
              <w:left w:val="nil"/>
              <w:bottom w:val="single" w:sz="4" w:space="0" w:color="auto"/>
              <w:right w:val="single" w:sz="4" w:space="0" w:color="auto"/>
            </w:tcBorders>
            <w:shd w:val="clear" w:color="000000" w:fill="BFBFBF"/>
            <w:hideMark/>
          </w:tcPr>
          <w:p w:rsidR="00DB572B" w:rsidRPr="00DB572B" w:rsidRDefault="00DB572B" w:rsidP="00DB572B">
            <w:pPr>
              <w:widowControl/>
              <w:jc w:val="both"/>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09" w:type="dxa"/>
            <w:tcBorders>
              <w:top w:val="single" w:sz="4" w:space="0" w:color="auto"/>
              <w:left w:val="nil"/>
              <w:bottom w:val="single" w:sz="4" w:space="0" w:color="auto"/>
              <w:right w:val="single" w:sz="4" w:space="0" w:color="auto"/>
            </w:tcBorders>
            <w:shd w:val="clear" w:color="000000" w:fill="BFBFBF"/>
            <w:hideMark/>
          </w:tcPr>
          <w:p w:rsidR="00DB572B" w:rsidRPr="00DB572B" w:rsidRDefault="00DB572B" w:rsidP="00DB572B">
            <w:pPr>
              <w:widowControl/>
              <w:jc w:val="both"/>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08" w:type="dxa"/>
            <w:tcBorders>
              <w:top w:val="single" w:sz="4" w:space="0" w:color="auto"/>
              <w:left w:val="nil"/>
              <w:bottom w:val="single" w:sz="4" w:space="0" w:color="auto"/>
              <w:right w:val="single" w:sz="4" w:space="0" w:color="auto"/>
            </w:tcBorders>
            <w:shd w:val="clear" w:color="000000" w:fill="BFBFBF"/>
            <w:hideMark/>
          </w:tcPr>
          <w:p w:rsidR="00DB572B" w:rsidRPr="00DB572B" w:rsidRDefault="00DB572B" w:rsidP="00DB572B">
            <w:pPr>
              <w:widowControl/>
              <w:jc w:val="both"/>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09" w:type="dxa"/>
            <w:tcBorders>
              <w:top w:val="single" w:sz="4" w:space="0" w:color="auto"/>
              <w:left w:val="nil"/>
              <w:bottom w:val="single" w:sz="4" w:space="0" w:color="auto"/>
              <w:right w:val="single" w:sz="4" w:space="0" w:color="auto"/>
            </w:tcBorders>
            <w:shd w:val="clear" w:color="000000" w:fill="BFBFBF"/>
            <w:hideMark/>
          </w:tcPr>
          <w:p w:rsidR="00DB572B" w:rsidRPr="00DB572B" w:rsidRDefault="00DB572B" w:rsidP="00DB572B">
            <w:pPr>
              <w:widowControl/>
              <w:jc w:val="both"/>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09" w:type="dxa"/>
            <w:tcBorders>
              <w:top w:val="single" w:sz="4" w:space="0" w:color="auto"/>
              <w:left w:val="nil"/>
              <w:bottom w:val="single" w:sz="4" w:space="0" w:color="auto"/>
              <w:right w:val="single" w:sz="4" w:space="0" w:color="auto"/>
            </w:tcBorders>
            <w:shd w:val="clear" w:color="000000" w:fill="BFBFBF"/>
            <w:hideMark/>
          </w:tcPr>
          <w:p w:rsidR="00DB572B" w:rsidRPr="00DB572B" w:rsidRDefault="00DB572B" w:rsidP="00DB572B">
            <w:pPr>
              <w:widowControl/>
              <w:jc w:val="both"/>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000000" w:fill="D9D9D9"/>
            <w:noWrap/>
            <w:vAlign w:val="bottom"/>
            <w:hideMark/>
          </w:tcPr>
          <w:p w:rsidR="00DB572B" w:rsidRPr="00DB572B" w:rsidRDefault="00DB572B" w:rsidP="00DB572B">
            <w:pPr>
              <w:widowControl/>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Cométences Théorique</w:t>
            </w:r>
          </w:p>
        </w:tc>
        <w:tc>
          <w:tcPr>
            <w:tcW w:w="485"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608"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93"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1006"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992"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08"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Les méthodes d'analyse des données</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Les méthodes d’analyse de l’information et des processus métiers</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Les outils et les appareils informatiques d'analyse des données</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Les défis liés au volume des gisements de données (Big Data)</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N4</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Les défis liés aux données non-structurées (Data Analytics)</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N4</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Les méthodes de gestion des données</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N2</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Les outils et les appareils informatiques de stockage et de recherche de données</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N4</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xml:space="preserve">Les systèmes d’exploitation et les plateformes logicielles </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172A43"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Les procédures de remontées d’informations des organisations</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000000" w:fill="D9D9D9"/>
            <w:noWrap/>
            <w:vAlign w:val="bottom"/>
            <w:hideMark/>
          </w:tcPr>
          <w:p w:rsidR="00DB572B" w:rsidRPr="00DB572B" w:rsidRDefault="00DB572B" w:rsidP="00DB572B">
            <w:pPr>
              <w:widowControl/>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Compétences techniques</w:t>
            </w:r>
          </w:p>
        </w:tc>
        <w:tc>
          <w:tcPr>
            <w:tcW w:w="485" w:type="dxa"/>
            <w:tcBorders>
              <w:top w:val="nil"/>
              <w:left w:val="nil"/>
              <w:bottom w:val="single" w:sz="4" w:space="0" w:color="auto"/>
              <w:right w:val="single" w:sz="4" w:space="0" w:color="auto"/>
            </w:tcBorders>
            <w:shd w:val="clear" w:color="000000" w:fill="D9D9D9"/>
            <w:noWrap/>
            <w:vAlign w:val="bottom"/>
            <w:hideMark/>
          </w:tcPr>
          <w:p w:rsidR="00DB572B" w:rsidRPr="00DB572B" w:rsidRDefault="00DB572B" w:rsidP="00DB572B">
            <w:pPr>
              <w:widowControl/>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000000" w:fill="D9D9D9"/>
            <w:noWrap/>
            <w:vAlign w:val="bottom"/>
            <w:hideMark/>
          </w:tcPr>
          <w:p w:rsidR="00DB572B" w:rsidRPr="00DB572B" w:rsidRDefault="00DB572B" w:rsidP="00DB572B">
            <w:pPr>
              <w:widowControl/>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000000" w:fill="D9D9D9"/>
            <w:noWrap/>
            <w:vAlign w:val="bottom"/>
            <w:hideMark/>
          </w:tcPr>
          <w:p w:rsidR="00DB572B" w:rsidRPr="00DB572B" w:rsidRDefault="00DB572B" w:rsidP="00DB572B">
            <w:pPr>
              <w:widowControl/>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172A43"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Planification des produits ou des services</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Analyse statistique des données</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N4</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N5</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N5</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Veille technologique</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Conception et développement</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Gestion de l’information</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000000" w:fill="D9D9D9"/>
            <w:noWrap/>
            <w:vAlign w:val="bottom"/>
            <w:hideMark/>
          </w:tcPr>
          <w:p w:rsidR="00DB572B" w:rsidRPr="00DB572B" w:rsidRDefault="00DB572B" w:rsidP="00DB572B">
            <w:pPr>
              <w:widowControl/>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Soft Skills</w:t>
            </w:r>
          </w:p>
        </w:tc>
        <w:tc>
          <w:tcPr>
            <w:tcW w:w="485"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000000" w:fill="D9D9D9"/>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Orientation client</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Gestion des problèmes</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Prise de décision</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xml:space="preserve">Orientation résultats </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xml:space="preserve">Initiative et proactivité </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Travail d'équipe</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Networking</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xml:space="preserve">Présentation et communication </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N4</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r>
      <w:tr w:rsidR="00DB572B" w:rsidRPr="00DB572B" w:rsidTr="00B43DAC">
        <w:trPr>
          <w:trHeight w:val="240"/>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DB572B" w:rsidRPr="00DB572B" w:rsidRDefault="00DB572B" w:rsidP="00DB572B">
            <w:pPr>
              <w:widowControl/>
              <w:rPr>
                <w:rFonts w:ascii="Times New Roman" w:eastAsia="Times New Roman" w:hAnsi="Times New Roman" w:cs="Times New Roman"/>
                <w:sz w:val="18"/>
                <w:szCs w:val="18"/>
                <w:lang w:val="fr-FR" w:eastAsia="fr-FR"/>
              </w:rPr>
            </w:pPr>
            <w:r w:rsidRPr="00DB572B">
              <w:rPr>
                <w:rFonts w:ascii="Times New Roman" w:eastAsia="Times New Roman" w:hAnsi="Times New Roman" w:cs="Times New Roman"/>
                <w:sz w:val="18"/>
                <w:szCs w:val="18"/>
                <w:lang w:val="fr-FR" w:eastAsia="fr-FR"/>
              </w:rPr>
              <w:t xml:space="preserve">Versatilité </w:t>
            </w:r>
          </w:p>
        </w:tc>
        <w:tc>
          <w:tcPr>
            <w:tcW w:w="48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6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93"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1006"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425"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8"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rsidR="00DB572B" w:rsidRPr="00DB572B" w:rsidRDefault="00DB572B" w:rsidP="00DB572B">
            <w:pPr>
              <w:widowControl/>
              <w:jc w:val="center"/>
              <w:rPr>
                <w:rFonts w:ascii="Times New Roman" w:eastAsia="Times New Roman" w:hAnsi="Times New Roman" w:cs="Times New Roman"/>
                <w:b/>
                <w:bCs/>
                <w:sz w:val="18"/>
                <w:szCs w:val="18"/>
                <w:lang w:val="fr-FR" w:eastAsia="fr-FR"/>
              </w:rPr>
            </w:pPr>
            <w:r w:rsidRPr="00DB572B">
              <w:rPr>
                <w:rFonts w:ascii="Times New Roman" w:eastAsia="Times New Roman" w:hAnsi="Times New Roman" w:cs="Times New Roman"/>
                <w:b/>
                <w:bCs/>
                <w:sz w:val="18"/>
                <w:szCs w:val="18"/>
                <w:lang w:val="fr-FR" w:eastAsia="fr-FR"/>
              </w:rPr>
              <w:t>N3</w:t>
            </w:r>
          </w:p>
        </w:tc>
      </w:tr>
    </w:tbl>
    <w:p w:rsidR="00DB572B" w:rsidRDefault="00DB572B" w:rsidP="007C330C">
      <w:pPr>
        <w:sectPr w:rsidR="00DB572B" w:rsidSect="002B6402">
          <w:type w:val="nextColumn"/>
          <w:pgSz w:w="16840" w:h="11900" w:orient="landscape"/>
          <w:pgMar w:top="1134" w:right="1134" w:bottom="1134" w:left="1134" w:header="0" w:footer="959" w:gutter="0"/>
          <w:cols w:space="720"/>
          <w:docGrid w:linePitch="299"/>
        </w:sectPr>
      </w:pPr>
    </w:p>
    <w:p w:rsidR="00E40C2F" w:rsidRPr="00DE1169" w:rsidRDefault="002E3C41" w:rsidP="00DE1169">
      <w:pPr>
        <w:pStyle w:val="Titre4"/>
        <w:rPr>
          <w:lang w:val="fr-FR"/>
        </w:rPr>
      </w:pPr>
      <w:bookmarkStart w:id="75" w:name="_Toc1398492"/>
      <w:r w:rsidRPr="00DE1169">
        <w:rPr>
          <w:lang w:val="fr-FR" w:eastAsia="fr-FR"/>
        </w:rPr>
        <w:lastRenderedPageBreak/>
        <w:t>Contenus des Unités d’Enseignement  MP "Data Science"</w:t>
      </w:r>
      <w:bookmarkEnd w:id="75"/>
    </w:p>
    <w:p w:rsidR="002E3C41" w:rsidRPr="00DE1169" w:rsidRDefault="004A5B7B" w:rsidP="004A5B7B">
      <w:pPr>
        <w:pStyle w:val="Titre5"/>
        <w:spacing w:after="120"/>
        <w:ind w:left="1134" w:hanging="1134"/>
        <w:rPr>
          <w:lang w:val="fr-FR"/>
        </w:rPr>
      </w:pPr>
      <w:r>
        <w:rPr>
          <w:lang w:val="fr-FR"/>
        </w:rPr>
        <w:t xml:space="preserve">Descriptifs des Eléments Constitutifs </w:t>
      </w:r>
      <w:r w:rsidR="002E3C41" w:rsidRPr="00DE1169">
        <w:rPr>
          <w:lang w:val="fr-FR" w:eastAsia="fr-FR"/>
        </w:rPr>
        <w:t>MP "Data Science" – Semestre 1</w:t>
      </w:r>
    </w:p>
    <w:tbl>
      <w:tblPr>
        <w:tblW w:w="9781" w:type="dxa"/>
        <w:tblInd w:w="-72" w:type="dxa"/>
        <w:tblCellMar>
          <w:left w:w="70" w:type="dxa"/>
          <w:right w:w="70" w:type="dxa"/>
        </w:tblCellMar>
        <w:tblLook w:val="04A0" w:firstRow="1" w:lastRow="0" w:firstColumn="1" w:lastColumn="0" w:noHBand="0" w:noVBand="1"/>
      </w:tblPr>
      <w:tblGrid>
        <w:gridCol w:w="9781"/>
      </w:tblGrid>
      <w:tr w:rsidR="00AB5319" w:rsidRPr="00172A43" w:rsidTr="00B43DAC">
        <w:trPr>
          <w:trHeight w:val="20"/>
        </w:trPr>
        <w:tc>
          <w:tcPr>
            <w:tcW w:w="9781" w:type="dxa"/>
            <w:shd w:val="clear" w:color="auto" w:fill="C6D9F1" w:themeFill="text2" w:themeFillTint="33"/>
            <w:noWrap/>
            <w:vAlign w:val="center"/>
          </w:tcPr>
          <w:p w:rsidR="00AB5319" w:rsidRPr="00AB5319" w:rsidRDefault="00AB5319" w:rsidP="00AB5319">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 xml:space="preserve">MPDS_S1.1 : </w:t>
            </w:r>
            <w:r w:rsidRPr="00AB5319">
              <w:rPr>
                <w:rFonts w:asciiTheme="majorBidi" w:eastAsia="Times New Roman" w:hAnsiTheme="majorBidi" w:cstheme="majorBidi"/>
                <w:b/>
                <w:bCs/>
                <w:color w:val="015AAA"/>
                <w:lang w:val="fr-FR" w:eastAsia="fr-FR"/>
              </w:rPr>
              <w:t>Fondements mathématiques des données scientifiques</w:t>
            </w:r>
          </w:p>
        </w:tc>
      </w:tr>
      <w:tr w:rsidR="00AB5319" w:rsidRPr="00AB5319" w:rsidTr="00B43DAC">
        <w:trPr>
          <w:trHeight w:val="20"/>
        </w:trPr>
        <w:tc>
          <w:tcPr>
            <w:tcW w:w="9781" w:type="dxa"/>
            <w:shd w:val="clear" w:color="auto" w:fill="auto"/>
            <w:noWrap/>
            <w:vAlign w:val="center"/>
          </w:tcPr>
          <w:p w:rsidR="00AB5319" w:rsidRPr="00AB5319" w:rsidRDefault="00AB5319" w:rsidP="00AB5319">
            <w:pPr>
              <w:pStyle w:val="Normal1"/>
              <w:spacing w:after="0" w:line="240" w:lineRule="auto"/>
              <w:jc w:val="both"/>
              <w:rPr>
                <w:rFonts w:asciiTheme="majorBidi" w:eastAsia="Questrial" w:hAnsiTheme="majorBidi" w:cstheme="majorBidi"/>
                <w:b/>
              </w:rPr>
            </w:pPr>
            <w:r w:rsidRPr="00AB5319">
              <w:rPr>
                <w:rFonts w:asciiTheme="majorBidi" w:eastAsia="Questrial" w:hAnsiTheme="majorBidi" w:cstheme="majorBidi"/>
                <w:b/>
              </w:rPr>
              <w:t xml:space="preserve">Objectif </w:t>
            </w:r>
          </w:p>
          <w:p w:rsidR="00AB5319" w:rsidRPr="00AB5319" w:rsidRDefault="00AB5319" w:rsidP="00AB5319">
            <w:pPr>
              <w:pStyle w:val="Normal1"/>
              <w:spacing w:after="0" w:line="240" w:lineRule="auto"/>
              <w:jc w:val="both"/>
              <w:rPr>
                <w:rFonts w:asciiTheme="majorBidi" w:hAnsiTheme="majorBidi" w:cstheme="majorBidi"/>
                <w:b/>
              </w:rPr>
            </w:pPr>
            <w:r w:rsidRPr="00AB5319">
              <w:rPr>
                <w:rFonts w:asciiTheme="majorBidi" w:eastAsia="Questrial" w:hAnsiTheme="majorBidi" w:cstheme="majorBidi"/>
              </w:rPr>
              <w:t>Ce cours a pour objectif de préparer les étudiants à maîtriser un raisonnement abstrait. Il permet de faire le lien entre des notions théoriques présentées dans les cours de mathématiques et des applications concrètes. A l’issue de ce cours, l’étudiant doit se familiariser avec quelques notions et techniques abordées dans les cours.</w:t>
            </w:r>
          </w:p>
          <w:p w:rsidR="00AB5319" w:rsidRPr="00AB5319" w:rsidRDefault="00AB5319" w:rsidP="00AB5319">
            <w:pPr>
              <w:pStyle w:val="Normal1"/>
              <w:spacing w:after="0" w:line="240" w:lineRule="auto"/>
              <w:jc w:val="both"/>
              <w:rPr>
                <w:rFonts w:asciiTheme="majorBidi" w:hAnsiTheme="majorBidi" w:cstheme="majorBidi"/>
                <w:b/>
              </w:rPr>
            </w:pPr>
            <w:r w:rsidRPr="00AB5319">
              <w:rPr>
                <w:rFonts w:asciiTheme="majorBidi" w:hAnsiTheme="majorBidi" w:cstheme="majorBidi"/>
                <w:b/>
              </w:rPr>
              <w:t>Descriptif et contenu</w:t>
            </w:r>
          </w:p>
          <w:p w:rsidR="00AB5319" w:rsidRPr="00AB5319" w:rsidRDefault="00AB5319" w:rsidP="0005488A">
            <w:pPr>
              <w:widowControl/>
              <w:numPr>
                <w:ilvl w:val="0"/>
                <w:numId w:val="48"/>
              </w:numPr>
              <w:jc w:val="both"/>
              <w:rPr>
                <w:rFonts w:asciiTheme="majorBidi" w:eastAsia="Questrial" w:hAnsiTheme="majorBidi" w:cstheme="majorBidi"/>
                <w:lang w:val="fr-FR"/>
              </w:rPr>
            </w:pPr>
            <w:r w:rsidRPr="00AB5319">
              <w:rPr>
                <w:rFonts w:asciiTheme="majorBidi" w:eastAsia="Questrial" w:hAnsiTheme="majorBidi" w:cstheme="majorBidi"/>
                <w:b/>
                <w:lang w:val="fr-FR"/>
              </w:rPr>
              <w:t xml:space="preserve">Introduction à la statistique descriptive : </w:t>
            </w:r>
          </w:p>
          <w:p w:rsidR="00AB5319" w:rsidRPr="00AB5319" w:rsidRDefault="00AB5319" w:rsidP="0005488A">
            <w:pPr>
              <w:widowControl/>
              <w:numPr>
                <w:ilvl w:val="0"/>
                <w:numId w:val="49"/>
              </w:numPr>
              <w:contextualSpacing/>
              <w:jc w:val="both"/>
              <w:rPr>
                <w:rFonts w:asciiTheme="majorBidi" w:eastAsia="Questrial" w:hAnsiTheme="majorBidi" w:cstheme="majorBidi"/>
              </w:rPr>
            </w:pPr>
            <w:r w:rsidRPr="00AB5319">
              <w:rPr>
                <w:rFonts w:asciiTheme="majorBidi" w:eastAsia="Questrial" w:hAnsiTheme="majorBidi" w:cstheme="majorBidi"/>
              </w:rPr>
              <w:t xml:space="preserve">Fonction de répartition </w:t>
            </w:r>
          </w:p>
          <w:p w:rsidR="00AB5319" w:rsidRPr="00AB5319" w:rsidRDefault="00AB5319" w:rsidP="0005488A">
            <w:pPr>
              <w:widowControl/>
              <w:numPr>
                <w:ilvl w:val="0"/>
                <w:numId w:val="49"/>
              </w:numPr>
              <w:contextualSpacing/>
              <w:jc w:val="both"/>
              <w:rPr>
                <w:rFonts w:asciiTheme="majorBidi" w:eastAsia="Questrial" w:hAnsiTheme="majorBidi" w:cstheme="majorBidi"/>
              </w:rPr>
            </w:pPr>
            <w:r w:rsidRPr="00AB5319">
              <w:rPr>
                <w:rFonts w:asciiTheme="majorBidi" w:eastAsia="Questrial" w:hAnsiTheme="majorBidi" w:cstheme="majorBidi"/>
              </w:rPr>
              <w:t>Indicateurs</w:t>
            </w:r>
          </w:p>
          <w:p w:rsidR="00AB5319" w:rsidRPr="00AB5319" w:rsidRDefault="00AB5319" w:rsidP="0005488A">
            <w:pPr>
              <w:widowControl/>
              <w:numPr>
                <w:ilvl w:val="0"/>
                <w:numId w:val="49"/>
              </w:numPr>
              <w:contextualSpacing/>
              <w:jc w:val="both"/>
              <w:rPr>
                <w:rFonts w:asciiTheme="majorBidi" w:eastAsia="Questrial" w:hAnsiTheme="majorBidi" w:cstheme="majorBidi"/>
                <w:lang w:val="fr-FR"/>
              </w:rPr>
            </w:pPr>
            <w:r w:rsidRPr="00AB5319">
              <w:rPr>
                <w:rFonts w:asciiTheme="majorBidi" w:eastAsia="Questrial" w:hAnsiTheme="majorBidi" w:cstheme="majorBidi"/>
                <w:lang w:val="fr-FR"/>
              </w:rPr>
              <w:t>Représentations graphiques des données statistiques.</w:t>
            </w:r>
          </w:p>
          <w:p w:rsidR="00AB5319" w:rsidRPr="00AB5319" w:rsidRDefault="00AB5319" w:rsidP="0005488A">
            <w:pPr>
              <w:widowControl/>
              <w:numPr>
                <w:ilvl w:val="0"/>
                <w:numId w:val="48"/>
              </w:numPr>
              <w:jc w:val="both"/>
              <w:rPr>
                <w:rFonts w:asciiTheme="majorBidi" w:eastAsia="Questrial" w:hAnsiTheme="majorBidi" w:cstheme="majorBidi"/>
              </w:rPr>
            </w:pPr>
            <w:r w:rsidRPr="00AB5319">
              <w:rPr>
                <w:rFonts w:asciiTheme="majorBidi" w:eastAsia="Questrial" w:hAnsiTheme="majorBidi" w:cstheme="majorBidi"/>
                <w:b/>
              </w:rPr>
              <w:t>Calculs des probabilités :</w:t>
            </w:r>
            <w:r w:rsidRPr="00AB5319">
              <w:rPr>
                <w:rFonts w:asciiTheme="majorBidi" w:eastAsia="Questrial" w:hAnsiTheme="majorBidi" w:cstheme="majorBidi"/>
              </w:rPr>
              <w:t xml:space="preserve"> </w:t>
            </w:r>
          </w:p>
          <w:p w:rsidR="00AB5319" w:rsidRPr="00AB5319" w:rsidRDefault="00AB5319" w:rsidP="0005488A">
            <w:pPr>
              <w:widowControl/>
              <w:numPr>
                <w:ilvl w:val="1"/>
                <w:numId w:val="48"/>
              </w:numPr>
              <w:ind w:left="1134" w:hanging="425"/>
              <w:contextualSpacing/>
              <w:jc w:val="both"/>
              <w:rPr>
                <w:rFonts w:asciiTheme="majorBidi" w:eastAsia="Questrial" w:hAnsiTheme="majorBidi" w:cstheme="majorBidi"/>
                <w:lang w:val="fr-FR"/>
              </w:rPr>
            </w:pPr>
            <w:r w:rsidRPr="00AB5319">
              <w:rPr>
                <w:rFonts w:asciiTheme="majorBidi" w:eastAsia="Questrial" w:hAnsiTheme="majorBidi" w:cstheme="majorBidi"/>
                <w:lang w:val="fr-FR"/>
              </w:rPr>
              <w:t xml:space="preserve">Notions fondamentales en calcul des probabilités </w:t>
            </w:r>
          </w:p>
          <w:p w:rsidR="00AB5319" w:rsidRPr="00AB5319" w:rsidRDefault="00AB5319" w:rsidP="0005488A">
            <w:pPr>
              <w:widowControl/>
              <w:numPr>
                <w:ilvl w:val="1"/>
                <w:numId w:val="48"/>
              </w:numPr>
              <w:ind w:left="1134" w:hanging="425"/>
              <w:contextualSpacing/>
              <w:jc w:val="both"/>
              <w:rPr>
                <w:rFonts w:asciiTheme="majorBidi" w:eastAsia="Questrial" w:hAnsiTheme="majorBidi" w:cstheme="majorBidi"/>
              </w:rPr>
            </w:pPr>
            <w:r w:rsidRPr="00AB5319">
              <w:rPr>
                <w:rFonts w:asciiTheme="majorBidi" w:eastAsia="Questrial" w:hAnsiTheme="majorBidi" w:cstheme="majorBidi"/>
              </w:rPr>
              <w:t xml:space="preserve">Probabilités discrètes </w:t>
            </w:r>
          </w:p>
          <w:p w:rsidR="00AB5319" w:rsidRPr="00AB5319" w:rsidRDefault="00AB5319" w:rsidP="0005488A">
            <w:pPr>
              <w:widowControl/>
              <w:numPr>
                <w:ilvl w:val="1"/>
                <w:numId w:val="48"/>
              </w:numPr>
              <w:ind w:left="1134" w:hanging="425"/>
              <w:contextualSpacing/>
              <w:jc w:val="both"/>
              <w:rPr>
                <w:rFonts w:asciiTheme="majorBidi" w:eastAsia="Questrial" w:hAnsiTheme="majorBidi" w:cstheme="majorBidi"/>
              </w:rPr>
            </w:pPr>
            <w:r w:rsidRPr="00AB5319">
              <w:rPr>
                <w:rFonts w:asciiTheme="majorBidi" w:eastAsia="Questrial" w:hAnsiTheme="majorBidi" w:cstheme="majorBidi"/>
              </w:rPr>
              <w:t xml:space="preserve">Probabilité conditionnelle et indépendance </w:t>
            </w:r>
          </w:p>
          <w:p w:rsidR="00AB5319" w:rsidRPr="00AB5319" w:rsidRDefault="00AB5319" w:rsidP="0005488A">
            <w:pPr>
              <w:widowControl/>
              <w:numPr>
                <w:ilvl w:val="0"/>
                <w:numId w:val="48"/>
              </w:numPr>
              <w:jc w:val="both"/>
              <w:rPr>
                <w:rFonts w:asciiTheme="majorBidi" w:eastAsia="Questrial" w:hAnsiTheme="majorBidi" w:cstheme="majorBidi"/>
              </w:rPr>
            </w:pPr>
            <w:r w:rsidRPr="00AB5319">
              <w:rPr>
                <w:rFonts w:asciiTheme="majorBidi" w:eastAsia="Questrial" w:hAnsiTheme="majorBidi" w:cstheme="majorBidi"/>
                <w:b/>
              </w:rPr>
              <w:t>Suites :</w:t>
            </w:r>
            <w:r w:rsidRPr="00AB5319">
              <w:rPr>
                <w:rFonts w:asciiTheme="majorBidi" w:eastAsia="Questrial" w:hAnsiTheme="majorBidi" w:cstheme="majorBidi"/>
              </w:rPr>
              <w:t xml:space="preserve"> </w:t>
            </w:r>
          </w:p>
          <w:p w:rsidR="00AB5319" w:rsidRPr="00AB5319" w:rsidRDefault="00AB5319" w:rsidP="0005488A">
            <w:pPr>
              <w:widowControl/>
              <w:numPr>
                <w:ilvl w:val="0"/>
                <w:numId w:val="50"/>
              </w:numPr>
              <w:contextualSpacing/>
              <w:jc w:val="both"/>
              <w:rPr>
                <w:rFonts w:asciiTheme="majorBidi" w:eastAsia="Questrial" w:hAnsiTheme="majorBidi" w:cstheme="majorBidi"/>
              </w:rPr>
            </w:pPr>
            <w:r w:rsidRPr="00AB5319">
              <w:rPr>
                <w:rFonts w:asciiTheme="majorBidi" w:eastAsia="Questrial" w:hAnsiTheme="majorBidi" w:cstheme="majorBidi"/>
              </w:rPr>
              <w:t>Propriétés des suites convergentes</w:t>
            </w:r>
          </w:p>
          <w:p w:rsidR="00AB5319" w:rsidRPr="00AB5319" w:rsidRDefault="00AB5319" w:rsidP="0005488A">
            <w:pPr>
              <w:widowControl/>
              <w:numPr>
                <w:ilvl w:val="0"/>
                <w:numId w:val="50"/>
              </w:numPr>
              <w:contextualSpacing/>
              <w:jc w:val="both"/>
              <w:rPr>
                <w:rFonts w:asciiTheme="majorBidi" w:eastAsia="Questrial" w:hAnsiTheme="majorBidi" w:cstheme="majorBidi"/>
              </w:rPr>
            </w:pPr>
            <w:r w:rsidRPr="00AB5319">
              <w:rPr>
                <w:rFonts w:asciiTheme="majorBidi" w:eastAsia="Questrial" w:hAnsiTheme="majorBidi" w:cstheme="majorBidi"/>
              </w:rPr>
              <w:t>Suites de Cauchy</w:t>
            </w:r>
          </w:p>
          <w:p w:rsidR="00AB5319" w:rsidRPr="00AB5319" w:rsidRDefault="00AB5319" w:rsidP="0005488A">
            <w:pPr>
              <w:widowControl/>
              <w:numPr>
                <w:ilvl w:val="0"/>
                <w:numId w:val="50"/>
              </w:numPr>
              <w:contextualSpacing/>
              <w:jc w:val="both"/>
              <w:rPr>
                <w:rFonts w:asciiTheme="majorBidi" w:eastAsia="Questrial" w:hAnsiTheme="majorBidi" w:cstheme="majorBidi"/>
              </w:rPr>
            </w:pPr>
            <w:r w:rsidRPr="00AB5319">
              <w:rPr>
                <w:rFonts w:asciiTheme="majorBidi" w:eastAsia="Questrial" w:hAnsiTheme="majorBidi" w:cstheme="majorBidi"/>
              </w:rPr>
              <w:t xml:space="preserve">Raisonnement par récurrence </w:t>
            </w:r>
          </w:p>
          <w:p w:rsidR="00AB5319" w:rsidRPr="00AB5319" w:rsidRDefault="00AB5319" w:rsidP="0005488A">
            <w:pPr>
              <w:widowControl/>
              <w:numPr>
                <w:ilvl w:val="0"/>
                <w:numId w:val="50"/>
              </w:numPr>
              <w:contextualSpacing/>
              <w:jc w:val="both"/>
              <w:rPr>
                <w:rFonts w:asciiTheme="majorBidi" w:eastAsia="Questrial" w:hAnsiTheme="majorBidi" w:cstheme="majorBidi"/>
                <w:lang w:val="fr-FR"/>
              </w:rPr>
            </w:pPr>
            <w:r w:rsidRPr="00AB5319">
              <w:rPr>
                <w:rFonts w:asciiTheme="majorBidi" w:eastAsia="Questrial" w:hAnsiTheme="majorBidi" w:cstheme="majorBidi"/>
                <w:lang w:val="fr-FR"/>
              </w:rPr>
              <w:t xml:space="preserve">Suites et équations récurrentes et applications. </w:t>
            </w:r>
          </w:p>
          <w:p w:rsidR="00AB5319" w:rsidRPr="00AB5319" w:rsidRDefault="00AB5319" w:rsidP="0005488A">
            <w:pPr>
              <w:widowControl/>
              <w:numPr>
                <w:ilvl w:val="0"/>
                <w:numId w:val="48"/>
              </w:numPr>
              <w:rPr>
                <w:rFonts w:asciiTheme="majorBidi" w:eastAsia="Questrial" w:hAnsiTheme="majorBidi" w:cstheme="majorBidi"/>
              </w:rPr>
            </w:pPr>
            <w:r w:rsidRPr="00AB5319">
              <w:rPr>
                <w:rFonts w:asciiTheme="majorBidi" w:eastAsia="Questrial" w:hAnsiTheme="majorBidi" w:cstheme="majorBidi"/>
                <w:b/>
              </w:rPr>
              <w:t xml:space="preserve">Séries numériques : </w:t>
            </w:r>
          </w:p>
          <w:p w:rsidR="00AB5319" w:rsidRPr="00AB5319" w:rsidRDefault="00AB5319" w:rsidP="0005488A">
            <w:pPr>
              <w:widowControl/>
              <w:numPr>
                <w:ilvl w:val="0"/>
                <w:numId w:val="51"/>
              </w:numPr>
              <w:contextualSpacing/>
              <w:jc w:val="both"/>
              <w:rPr>
                <w:rFonts w:asciiTheme="majorBidi" w:eastAsia="Questrial" w:hAnsiTheme="majorBidi" w:cstheme="majorBidi"/>
              </w:rPr>
            </w:pPr>
            <w:r w:rsidRPr="00AB5319">
              <w:rPr>
                <w:rFonts w:asciiTheme="majorBidi" w:eastAsia="Questrial" w:hAnsiTheme="majorBidi" w:cstheme="majorBidi"/>
              </w:rPr>
              <w:t>Notion de convergence</w:t>
            </w:r>
          </w:p>
          <w:p w:rsidR="00AB5319" w:rsidRPr="00AB5319" w:rsidRDefault="00AB5319" w:rsidP="0005488A">
            <w:pPr>
              <w:widowControl/>
              <w:numPr>
                <w:ilvl w:val="0"/>
                <w:numId w:val="51"/>
              </w:numPr>
              <w:contextualSpacing/>
              <w:jc w:val="both"/>
              <w:rPr>
                <w:rFonts w:asciiTheme="majorBidi" w:eastAsia="Questrial" w:hAnsiTheme="majorBidi" w:cstheme="majorBidi"/>
                <w:lang w:val="fr-FR"/>
              </w:rPr>
            </w:pPr>
            <w:r w:rsidRPr="00AB5319">
              <w:rPr>
                <w:rFonts w:asciiTheme="majorBidi" w:eastAsia="Questrial" w:hAnsiTheme="majorBidi" w:cstheme="majorBidi"/>
                <w:lang w:val="fr-FR"/>
              </w:rPr>
              <w:t>Convergence des séries à termes positifs</w:t>
            </w:r>
          </w:p>
          <w:p w:rsidR="00AB5319" w:rsidRPr="00AB5319" w:rsidRDefault="00AB5319" w:rsidP="0005488A">
            <w:pPr>
              <w:widowControl/>
              <w:numPr>
                <w:ilvl w:val="0"/>
                <w:numId w:val="51"/>
              </w:numPr>
              <w:contextualSpacing/>
              <w:jc w:val="both"/>
              <w:rPr>
                <w:rFonts w:asciiTheme="majorBidi" w:eastAsia="Questrial" w:hAnsiTheme="majorBidi" w:cstheme="majorBidi"/>
              </w:rPr>
            </w:pPr>
            <w:r w:rsidRPr="00AB5319">
              <w:rPr>
                <w:rFonts w:asciiTheme="majorBidi" w:eastAsia="Questrial" w:hAnsiTheme="majorBidi" w:cstheme="majorBidi"/>
              </w:rPr>
              <w:t>Séries alternées.</w:t>
            </w:r>
          </w:p>
          <w:p w:rsidR="00AB5319" w:rsidRPr="00AB5319" w:rsidRDefault="00AB5319" w:rsidP="0005488A">
            <w:pPr>
              <w:widowControl/>
              <w:numPr>
                <w:ilvl w:val="0"/>
                <w:numId w:val="48"/>
              </w:numPr>
              <w:jc w:val="both"/>
              <w:rPr>
                <w:rFonts w:asciiTheme="majorBidi" w:eastAsia="Questrial" w:hAnsiTheme="majorBidi" w:cstheme="majorBidi"/>
              </w:rPr>
            </w:pPr>
            <w:r w:rsidRPr="00AB5319">
              <w:rPr>
                <w:rFonts w:asciiTheme="majorBidi" w:eastAsia="Questrial" w:hAnsiTheme="majorBidi" w:cstheme="majorBidi"/>
                <w:b/>
              </w:rPr>
              <w:t xml:space="preserve">Applications des dérivées : </w:t>
            </w:r>
          </w:p>
          <w:p w:rsidR="00AB5319" w:rsidRPr="00AB5319" w:rsidRDefault="00AB5319" w:rsidP="0005488A">
            <w:pPr>
              <w:widowControl/>
              <w:numPr>
                <w:ilvl w:val="0"/>
                <w:numId w:val="52"/>
              </w:numPr>
              <w:contextualSpacing/>
              <w:jc w:val="both"/>
              <w:rPr>
                <w:rFonts w:asciiTheme="majorBidi" w:eastAsia="Questrial" w:hAnsiTheme="majorBidi" w:cstheme="majorBidi"/>
              </w:rPr>
            </w:pPr>
            <w:r w:rsidRPr="00AB5319">
              <w:rPr>
                <w:rFonts w:asciiTheme="majorBidi" w:eastAsia="Questrial" w:hAnsiTheme="majorBidi" w:cstheme="majorBidi"/>
              </w:rPr>
              <w:t>Résolution numérique des équations</w:t>
            </w:r>
          </w:p>
          <w:p w:rsidR="00AB5319" w:rsidRPr="00AB5319" w:rsidRDefault="00AB5319" w:rsidP="0005488A">
            <w:pPr>
              <w:widowControl/>
              <w:numPr>
                <w:ilvl w:val="0"/>
                <w:numId w:val="52"/>
              </w:numPr>
              <w:contextualSpacing/>
              <w:jc w:val="both"/>
              <w:rPr>
                <w:rFonts w:asciiTheme="majorBidi" w:eastAsia="Questrial" w:hAnsiTheme="majorBidi" w:cstheme="majorBidi"/>
              </w:rPr>
            </w:pPr>
            <w:r w:rsidRPr="00AB5319">
              <w:rPr>
                <w:rFonts w:asciiTheme="majorBidi" w:eastAsia="Questrial" w:hAnsiTheme="majorBidi" w:cstheme="majorBidi"/>
              </w:rPr>
              <w:t xml:space="preserve">Approximation des racines </w:t>
            </w:r>
          </w:p>
          <w:p w:rsidR="00AB5319" w:rsidRPr="00AB5319" w:rsidRDefault="00AB5319" w:rsidP="0005488A">
            <w:pPr>
              <w:widowControl/>
              <w:numPr>
                <w:ilvl w:val="0"/>
                <w:numId w:val="52"/>
              </w:numPr>
              <w:contextualSpacing/>
              <w:jc w:val="both"/>
              <w:rPr>
                <w:rFonts w:asciiTheme="majorBidi" w:eastAsia="Questrial" w:hAnsiTheme="majorBidi" w:cstheme="majorBidi"/>
              </w:rPr>
            </w:pPr>
            <w:r w:rsidRPr="00AB5319">
              <w:rPr>
                <w:rFonts w:asciiTheme="majorBidi" w:eastAsia="Questrial" w:hAnsiTheme="majorBidi" w:cstheme="majorBidi"/>
              </w:rPr>
              <w:t xml:space="preserve">Méthode du point fixe </w:t>
            </w:r>
          </w:p>
          <w:p w:rsidR="00AB5319" w:rsidRPr="00AB5319" w:rsidRDefault="00AB5319" w:rsidP="0005488A">
            <w:pPr>
              <w:widowControl/>
              <w:numPr>
                <w:ilvl w:val="0"/>
                <w:numId w:val="52"/>
              </w:numPr>
              <w:contextualSpacing/>
              <w:jc w:val="both"/>
              <w:rPr>
                <w:rFonts w:asciiTheme="majorBidi" w:eastAsia="Questrial" w:hAnsiTheme="majorBidi" w:cstheme="majorBidi"/>
              </w:rPr>
            </w:pPr>
            <w:r w:rsidRPr="00AB5319">
              <w:rPr>
                <w:rFonts w:asciiTheme="majorBidi" w:eastAsia="Questrial" w:hAnsiTheme="majorBidi" w:cstheme="majorBidi"/>
              </w:rPr>
              <w:t xml:space="preserve">Méthode de Newton. </w:t>
            </w:r>
          </w:p>
          <w:p w:rsidR="00AB5319" w:rsidRPr="00AB5319" w:rsidRDefault="00AB5319" w:rsidP="00AB5319">
            <w:pPr>
              <w:rPr>
                <w:lang w:val="fr-FR"/>
              </w:rPr>
            </w:pPr>
          </w:p>
        </w:tc>
      </w:tr>
      <w:tr w:rsidR="00AB5319" w:rsidRPr="00AB5319" w:rsidTr="00B43DAC">
        <w:trPr>
          <w:trHeight w:val="20"/>
        </w:trPr>
        <w:tc>
          <w:tcPr>
            <w:tcW w:w="9781" w:type="dxa"/>
            <w:shd w:val="clear" w:color="auto" w:fill="C6D9F1" w:themeFill="text2" w:themeFillTint="33"/>
            <w:noWrap/>
            <w:vAlign w:val="center"/>
          </w:tcPr>
          <w:p w:rsidR="00AB5319" w:rsidRPr="00AB5319" w:rsidRDefault="00AB5319" w:rsidP="00AB5319">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 xml:space="preserve">MPDS_S1.2 : </w:t>
            </w:r>
            <w:r w:rsidRPr="00AB5319">
              <w:rPr>
                <w:rFonts w:asciiTheme="majorBidi" w:eastAsia="Times New Roman" w:hAnsiTheme="majorBidi" w:cstheme="majorBidi"/>
                <w:b/>
                <w:bCs/>
                <w:color w:val="015AAA"/>
                <w:lang w:val="fr-FR" w:eastAsia="fr-FR"/>
              </w:rPr>
              <w:t>Complexité algorithmique</w:t>
            </w:r>
          </w:p>
        </w:tc>
      </w:tr>
      <w:tr w:rsidR="00AB5319" w:rsidRPr="00AB5319" w:rsidTr="00B43DAC">
        <w:trPr>
          <w:trHeight w:val="20"/>
        </w:trPr>
        <w:tc>
          <w:tcPr>
            <w:tcW w:w="9781" w:type="dxa"/>
            <w:shd w:val="clear" w:color="auto" w:fill="auto"/>
            <w:noWrap/>
            <w:vAlign w:val="center"/>
          </w:tcPr>
          <w:p w:rsidR="00AB5319" w:rsidRPr="00AB5319" w:rsidRDefault="00AB5319" w:rsidP="00AB5319">
            <w:pPr>
              <w:pStyle w:val="Normal1"/>
              <w:spacing w:after="0" w:line="240" w:lineRule="auto"/>
              <w:jc w:val="both"/>
              <w:rPr>
                <w:rFonts w:asciiTheme="majorBidi" w:eastAsia="Questrial" w:hAnsiTheme="majorBidi" w:cstheme="majorBidi"/>
                <w:b/>
              </w:rPr>
            </w:pPr>
            <w:r w:rsidRPr="00AB5319">
              <w:rPr>
                <w:rFonts w:asciiTheme="majorBidi" w:eastAsia="Questrial" w:hAnsiTheme="majorBidi" w:cstheme="majorBidi"/>
                <w:b/>
              </w:rPr>
              <w:t xml:space="preserve">Objectif </w:t>
            </w:r>
          </w:p>
          <w:p w:rsidR="00AB5319" w:rsidRPr="00AB5319" w:rsidRDefault="00AB5319" w:rsidP="00AB5319">
            <w:pPr>
              <w:tabs>
                <w:tab w:val="left" w:pos="1500"/>
              </w:tabs>
              <w:rPr>
                <w:rFonts w:asciiTheme="majorBidi" w:eastAsia="Questrial" w:hAnsiTheme="majorBidi" w:cstheme="majorBidi"/>
                <w:lang w:val="fr-FR"/>
              </w:rPr>
            </w:pPr>
            <w:r w:rsidRPr="00AB5319">
              <w:rPr>
                <w:rFonts w:asciiTheme="majorBidi" w:eastAsia="Questrial" w:hAnsiTheme="majorBidi" w:cstheme="majorBidi"/>
                <w:lang w:val="fr-FR"/>
              </w:rPr>
              <w:t>Avoir des outils pour concevoir un algorithme correct et efficace pour résoudre un problème :</w:t>
            </w:r>
          </w:p>
          <w:p w:rsidR="00AB5319" w:rsidRPr="00AB5319" w:rsidRDefault="00AB5319" w:rsidP="0005488A">
            <w:pPr>
              <w:widowControl/>
              <w:numPr>
                <w:ilvl w:val="0"/>
                <w:numId w:val="53"/>
              </w:numPr>
              <w:tabs>
                <w:tab w:val="left" w:pos="1500"/>
              </w:tabs>
              <w:ind w:left="993"/>
              <w:rPr>
                <w:rFonts w:asciiTheme="majorBidi" w:eastAsia="Questrial" w:hAnsiTheme="majorBidi" w:cstheme="majorBidi"/>
                <w:lang w:val="fr-FR"/>
              </w:rPr>
            </w:pPr>
            <w:r w:rsidRPr="00AB5319">
              <w:rPr>
                <w:rFonts w:asciiTheme="majorBidi" w:eastAsia="Questrial" w:hAnsiTheme="majorBidi" w:cstheme="majorBidi"/>
                <w:lang w:val="fr-FR"/>
              </w:rPr>
              <w:t>Connaître et savoir reconnaître des grands classiques,</w:t>
            </w:r>
          </w:p>
          <w:p w:rsidR="00AB5319" w:rsidRPr="00AB5319" w:rsidRDefault="00AB5319" w:rsidP="0005488A">
            <w:pPr>
              <w:widowControl/>
              <w:numPr>
                <w:ilvl w:val="0"/>
                <w:numId w:val="53"/>
              </w:numPr>
              <w:tabs>
                <w:tab w:val="left" w:pos="1500"/>
              </w:tabs>
              <w:ind w:left="993"/>
              <w:rPr>
                <w:rFonts w:asciiTheme="majorBidi" w:eastAsia="Questrial" w:hAnsiTheme="majorBidi" w:cstheme="majorBidi"/>
              </w:rPr>
            </w:pPr>
            <w:r w:rsidRPr="00AB5319">
              <w:rPr>
                <w:rFonts w:asciiTheme="majorBidi" w:eastAsia="Questrial" w:hAnsiTheme="majorBidi" w:cstheme="majorBidi"/>
              </w:rPr>
              <w:t>Savoir prouver un algorithme,</w:t>
            </w:r>
          </w:p>
          <w:p w:rsidR="00AB5319" w:rsidRPr="00AB5319" w:rsidRDefault="00AB5319" w:rsidP="0005488A">
            <w:pPr>
              <w:widowControl/>
              <w:numPr>
                <w:ilvl w:val="0"/>
                <w:numId w:val="53"/>
              </w:numPr>
              <w:tabs>
                <w:tab w:val="left" w:pos="1500"/>
              </w:tabs>
              <w:ind w:left="993"/>
              <w:jc w:val="both"/>
              <w:rPr>
                <w:rFonts w:asciiTheme="majorBidi" w:eastAsia="Calibri" w:hAnsiTheme="majorBidi" w:cstheme="majorBidi"/>
                <w:lang w:val="fr-FR"/>
              </w:rPr>
            </w:pPr>
            <w:r w:rsidRPr="00AB5319">
              <w:rPr>
                <w:rFonts w:asciiTheme="majorBidi" w:eastAsia="Questrial" w:hAnsiTheme="majorBidi" w:cstheme="majorBidi"/>
                <w:lang w:val="fr-FR"/>
              </w:rPr>
              <w:t>Savoir analyser et calculer la complexité des algorithmes.</w:t>
            </w:r>
            <w:r w:rsidRPr="00AB5319">
              <w:rPr>
                <w:rFonts w:asciiTheme="majorBidi" w:eastAsia="Questrial" w:hAnsiTheme="majorBidi" w:cstheme="majorBidi"/>
                <w:lang w:val="fr-FR"/>
              </w:rPr>
              <w:tab/>
            </w:r>
          </w:p>
          <w:p w:rsidR="00AB5319" w:rsidRPr="00AB5319" w:rsidRDefault="00AB5319" w:rsidP="00AB5319">
            <w:pPr>
              <w:pStyle w:val="Normal1"/>
              <w:spacing w:after="0" w:line="240" w:lineRule="auto"/>
              <w:rPr>
                <w:rFonts w:asciiTheme="majorBidi" w:hAnsiTheme="majorBidi" w:cstheme="majorBidi"/>
                <w:b/>
              </w:rPr>
            </w:pPr>
            <w:r w:rsidRPr="00AB5319">
              <w:rPr>
                <w:rFonts w:asciiTheme="majorBidi" w:hAnsiTheme="majorBidi" w:cstheme="majorBidi"/>
                <w:b/>
              </w:rPr>
              <w:t xml:space="preserve">Descriptif et contenu </w:t>
            </w:r>
          </w:p>
          <w:p w:rsidR="00AB5319" w:rsidRPr="00AB5319" w:rsidRDefault="00AB5319" w:rsidP="0005488A">
            <w:pPr>
              <w:widowControl/>
              <w:numPr>
                <w:ilvl w:val="0"/>
                <w:numId w:val="54"/>
              </w:numPr>
              <w:textAlignment w:val="baseline"/>
              <w:rPr>
                <w:rFonts w:asciiTheme="majorBidi" w:eastAsia="Times New Roman" w:hAnsiTheme="majorBidi" w:cstheme="majorBidi"/>
                <w:b/>
                <w:bCs/>
              </w:rPr>
            </w:pPr>
            <w:r w:rsidRPr="00AB5319">
              <w:rPr>
                <w:rFonts w:asciiTheme="majorBidi" w:eastAsia="Times New Roman" w:hAnsiTheme="majorBidi" w:cstheme="majorBidi"/>
                <w:b/>
                <w:bCs/>
              </w:rPr>
              <w:t>Problème algorithmique</w:t>
            </w:r>
          </w:p>
          <w:p w:rsidR="00AB5319" w:rsidRPr="00AB5319" w:rsidRDefault="00AB5319" w:rsidP="0005488A">
            <w:pPr>
              <w:widowControl/>
              <w:numPr>
                <w:ilvl w:val="0"/>
                <w:numId w:val="55"/>
              </w:numPr>
              <w:textAlignment w:val="baseline"/>
              <w:rPr>
                <w:rFonts w:asciiTheme="majorBidi" w:eastAsia="Times New Roman" w:hAnsiTheme="majorBidi" w:cstheme="majorBidi"/>
                <w:lang w:val="fr-FR"/>
              </w:rPr>
            </w:pPr>
            <w:r w:rsidRPr="00AB5319">
              <w:rPr>
                <w:rFonts w:asciiTheme="majorBidi" w:eastAsia="Times New Roman" w:hAnsiTheme="majorBidi" w:cstheme="majorBidi"/>
                <w:lang w:val="fr-FR"/>
              </w:rPr>
              <w:t>Quelques exemples de problèmes de décision</w:t>
            </w:r>
          </w:p>
          <w:p w:rsidR="00AB5319" w:rsidRPr="00AB5319" w:rsidRDefault="00AB5319" w:rsidP="0005488A">
            <w:pPr>
              <w:widowControl/>
              <w:numPr>
                <w:ilvl w:val="0"/>
                <w:numId w:val="55"/>
              </w:numPr>
              <w:textAlignment w:val="baseline"/>
              <w:rPr>
                <w:rFonts w:asciiTheme="majorBidi" w:eastAsia="Times New Roman" w:hAnsiTheme="majorBidi" w:cstheme="majorBidi"/>
              </w:rPr>
            </w:pPr>
            <w:r w:rsidRPr="00AB5319">
              <w:rPr>
                <w:rFonts w:asciiTheme="majorBidi" w:eastAsia="Times New Roman" w:hAnsiTheme="majorBidi" w:cstheme="majorBidi"/>
              </w:rPr>
              <w:t>Instances</w:t>
            </w:r>
          </w:p>
          <w:p w:rsidR="00AB5319" w:rsidRPr="00AB5319" w:rsidRDefault="00AB5319" w:rsidP="0005488A">
            <w:pPr>
              <w:widowControl/>
              <w:numPr>
                <w:ilvl w:val="0"/>
                <w:numId w:val="55"/>
              </w:numPr>
              <w:textAlignment w:val="baseline"/>
              <w:rPr>
                <w:rFonts w:asciiTheme="majorBidi" w:eastAsia="Times New Roman" w:hAnsiTheme="majorBidi" w:cstheme="majorBidi"/>
              </w:rPr>
            </w:pPr>
            <w:r w:rsidRPr="00AB5319">
              <w:rPr>
                <w:rFonts w:asciiTheme="majorBidi" w:eastAsia="Times New Roman" w:hAnsiTheme="majorBidi" w:cstheme="majorBidi"/>
              </w:rPr>
              <w:t>De l'existence à la décision</w:t>
            </w:r>
          </w:p>
          <w:p w:rsidR="00AB5319" w:rsidRPr="00AB5319" w:rsidRDefault="00AB5319" w:rsidP="0005488A">
            <w:pPr>
              <w:widowControl/>
              <w:numPr>
                <w:ilvl w:val="0"/>
                <w:numId w:val="55"/>
              </w:numPr>
              <w:textAlignment w:val="baseline"/>
              <w:rPr>
                <w:rFonts w:asciiTheme="majorBidi" w:eastAsia="Times New Roman" w:hAnsiTheme="majorBidi" w:cstheme="majorBidi"/>
              </w:rPr>
            </w:pPr>
            <w:r w:rsidRPr="00AB5319">
              <w:rPr>
                <w:rFonts w:asciiTheme="majorBidi" w:eastAsia="Times New Roman" w:hAnsiTheme="majorBidi" w:cstheme="majorBidi"/>
              </w:rPr>
              <w:t>Représentation d'un problème de décision</w:t>
            </w:r>
          </w:p>
          <w:p w:rsidR="00AB5319" w:rsidRPr="00AB5319" w:rsidRDefault="00AB5319" w:rsidP="0005488A">
            <w:pPr>
              <w:widowControl/>
              <w:numPr>
                <w:ilvl w:val="0"/>
                <w:numId w:val="55"/>
              </w:numPr>
              <w:textAlignment w:val="baseline"/>
              <w:rPr>
                <w:rFonts w:asciiTheme="majorBidi" w:eastAsia="Times New Roman" w:hAnsiTheme="majorBidi" w:cstheme="majorBidi"/>
              </w:rPr>
            </w:pPr>
            <w:r w:rsidRPr="00AB5319">
              <w:rPr>
                <w:rFonts w:asciiTheme="majorBidi" w:eastAsia="Times New Roman" w:hAnsiTheme="majorBidi" w:cstheme="majorBidi"/>
              </w:rPr>
              <w:t>Réponse algorithmique</w:t>
            </w:r>
          </w:p>
          <w:p w:rsidR="00AB5319" w:rsidRPr="00AB5319" w:rsidRDefault="00AB5319" w:rsidP="0005488A">
            <w:pPr>
              <w:widowControl/>
              <w:numPr>
                <w:ilvl w:val="0"/>
                <w:numId w:val="55"/>
              </w:numPr>
              <w:textAlignment w:val="baseline"/>
              <w:rPr>
                <w:rFonts w:asciiTheme="majorBidi" w:eastAsia="Times New Roman" w:hAnsiTheme="majorBidi" w:cstheme="majorBidi"/>
              </w:rPr>
            </w:pPr>
            <w:r w:rsidRPr="00AB5319">
              <w:rPr>
                <w:rFonts w:asciiTheme="majorBidi" w:eastAsia="Times New Roman" w:hAnsiTheme="majorBidi" w:cstheme="majorBidi"/>
              </w:rPr>
              <w:t>Complexité d'un problème algorithmique</w:t>
            </w:r>
          </w:p>
          <w:p w:rsidR="00AB5319" w:rsidRPr="00AB5319" w:rsidRDefault="00AB5319" w:rsidP="0005488A">
            <w:pPr>
              <w:widowControl/>
              <w:numPr>
                <w:ilvl w:val="0"/>
                <w:numId w:val="54"/>
              </w:numPr>
              <w:textAlignment w:val="baseline"/>
              <w:rPr>
                <w:rFonts w:asciiTheme="majorBidi" w:eastAsia="Times New Roman" w:hAnsiTheme="majorBidi" w:cstheme="majorBidi"/>
                <w:b/>
                <w:bCs/>
              </w:rPr>
            </w:pPr>
            <w:r w:rsidRPr="00AB5319">
              <w:rPr>
                <w:rFonts w:asciiTheme="majorBidi" w:eastAsia="Times New Roman" w:hAnsiTheme="majorBidi" w:cstheme="majorBidi"/>
                <w:b/>
                <w:bCs/>
              </w:rPr>
              <w:t>Modèles de calcul</w:t>
            </w:r>
          </w:p>
          <w:p w:rsidR="00AB5319" w:rsidRPr="00AB5319" w:rsidRDefault="00AB5319" w:rsidP="0005488A">
            <w:pPr>
              <w:widowControl/>
              <w:numPr>
                <w:ilvl w:val="0"/>
                <w:numId w:val="54"/>
              </w:numPr>
              <w:textAlignment w:val="baseline"/>
              <w:rPr>
                <w:rFonts w:asciiTheme="majorBidi" w:eastAsia="Times New Roman" w:hAnsiTheme="majorBidi" w:cstheme="majorBidi"/>
                <w:b/>
                <w:bCs/>
              </w:rPr>
            </w:pPr>
            <w:r w:rsidRPr="00AB5319">
              <w:rPr>
                <w:rFonts w:asciiTheme="majorBidi" w:eastAsia="Times New Roman" w:hAnsiTheme="majorBidi" w:cstheme="majorBidi"/>
                <w:b/>
                <w:bCs/>
              </w:rPr>
              <w:t>Mesure de la complexité</w:t>
            </w:r>
          </w:p>
          <w:p w:rsidR="00AB5319" w:rsidRPr="00AB5319" w:rsidRDefault="00AB5319" w:rsidP="0005488A">
            <w:pPr>
              <w:widowControl/>
              <w:numPr>
                <w:ilvl w:val="0"/>
                <w:numId w:val="56"/>
              </w:numPr>
              <w:textAlignment w:val="baseline"/>
              <w:rPr>
                <w:rFonts w:asciiTheme="majorBidi" w:eastAsia="Times New Roman" w:hAnsiTheme="majorBidi" w:cstheme="majorBidi"/>
                <w:lang w:val="fr-FR"/>
              </w:rPr>
            </w:pPr>
            <w:r w:rsidRPr="00AB5319">
              <w:rPr>
                <w:rFonts w:asciiTheme="majorBidi" w:eastAsia="Times New Roman" w:hAnsiTheme="majorBidi" w:cstheme="majorBidi"/>
                <w:lang w:val="fr-FR"/>
              </w:rPr>
              <w:t>Complexité en temps et en espace</w:t>
            </w:r>
          </w:p>
          <w:p w:rsidR="00AB5319" w:rsidRPr="00AB5319" w:rsidRDefault="00AB5319" w:rsidP="0005488A">
            <w:pPr>
              <w:widowControl/>
              <w:numPr>
                <w:ilvl w:val="0"/>
                <w:numId w:val="56"/>
              </w:numPr>
              <w:textAlignment w:val="baseline"/>
              <w:rPr>
                <w:rFonts w:asciiTheme="majorBidi" w:eastAsia="Times New Roman" w:hAnsiTheme="majorBidi" w:cstheme="majorBidi"/>
              </w:rPr>
            </w:pPr>
            <w:r w:rsidRPr="00AB5319">
              <w:rPr>
                <w:rFonts w:asciiTheme="majorBidi" w:eastAsia="Times New Roman" w:hAnsiTheme="majorBidi" w:cstheme="majorBidi"/>
              </w:rPr>
              <w:lastRenderedPageBreak/>
              <w:t>Autres mesures</w:t>
            </w:r>
          </w:p>
          <w:p w:rsidR="00AB5319" w:rsidRPr="00AB5319" w:rsidRDefault="00AB5319" w:rsidP="0005488A">
            <w:pPr>
              <w:widowControl/>
              <w:numPr>
                <w:ilvl w:val="0"/>
                <w:numId w:val="54"/>
              </w:numPr>
              <w:textAlignment w:val="baseline"/>
              <w:rPr>
                <w:rFonts w:asciiTheme="majorBidi" w:eastAsia="Times New Roman" w:hAnsiTheme="majorBidi" w:cstheme="majorBidi"/>
                <w:b/>
                <w:bCs/>
              </w:rPr>
            </w:pPr>
            <w:r w:rsidRPr="00AB5319">
              <w:rPr>
                <w:rFonts w:asciiTheme="majorBidi" w:eastAsia="Times New Roman" w:hAnsiTheme="majorBidi" w:cstheme="majorBidi"/>
                <w:b/>
                <w:bCs/>
              </w:rPr>
              <w:t>Classes de complexité</w:t>
            </w:r>
          </w:p>
          <w:p w:rsidR="00AB5319" w:rsidRPr="00AB5319" w:rsidRDefault="00AB5319" w:rsidP="0005488A">
            <w:pPr>
              <w:widowControl/>
              <w:numPr>
                <w:ilvl w:val="0"/>
                <w:numId w:val="54"/>
              </w:numPr>
              <w:textAlignment w:val="baseline"/>
              <w:rPr>
                <w:rFonts w:asciiTheme="majorBidi" w:eastAsia="Times New Roman" w:hAnsiTheme="majorBidi" w:cstheme="majorBidi"/>
                <w:b/>
                <w:bCs/>
                <w:lang w:val="fr-FR"/>
              </w:rPr>
            </w:pPr>
            <w:r w:rsidRPr="00AB5319">
              <w:rPr>
                <w:rFonts w:asciiTheme="majorBidi" w:eastAsia="Times New Roman" w:hAnsiTheme="majorBidi" w:cstheme="majorBidi"/>
                <w:b/>
                <w:bCs/>
                <w:lang w:val="fr-FR"/>
              </w:rPr>
              <w:t>Problèmes ouverts en théorie de la complexité</w:t>
            </w:r>
          </w:p>
          <w:p w:rsidR="00AB5319" w:rsidRPr="00AB5319" w:rsidRDefault="00AB5319" w:rsidP="0005488A">
            <w:pPr>
              <w:widowControl/>
              <w:numPr>
                <w:ilvl w:val="0"/>
                <w:numId w:val="57"/>
              </w:numPr>
              <w:textAlignment w:val="baseline"/>
              <w:rPr>
                <w:rFonts w:asciiTheme="majorBidi" w:eastAsia="Times New Roman" w:hAnsiTheme="majorBidi" w:cstheme="majorBidi"/>
              </w:rPr>
            </w:pPr>
            <w:r w:rsidRPr="00AB5319">
              <w:rPr>
                <w:rFonts w:asciiTheme="majorBidi" w:eastAsia="Times New Roman" w:hAnsiTheme="majorBidi" w:cstheme="majorBidi"/>
              </w:rPr>
              <w:t>Le problème ouvert P = NP</w:t>
            </w:r>
          </w:p>
          <w:p w:rsidR="00AB5319" w:rsidRPr="00AB5319" w:rsidRDefault="00AB5319" w:rsidP="0005488A">
            <w:pPr>
              <w:widowControl/>
              <w:numPr>
                <w:ilvl w:val="0"/>
                <w:numId w:val="57"/>
              </w:numPr>
              <w:textAlignment w:val="baseline"/>
              <w:rPr>
                <w:rFonts w:asciiTheme="majorBidi" w:eastAsia="Times New Roman" w:hAnsiTheme="majorBidi" w:cstheme="majorBidi"/>
              </w:rPr>
            </w:pPr>
            <w:r w:rsidRPr="00AB5319">
              <w:rPr>
                <w:rFonts w:asciiTheme="majorBidi" w:eastAsia="Times New Roman" w:hAnsiTheme="majorBidi" w:cstheme="majorBidi"/>
              </w:rPr>
              <w:t>Autres problèmes ouverts</w:t>
            </w:r>
          </w:p>
          <w:p w:rsidR="00AB5319" w:rsidRPr="00AB5319" w:rsidRDefault="00AB5319" w:rsidP="0005488A">
            <w:pPr>
              <w:pStyle w:val="Normal1"/>
              <w:numPr>
                <w:ilvl w:val="0"/>
                <w:numId w:val="54"/>
              </w:numPr>
              <w:spacing w:after="0" w:line="240" w:lineRule="auto"/>
              <w:jc w:val="both"/>
              <w:rPr>
                <w:rFonts w:asciiTheme="majorBidi" w:eastAsia="Times New Roman" w:hAnsiTheme="majorBidi" w:cstheme="majorBidi"/>
                <w:b/>
                <w:bCs/>
              </w:rPr>
            </w:pPr>
            <w:r w:rsidRPr="00AB5319">
              <w:rPr>
                <w:rFonts w:asciiTheme="majorBidi" w:eastAsia="Times New Roman" w:hAnsiTheme="majorBidi" w:cstheme="majorBidi"/>
                <w:b/>
                <w:bCs/>
              </w:rPr>
              <w:t>Relation au coût énergétique</w:t>
            </w:r>
          </w:p>
          <w:p w:rsidR="00AB5319" w:rsidRPr="00AB5319" w:rsidRDefault="00AB5319" w:rsidP="00AB5319">
            <w:pPr>
              <w:widowControl/>
              <w:autoSpaceDE w:val="0"/>
              <w:autoSpaceDN w:val="0"/>
              <w:adjustRightInd w:val="0"/>
              <w:jc w:val="both"/>
              <w:rPr>
                <w:rFonts w:ascii="Questrial" w:eastAsia="Questrial" w:hAnsi="Questrial" w:cs="Questrial"/>
                <w:lang w:val="fr-FR"/>
              </w:rPr>
            </w:pPr>
          </w:p>
        </w:tc>
      </w:tr>
      <w:tr w:rsidR="00AB5319" w:rsidRPr="00172A43" w:rsidTr="00B43DAC">
        <w:trPr>
          <w:trHeight w:val="20"/>
        </w:trPr>
        <w:tc>
          <w:tcPr>
            <w:tcW w:w="9781" w:type="dxa"/>
            <w:shd w:val="clear" w:color="auto" w:fill="C6D9F1" w:themeFill="text2" w:themeFillTint="33"/>
            <w:noWrap/>
            <w:vAlign w:val="center"/>
          </w:tcPr>
          <w:p w:rsidR="00AB5319" w:rsidRPr="00C1382E" w:rsidRDefault="00AB5319" w:rsidP="00AB5319">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 xml:space="preserve">MPDS_S1.3 : </w:t>
            </w:r>
            <w:r w:rsidRPr="00AB5319">
              <w:rPr>
                <w:rFonts w:asciiTheme="majorBidi" w:eastAsia="Times New Roman" w:hAnsiTheme="majorBidi" w:cstheme="majorBidi"/>
                <w:b/>
                <w:bCs/>
                <w:color w:val="015AAA"/>
                <w:lang w:val="fr-FR" w:eastAsia="fr-FR"/>
              </w:rPr>
              <w:t>Atelier Statistique avec R</w:t>
            </w:r>
          </w:p>
        </w:tc>
      </w:tr>
      <w:tr w:rsidR="00AB5319" w:rsidRPr="00172A43" w:rsidTr="00B43DAC">
        <w:trPr>
          <w:trHeight w:val="20"/>
        </w:trPr>
        <w:tc>
          <w:tcPr>
            <w:tcW w:w="9781" w:type="dxa"/>
            <w:shd w:val="clear" w:color="auto" w:fill="auto"/>
            <w:noWrap/>
            <w:vAlign w:val="center"/>
          </w:tcPr>
          <w:p w:rsidR="00AB5319" w:rsidRPr="00AB5319" w:rsidRDefault="00AB5319" w:rsidP="00AB5319">
            <w:pPr>
              <w:pStyle w:val="Normal1"/>
              <w:spacing w:after="0" w:line="240" w:lineRule="auto"/>
              <w:jc w:val="both"/>
              <w:rPr>
                <w:rFonts w:asciiTheme="majorBidi" w:eastAsia="Questrial" w:hAnsiTheme="majorBidi" w:cstheme="majorBidi"/>
                <w:b/>
              </w:rPr>
            </w:pPr>
            <w:r w:rsidRPr="00AB5319">
              <w:rPr>
                <w:rFonts w:asciiTheme="majorBidi" w:eastAsia="Questrial" w:hAnsiTheme="majorBidi" w:cstheme="majorBidi"/>
                <w:b/>
              </w:rPr>
              <w:t xml:space="preserve">Objectif </w:t>
            </w:r>
          </w:p>
          <w:p w:rsidR="00AB5319" w:rsidRPr="00AB5319" w:rsidRDefault="00AB5319" w:rsidP="00AB5319">
            <w:pPr>
              <w:jc w:val="both"/>
              <w:rPr>
                <w:rFonts w:asciiTheme="majorBidi" w:eastAsia="Times New Roman" w:hAnsiTheme="majorBidi" w:cstheme="majorBidi"/>
                <w:lang w:val="fr-FR"/>
              </w:rPr>
            </w:pPr>
            <w:r w:rsidRPr="00AB5319">
              <w:rPr>
                <w:rFonts w:asciiTheme="majorBidi" w:eastAsia="Times New Roman" w:hAnsiTheme="majorBidi" w:cstheme="majorBidi"/>
                <w:lang w:val="fr-FR"/>
              </w:rPr>
              <w:t>L’objectif de ce cours est de mettre en évidence les liens entre toutes les notions en statistique rencontrées dans les années antérieures par les étudiants : statistiques descriptives, variables aléatoires et statistique mathématique. Le logiciel R est utilisé pour illustrer les applications des outils de statistique.</w:t>
            </w:r>
            <w:r w:rsidRPr="00AB5319">
              <w:rPr>
                <w:rFonts w:asciiTheme="majorBidi" w:eastAsia="Times New Roman" w:hAnsiTheme="majorBidi" w:cstheme="majorBidi"/>
                <w:lang w:val="fr-FR"/>
              </w:rPr>
              <w:tab/>
            </w:r>
          </w:p>
          <w:p w:rsidR="00AB5319" w:rsidRPr="00AB5319" w:rsidRDefault="00AB5319" w:rsidP="00AB5319">
            <w:pPr>
              <w:pStyle w:val="Normal1"/>
              <w:spacing w:after="0" w:line="240" w:lineRule="auto"/>
              <w:rPr>
                <w:rFonts w:asciiTheme="majorBidi" w:hAnsiTheme="majorBidi" w:cstheme="majorBidi"/>
                <w:b/>
              </w:rPr>
            </w:pPr>
            <w:r w:rsidRPr="00AB5319">
              <w:rPr>
                <w:rFonts w:asciiTheme="majorBidi" w:hAnsiTheme="majorBidi" w:cstheme="majorBidi"/>
                <w:b/>
              </w:rPr>
              <w:t xml:space="preserve">Descriptif et contenu </w:t>
            </w:r>
          </w:p>
          <w:p w:rsidR="00AB5319" w:rsidRPr="00AB5319" w:rsidRDefault="00AB5319" w:rsidP="0005488A">
            <w:pPr>
              <w:widowControl/>
              <w:numPr>
                <w:ilvl w:val="0"/>
                <w:numId w:val="58"/>
              </w:numPr>
              <w:ind w:firstLine="426"/>
              <w:jc w:val="both"/>
              <w:textAlignment w:val="baseline"/>
              <w:rPr>
                <w:rFonts w:asciiTheme="majorBidi" w:eastAsia="Times New Roman" w:hAnsiTheme="majorBidi" w:cstheme="majorBidi"/>
                <w:lang w:val="fr-FR"/>
              </w:rPr>
            </w:pPr>
            <w:r w:rsidRPr="00AB5319">
              <w:rPr>
                <w:rFonts w:asciiTheme="majorBidi" w:eastAsia="Times New Roman" w:hAnsiTheme="majorBidi" w:cstheme="majorBidi"/>
                <w:b/>
                <w:bCs/>
                <w:lang w:val="fr-FR"/>
              </w:rPr>
              <w:t>Introduction à la programmation R :</w:t>
            </w:r>
            <w:r w:rsidRPr="00AB5319">
              <w:rPr>
                <w:rFonts w:asciiTheme="majorBidi" w:eastAsia="Times New Roman" w:hAnsiTheme="majorBidi" w:cstheme="majorBidi"/>
                <w:lang w:val="fr-FR"/>
              </w:rPr>
              <w:t xml:space="preserve"> </w:t>
            </w:r>
          </w:p>
          <w:p w:rsidR="00AB5319" w:rsidRPr="00AB5319" w:rsidRDefault="00AB5319" w:rsidP="0005488A">
            <w:pPr>
              <w:widowControl/>
              <w:numPr>
                <w:ilvl w:val="0"/>
                <w:numId w:val="59"/>
              </w:numPr>
              <w:tabs>
                <w:tab w:val="clear" w:pos="426"/>
                <w:tab w:val="num" w:pos="709"/>
              </w:tabs>
              <w:ind w:left="993" w:hanging="284"/>
              <w:jc w:val="both"/>
              <w:textAlignment w:val="baseline"/>
              <w:rPr>
                <w:rFonts w:asciiTheme="majorBidi" w:eastAsia="Times New Roman" w:hAnsiTheme="majorBidi" w:cstheme="majorBidi"/>
                <w:lang w:val="fr-FR"/>
              </w:rPr>
            </w:pPr>
            <w:r w:rsidRPr="00AB5319">
              <w:rPr>
                <w:rFonts w:asciiTheme="majorBidi" w:eastAsia="Times New Roman" w:hAnsiTheme="majorBidi" w:cstheme="majorBidi"/>
                <w:lang w:val="fr-FR"/>
              </w:rPr>
              <w:t xml:space="preserve">Les bases du langage R. </w:t>
            </w:r>
          </w:p>
          <w:p w:rsidR="00AB5319" w:rsidRPr="00AB5319" w:rsidRDefault="00AB5319" w:rsidP="0005488A">
            <w:pPr>
              <w:widowControl/>
              <w:numPr>
                <w:ilvl w:val="0"/>
                <w:numId w:val="59"/>
              </w:numPr>
              <w:tabs>
                <w:tab w:val="clear" w:pos="426"/>
                <w:tab w:val="num" w:pos="709"/>
              </w:tabs>
              <w:ind w:left="993" w:hanging="284"/>
              <w:jc w:val="both"/>
              <w:textAlignment w:val="baseline"/>
              <w:rPr>
                <w:rFonts w:asciiTheme="majorBidi" w:eastAsia="Times New Roman" w:hAnsiTheme="majorBidi" w:cstheme="majorBidi"/>
              </w:rPr>
            </w:pPr>
            <w:r w:rsidRPr="00AB5319">
              <w:rPr>
                <w:rFonts w:asciiTheme="majorBidi" w:eastAsia="Times New Roman" w:hAnsiTheme="majorBidi" w:cstheme="majorBidi"/>
              </w:rPr>
              <w:t xml:space="preserve">Types de données, </w:t>
            </w:r>
          </w:p>
          <w:p w:rsidR="00AB5319" w:rsidRPr="00AB5319" w:rsidRDefault="00AB5319" w:rsidP="0005488A">
            <w:pPr>
              <w:widowControl/>
              <w:numPr>
                <w:ilvl w:val="0"/>
                <w:numId w:val="59"/>
              </w:numPr>
              <w:tabs>
                <w:tab w:val="clear" w:pos="426"/>
                <w:tab w:val="num" w:pos="709"/>
              </w:tabs>
              <w:ind w:left="993" w:hanging="284"/>
              <w:jc w:val="both"/>
              <w:textAlignment w:val="baseline"/>
              <w:rPr>
                <w:rFonts w:asciiTheme="majorBidi" w:eastAsia="Times New Roman" w:hAnsiTheme="majorBidi" w:cstheme="majorBidi"/>
                <w:lang w:val="fr-FR"/>
              </w:rPr>
            </w:pPr>
            <w:r w:rsidRPr="00AB5319">
              <w:rPr>
                <w:rFonts w:asciiTheme="majorBidi" w:eastAsia="Times New Roman" w:hAnsiTheme="majorBidi" w:cstheme="majorBidi"/>
                <w:lang w:val="fr-FR"/>
              </w:rPr>
              <w:t>Structures algorithmiques ”branchements conditionnels, boucles”</w:t>
            </w:r>
          </w:p>
          <w:p w:rsidR="00AB5319" w:rsidRPr="00AB5319" w:rsidRDefault="00AB5319" w:rsidP="0005488A">
            <w:pPr>
              <w:widowControl/>
              <w:numPr>
                <w:ilvl w:val="0"/>
                <w:numId w:val="60"/>
              </w:numPr>
              <w:ind w:firstLine="426"/>
              <w:jc w:val="both"/>
              <w:textAlignment w:val="baseline"/>
              <w:rPr>
                <w:rFonts w:asciiTheme="majorBidi" w:eastAsia="Times New Roman" w:hAnsiTheme="majorBidi" w:cstheme="majorBidi"/>
                <w:lang w:val="fr-FR"/>
              </w:rPr>
            </w:pPr>
            <w:r w:rsidRPr="00AB5319">
              <w:rPr>
                <w:rFonts w:asciiTheme="majorBidi" w:eastAsia="Times New Roman" w:hAnsiTheme="majorBidi" w:cstheme="majorBidi"/>
                <w:b/>
                <w:bCs/>
                <w:lang w:val="fr-FR"/>
              </w:rPr>
              <w:t xml:space="preserve">Manipulation des vecteurs sous R : </w:t>
            </w:r>
          </w:p>
          <w:p w:rsidR="00AB5319" w:rsidRPr="00AB5319" w:rsidRDefault="00AB5319" w:rsidP="0005488A">
            <w:pPr>
              <w:widowControl/>
              <w:numPr>
                <w:ilvl w:val="0"/>
                <w:numId w:val="61"/>
              </w:numPr>
              <w:tabs>
                <w:tab w:val="num" w:pos="993"/>
              </w:tabs>
              <w:jc w:val="both"/>
              <w:textAlignment w:val="baseline"/>
              <w:rPr>
                <w:rFonts w:asciiTheme="majorBidi" w:eastAsia="Times New Roman" w:hAnsiTheme="majorBidi" w:cstheme="majorBidi"/>
              </w:rPr>
            </w:pPr>
            <w:r w:rsidRPr="00AB5319">
              <w:rPr>
                <w:rFonts w:asciiTheme="majorBidi" w:eastAsia="Times New Roman" w:hAnsiTheme="majorBidi" w:cstheme="majorBidi"/>
              </w:rPr>
              <w:t>Création des vecteurs</w:t>
            </w:r>
          </w:p>
          <w:p w:rsidR="00AB5319" w:rsidRPr="00AB5319" w:rsidRDefault="00AB5319" w:rsidP="0005488A">
            <w:pPr>
              <w:widowControl/>
              <w:numPr>
                <w:ilvl w:val="0"/>
                <w:numId w:val="61"/>
              </w:numPr>
              <w:tabs>
                <w:tab w:val="num" w:pos="993"/>
              </w:tabs>
              <w:jc w:val="both"/>
              <w:textAlignment w:val="baseline"/>
              <w:rPr>
                <w:rFonts w:asciiTheme="majorBidi" w:eastAsia="Times New Roman" w:hAnsiTheme="majorBidi" w:cstheme="majorBidi"/>
              </w:rPr>
            </w:pPr>
            <w:r w:rsidRPr="00AB5319">
              <w:rPr>
                <w:rFonts w:asciiTheme="majorBidi" w:eastAsia="Times New Roman" w:hAnsiTheme="majorBidi" w:cstheme="majorBidi"/>
              </w:rPr>
              <w:t>Calculs récapitulatifs</w:t>
            </w:r>
          </w:p>
          <w:p w:rsidR="00AB5319" w:rsidRPr="00AB5319" w:rsidRDefault="00AB5319" w:rsidP="0005488A">
            <w:pPr>
              <w:widowControl/>
              <w:numPr>
                <w:ilvl w:val="0"/>
                <w:numId w:val="62"/>
              </w:numPr>
              <w:ind w:firstLine="426"/>
              <w:jc w:val="both"/>
              <w:textAlignment w:val="baseline"/>
              <w:rPr>
                <w:rFonts w:asciiTheme="majorBidi" w:eastAsia="Times New Roman" w:hAnsiTheme="majorBidi" w:cstheme="majorBidi"/>
                <w:lang w:val="fr-FR"/>
              </w:rPr>
            </w:pPr>
            <w:r w:rsidRPr="00AB5319">
              <w:rPr>
                <w:rFonts w:asciiTheme="majorBidi" w:eastAsia="Times New Roman" w:hAnsiTheme="majorBidi" w:cstheme="majorBidi"/>
                <w:b/>
                <w:bCs/>
                <w:lang w:val="fr-FR"/>
              </w:rPr>
              <w:t>Tableaux et matrices avec R :</w:t>
            </w:r>
            <w:r w:rsidRPr="00AB5319">
              <w:rPr>
                <w:rFonts w:asciiTheme="majorBidi" w:eastAsia="Times New Roman" w:hAnsiTheme="majorBidi" w:cstheme="majorBidi"/>
                <w:lang w:val="fr-FR"/>
              </w:rPr>
              <w:t xml:space="preserve"> </w:t>
            </w:r>
          </w:p>
          <w:p w:rsidR="00AB5319" w:rsidRPr="00AB5319" w:rsidRDefault="00AB5319" w:rsidP="0005488A">
            <w:pPr>
              <w:widowControl/>
              <w:numPr>
                <w:ilvl w:val="0"/>
                <w:numId w:val="63"/>
              </w:numPr>
              <w:tabs>
                <w:tab w:val="num" w:pos="993"/>
              </w:tabs>
              <w:jc w:val="both"/>
              <w:textAlignment w:val="baseline"/>
              <w:rPr>
                <w:rFonts w:asciiTheme="majorBidi" w:eastAsia="Times New Roman" w:hAnsiTheme="majorBidi" w:cstheme="majorBidi"/>
                <w:lang w:val="fr-FR"/>
              </w:rPr>
            </w:pPr>
            <w:r w:rsidRPr="00AB5319">
              <w:rPr>
                <w:rFonts w:asciiTheme="majorBidi" w:eastAsia="Times New Roman" w:hAnsiTheme="majorBidi" w:cstheme="majorBidi"/>
                <w:lang w:val="fr-FR"/>
              </w:rPr>
              <w:t>Création des matrices à partir d'un vecteur</w:t>
            </w:r>
          </w:p>
          <w:p w:rsidR="00AB5319" w:rsidRPr="00AB5319" w:rsidRDefault="00AB5319" w:rsidP="0005488A">
            <w:pPr>
              <w:widowControl/>
              <w:numPr>
                <w:ilvl w:val="0"/>
                <w:numId w:val="63"/>
              </w:numPr>
              <w:tabs>
                <w:tab w:val="num" w:pos="993"/>
              </w:tabs>
              <w:jc w:val="both"/>
              <w:textAlignment w:val="baseline"/>
              <w:rPr>
                <w:rFonts w:asciiTheme="majorBidi" w:eastAsia="Times New Roman" w:hAnsiTheme="majorBidi" w:cstheme="majorBidi"/>
              </w:rPr>
            </w:pPr>
            <w:r w:rsidRPr="00AB5319">
              <w:rPr>
                <w:rFonts w:asciiTheme="majorBidi" w:eastAsia="Times New Roman" w:hAnsiTheme="majorBidi" w:cstheme="majorBidi"/>
              </w:rPr>
              <w:t>Modification dynamique des dimensions</w:t>
            </w:r>
          </w:p>
          <w:p w:rsidR="00AB5319" w:rsidRPr="00AB5319" w:rsidRDefault="00AB5319" w:rsidP="0005488A">
            <w:pPr>
              <w:widowControl/>
              <w:numPr>
                <w:ilvl w:val="0"/>
                <w:numId w:val="63"/>
              </w:numPr>
              <w:tabs>
                <w:tab w:val="num" w:pos="993"/>
              </w:tabs>
              <w:jc w:val="both"/>
              <w:textAlignment w:val="baseline"/>
              <w:rPr>
                <w:rFonts w:asciiTheme="majorBidi" w:eastAsia="Times New Roman" w:hAnsiTheme="majorBidi" w:cstheme="majorBidi"/>
                <w:lang w:val="fr-FR"/>
              </w:rPr>
            </w:pPr>
            <w:r w:rsidRPr="00AB5319">
              <w:rPr>
                <w:rFonts w:asciiTheme="majorBidi" w:eastAsia="Times New Roman" w:hAnsiTheme="majorBidi" w:cstheme="majorBidi"/>
                <w:lang w:val="fr-FR"/>
              </w:rPr>
              <w:t xml:space="preserve">Calculs avec la fonction </w:t>
            </w:r>
            <w:proofErr w:type="gramStart"/>
            <w:r w:rsidRPr="00AB5319">
              <w:rPr>
                <w:rFonts w:asciiTheme="majorBidi" w:eastAsia="Times New Roman" w:hAnsiTheme="majorBidi" w:cstheme="majorBidi"/>
                <w:lang w:val="fr-FR"/>
              </w:rPr>
              <w:t>apply(</w:t>
            </w:r>
            <w:proofErr w:type="gramEnd"/>
            <w:r w:rsidRPr="00AB5319">
              <w:rPr>
                <w:rFonts w:asciiTheme="majorBidi" w:eastAsia="Times New Roman" w:hAnsiTheme="majorBidi" w:cstheme="majorBidi"/>
                <w:lang w:val="fr-FR"/>
              </w:rPr>
              <w:t>).</w:t>
            </w:r>
          </w:p>
          <w:p w:rsidR="00AB5319" w:rsidRPr="00AB5319" w:rsidRDefault="00AB5319" w:rsidP="0005488A">
            <w:pPr>
              <w:widowControl/>
              <w:numPr>
                <w:ilvl w:val="0"/>
                <w:numId w:val="64"/>
              </w:numPr>
              <w:ind w:firstLine="426"/>
              <w:jc w:val="both"/>
              <w:textAlignment w:val="baseline"/>
              <w:rPr>
                <w:rFonts w:asciiTheme="majorBidi" w:eastAsia="Times New Roman" w:hAnsiTheme="majorBidi" w:cstheme="majorBidi"/>
                <w:lang w:val="fr-FR"/>
              </w:rPr>
            </w:pPr>
            <w:r w:rsidRPr="00AB5319">
              <w:rPr>
                <w:rFonts w:asciiTheme="majorBidi" w:eastAsia="Times New Roman" w:hAnsiTheme="majorBidi" w:cstheme="majorBidi"/>
                <w:b/>
                <w:bCs/>
                <w:lang w:val="fr-FR"/>
              </w:rPr>
              <w:t xml:space="preserve">Programmation à partir des objets statistiques sous R : </w:t>
            </w:r>
          </w:p>
          <w:p w:rsidR="00AB5319" w:rsidRPr="00AB5319" w:rsidRDefault="00AB5319" w:rsidP="0005488A">
            <w:pPr>
              <w:widowControl/>
              <w:numPr>
                <w:ilvl w:val="0"/>
                <w:numId w:val="65"/>
              </w:numPr>
              <w:jc w:val="both"/>
              <w:textAlignment w:val="baseline"/>
              <w:rPr>
                <w:rFonts w:asciiTheme="majorBidi" w:eastAsia="Times New Roman" w:hAnsiTheme="majorBidi" w:cstheme="majorBidi"/>
                <w:lang w:val="fr-FR"/>
              </w:rPr>
            </w:pPr>
            <w:r w:rsidRPr="00AB5319">
              <w:rPr>
                <w:rFonts w:asciiTheme="majorBidi" w:eastAsia="Times New Roman" w:hAnsiTheme="majorBidi" w:cstheme="majorBidi"/>
                <w:lang w:val="fr-FR"/>
              </w:rPr>
              <w:t xml:space="preserve">Récupération des propriétés des objets issus des calculs statistiques. </w:t>
            </w:r>
          </w:p>
          <w:p w:rsidR="00AB5319" w:rsidRPr="00AB5319" w:rsidRDefault="00AB5319" w:rsidP="0005488A">
            <w:pPr>
              <w:widowControl/>
              <w:numPr>
                <w:ilvl w:val="0"/>
                <w:numId w:val="65"/>
              </w:numPr>
              <w:jc w:val="both"/>
              <w:textAlignment w:val="baseline"/>
              <w:rPr>
                <w:rFonts w:asciiTheme="majorBidi" w:eastAsia="Times New Roman" w:hAnsiTheme="majorBidi" w:cstheme="majorBidi"/>
                <w:lang w:val="fr-FR"/>
              </w:rPr>
            </w:pPr>
            <w:r w:rsidRPr="00AB5319">
              <w:rPr>
                <w:rFonts w:asciiTheme="majorBidi" w:eastAsia="Times New Roman" w:hAnsiTheme="majorBidi" w:cstheme="majorBidi"/>
                <w:lang w:val="fr-FR"/>
              </w:rPr>
              <w:t xml:space="preserve">Utilisation de la commande </w:t>
            </w:r>
            <w:proofErr w:type="gramStart"/>
            <w:r w:rsidRPr="00AB5319">
              <w:rPr>
                <w:rFonts w:asciiTheme="majorBidi" w:eastAsia="Times New Roman" w:hAnsiTheme="majorBidi" w:cstheme="majorBidi"/>
                <w:lang w:val="fr-FR"/>
              </w:rPr>
              <w:t>attributes(</w:t>
            </w:r>
            <w:proofErr w:type="gramEnd"/>
            <w:r w:rsidRPr="00AB5319">
              <w:rPr>
                <w:rFonts w:asciiTheme="majorBidi" w:eastAsia="Times New Roman" w:hAnsiTheme="majorBidi" w:cstheme="majorBidi"/>
                <w:lang w:val="fr-FR"/>
              </w:rPr>
              <w:t xml:space="preserve">). </w:t>
            </w:r>
          </w:p>
          <w:p w:rsidR="00AB5319" w:rsidRPr="00AB5319" w:rsidRDefault="00AB5319" w:rsidP="0005488A">
            <w:pPr>
              <w:widowControl/>
              <w:numPr>
                <w:ilvl w:val="0"/>
                <w:numId w:val="65"/>
              </w:numPr>
              <w:jc w:val="both"/>
              <w:textAlignment w:val="baseline"/>
              <w:rPr>
                <w:rFonts w:asciiTheme="majorBidi" w:eastAsia="Times New Roman" w:hAnsiTheme="majorBidi" w:cstheme="majorBidi"/>
                <w:lang w:val="fr-FR"/>
              </w:rPr>
            </w:pPr>
            <w:r w:rsidRPr="00AB5319">
              <w:rPr>
                <w:rFonts w:asciiTheme="majorBidi" w:eastAsia="Times New Roman" w:hAnsiTheme="majorBidi" w:cstheme="majorBidi"/>
                <w:lang w:val="fr-FR"/>
              </w:rPr>
              <w:t>Programmation de nouvelles méthodes sous forme de fonctions.</w:t>
            </w:r>
          </w:p>
          <w:p w:rsidR="00AB5319" w:rsidRPr="00AB5319" w:rsidRDefault="00AB5319" w:rsidP="0005488A">
            <w:pPr>
              <w:widowControl/>
              <w:numPr>
                <w:ilvl w:val="0"/>
                <w:numId w:val="66"/>
              </w:numPr>
              <w:ind w:firstLine="426"/>
              <w:jc w:val="both"/>
              <w:textAlignment w:val="baseline"/>
              <w:rPr>
                <w:rFonts w:asciiTheme="majorBidi" w:eastAsia="Times New Roman" w:hAnsiTheme="majorBidi" w:cstheme="majorBidi"/>
              </w:rPr>
            </w:pPr>
            <w:r w:rsidRPr="00AB5319">
              <w:rPr>
                <w:rFonts w:asciiTheme="majorBidi" w:eastAsia="Times New Roman" w:hAnsiTheme="majorBidi" w:cstheme="majorBidi"/>
                <w:b/>
                <w:bCs/>
              </w:rPr>
              <w:t>Programmation MapReduce sous R :</w:t>
            </w:r>
            <w:r w:rsidRPr="00AB5319">
              <w:rPr>
                <w:rFonts w:asciiTheme="majorBidi" w:eastAsia="Times New Roman" w:hAnsiTheme="majorBidi" w:cstheme="majorBidi"/>
              </w:rPr>
              <w:t xml:space="preserve"> </w:t>
            </w:r>
          </w:p>
          <w:p w:rsidR="00AB5319" w:rsidRPr="00AB5319" w:rsidRDefault="00AB5319" w:rsidP="0005488A">
            <w:pPr>
              <w:widowControl/>
              <w:numPr>
                <w:ilvl w:val="0"/>
                <w:numId w:val="67"/>
              </w:numPr>
              <w:jc w:val="both"/>
              <w:textAlignment w:val="baseline"/>
              <w:rPr>
                <w:rFonts w:asciiTheme="majorBidi" w:eastAsia="Times New Roman" w:hAnsiTheme="majorBidi" w:cstheme="majorBidi"/>
              </w:rPr>
            </w:pPr>
            <w:r w:rsidRPr="00AB5319">
              <w:rPr>
                <w:rFonts w:asciiTheme="majorBidi" w:eastAsia="Times New Roman" w:hAnsiTheme="majorBidi" w:cstheme="majorBidi"/>
              </w:rPr>
              <w:t>Introduction Hadoop</w:t>
            </w:r>
          </w:p>
          <w:p w:rsidR="00AB5319" w:rsidRPr="00AB5319" w:rsidRDefault="00AB5319" w:rsidP="0005488A">
            <w:pPr>
              <w:widowControl/>
              <w:numPr>
                <w:ilvl w:val="0"/>
                <w:numId w:val="67"/>
              </w:numPr>
              <w:jc w:val="both"/>
              <w:textAlignment w:val="baseline"/>
              <w:rPr>
                <w:rFonts w:asciiTheme="majorBidi" w:eastAsia="Times New Roman" w:hAnsiTheme="majorBidi" w:cstheme="majorBidi"/>
              </w:rPr>
            </w:pPr>
            <w:r w:rsidRPr="00AB5319">
              <w:rPr>
                <w:rFonts w:asciiTheme="majorBidi" w:eastAsia="Times New Roman" w:hAnsiTheme="majorBidi" w:cstheme="majorBidi"/>
              </w:rPr>
              <w:t>Système de fichiers HDFS</w:t>
            </w:r>
          </w:p>
          <w:p w:rsidR="00AB5319" w:rsidRPr="00AB5319" w:rsidRDefault="00AB5319" w:rsidP="0005488A">
            <w:pPr>
              <w:widowControl/>
              <w:numPr>
                <w:ilvl w:val="0"/>
                <w:numId w:val="67"/>
              </w:numPr>
              <w:jc w:val="both"/>
              <w:textAlignment w:val="baseline"/>
              <w:rPr>
                <w:rFonts w:asciiTheme="majorBidi" w:eastAsia="Times New Roman" w:hAnsiTheme="majorBidi" w:cstheme="majorBidi"/>
              </w:rPr>
            </w:pPr>
            <w:r w:rsidRPr="00AB5319">
              <w:rPr>
                <w:rFonts w:asciiTheme="majorBidi" w:eastAsia="Times New Roman" w:hAnsiTheme="majorBidi" w:cstheme="majorBidi"/>
              </w:rPr>
              <w:t xml:space="preserve">Modèle de programmation MapReduce. </w:t>
            </w:r>
          </w:p>
          <w:p w:rsidR="00AB5319" w:rsidRPr="00AB5319" w:rsidRDefault="00AB5319" w:rsidP="0005488A">
            <w:pPr>
              <w:widowControl/>
              <w:numPr>
                <w:ilvl w:val="0"/>
                <w:numId w:val="67"/>
              </w:numPr>
              <w:jc w:val="both"/>
              <w:textAlignment w:val="baseline"/>
              <w:rPr>
                <w:rFonts w:asciiTheme="majorBidi" w:eastAsia="Times New Roman" w:hAnsiTheme="majorBidi" w:cstheme="majorBidi"/>
                <w:lang w:val="fr-FR"/>
              </w:rPr>
            </w:pPr>
            <w:r w:rsidRPr="00AB5319">
              <w:rPr>
                <w:rFonts w:asciiTheme="majorBidi" w:eastAsia="Times New Roman" w:hAnsiTheme="majorBidi" w:cstheme="majorBidi"/>
                <w:lang w:val="fr-FR"/>
              </w:rPr>
              <w:t>Programmation sous R via le package RHadoop.</w:t>
            </w:r>
          </w:p>
          <w:p w:rsidR="00AB5319" w:rsidRPr="00AB5319" w:rsidRDefault="00AB5319" w:rsidP="00AB5319">
            <w:pPr>
              <w:autoSpaceDE w:val="0"/>
              <w:autoSpaceDN w:val="0"/>
              <w:adjustRightInd w:val="0"/>
              <w:contextualSpacing/>
              <w:rPr>
                <w:rFonts w:asciiTheme="majorBidi" w:eastAsia="Calibri" w:hAnsiTheme="majorBidi" w:cstheme="majorBidi"/>
                <w:lang w:val="fr-FR"/>
              </w:rPr>
            </w:pPr>
          </w:p>
        </w:tc>
      </w:tr>
      <w:tr w:rsidR="00AB5319" w:rsidRPr="00AB5319" w:rsidTr="00B43DAC">
        <w:trPr>
          <w:trHeight w:val="20"/>
        </w:trPr>
        <w:tc>
          <w:tcPr>
            <w:tcW w:w="9781" w:type="dxa"/>
            <w:shd w:val="clear" w:color="auto" w:fill="C6D9F1" w:themeFill="text2" w:themeFillTint="33"/>
            <w:noWrap/>
            <w:vAlign w:val="center"/>
          </w:tcPr>
          <w:p w:rsidR="00AB5319" w:rsidRPr="00AB5319" w:rsidRDefault="00AB5319" w:rsidP="00AB5319">
            <w:pPr>
              <w:spacing w:before="240" w:after="120"/>
              <w:rPr>
                <w:rFonts w:asciiTheme="majorBidi" w:eastAsia="Times New Roman" w:hAnsiTheme="majorBidi" w:cstheme="majorBidi"/>
                <w:b/>
                <w:bCs/>
                <w:color w:val="015AAA"/>
                <w:lang w:eastAsia="fr-FR"/>
              </w:rPr>
            </w:pPr>
            <w:r w:rsidRPr="00AB5319">
              <w:rPr>
                <w:rFonts w:asciiTheme="majorBidi" w:eastAsia="Times New Roman" w:hAnsiTheme="majorBidi" w:cstheme="majorBidi"/>
                <w:b/>
                <w:bCs/>
                <w:color w:val="015AAA"/>
                <w:lang w:eastAsia="fr-FR"/>
              </w:rPr>
              <w:t>MPDS_S1.4 : Introduction au Big Data</w:t>
            </w:r>
          </w:p>
        </w:tc>
      </w:tr>
      <w:tr w:rsidR="00AB5319" w:rsidRPr="00172A43" w:rsidTr="00B43DAC">
        <w:trPr>
          <w:trHeight w:val="20"/>
        </w:trPr>
        <w:tc>
          <w:tcPr>
            <w:tcW w:w="9781" w:type="dxa"/>
            <w:shd w:val="clear" w:color="auto" w:fill="auto"/>
            <w:noWrap/>
            <w:vAlign w:val="center"/>
          </w:tcPr>
          <w:p w:rsidR="00AB5319" w:rsidRPr="00AB5319" w:rsidRDefault="00AB5319" w:rsidP="00AB5319">
            <w:pPr>
              <w:pStyle w:val="Normal1"/>
              <w:spacing w:after="0" w:line="240" w:lineRule="auto"/>
              <w:jc w:val="both"/>
              <w:rPr>
                <w:rFonts w:asciiTheme="majorBidi" w:eastAsia="Questrial" w:hAnsiTheme="majorBidi" w:cstheme="majorBidi"/>
                <w:b/>
              </w:rPr>
            </w:pPr>
            <w:r w:rsidRPr="00AB5319">
              <w:rPr>
                <w:rFonts w:asciiTheme="majorBidi" w:eastAsia="Questrial" w:hAnsiTheme="majorBidi" w:cstheme="majorBidi"/>
                <w:b/>
              </w:rPr>
              <w:t xml:space="preserve">Objectif </w:t>
            </w:r>
          </w:p>
          <w:p w:rsidR="00AB5319" w:rsidRPr="00AB5319" w:rsidRDefault="00AB5319" w:rsidP="00AB5319">
            <w:pPr>
              <w:pStyle w:val="Normal1"/>
              <w:spacing w:after="0" w:line="240" w:lineRule="auto"/>
              <w:jc w:val="both"/>
              <w:rPr>
                <w:rFonts w:asciiTheme="majorBidi" w:hAnsiTheme="majorBidi" w:cstheme="majorBidi"/>
                <w:b/>
              </w:rPr>
            </w:pPr>
            <w:r w:rsidRPr="00AB5319">
              <w:rPr>
                <w:rFonts w:asciiTheme="majorBidi" w:eastAsia="Times New Roman" w:hAnsiTheme="majorBidi" w:cstheme="majorBidi"/>
              </w:rPr>
              <w:t>Ce cours a pour objectif de présenter aux étudiants les concepts fondamentaux de Big Data et comment ils ont changé les méthodes de gestion de données traditionnelles. Le cours présentera également divers autres aspects de Big Data comme la visualisation, afin d'offrir une vue concurrentielle de ce phénomène.</w:t>
            </w:r>
          </w:p>
          <w:p w:rsidR="00AB5319" w:rsidRPr="00AB5319" w:rsidRDefault="00AB5319" w:rsidP="00AB5319">
            <w:pPr>
              <w:pStyle w:val="Normal1"/>
              <w:spacing w:after="0" w:line="240" w:lineRule="auto"/>
              <w:rPr>
                <w:rFonts w:asciiTheme="majorBidi" w:hAnsiTheme="majorBidi" w:cstheme="majorBidi"/>
                <w:b/>
              </w:rPr>
            </w:pPr>
            <w:r w:rsidRPr="00AB5319">
              <w:rPr>
                <w:rFonts w:asciiTheme="majorBidi" w:hAnsiTheme="majorBidi" w:cstheme="majorBidi"/>
                <w:b/>
              </w:rPr>
              <w:t xml:space="preserve">Descriptif et contenu </w:t>
            </w:r>
          </w:p>
          <w:p w:rsidR="00AB5319" w:rsidRPr="00AB5319" w:rsidRDefault="00AB5319" w:rsidP="0005488A">
            <w:pPr>
              <w:pStyle w:val="NormalWeb"/>
              <w:numPr>
                <w:ilvl w:val="0"/>
                <w:numId w:val="68"/>
              </w:numPr>
              <w:spacing w:before="0" w:beforeAutospacing="0" w:after="0" w:afterAutospacing="0"/>
              <w:textAlignment w:val="baseline"/>
              <w:rPr>
                <w:rFonts w:asciiTheme="majorBidi" w:hAnsiTheme="majorBidi" w:cstheme="majorBidi"/>
                <w:b/>
                <w:bCs/>
                <w:color w:val="000000"/>
                <w:sz w:val="22"/>
                <w:szCs w:val="22"/>
              </w:rPr>
            </w:pPr>
            <w:r w:rsidRPr="00AB5319">
              <w:rPr>
                <w:rFonts w:asciiTheme="majorBidi" w:hAnsiTheme="majorBidi" w:cstheme="majorBidi"/>
                <w:b/>
                <w:bCs/>
                <w:color w:val="000000"/>
                <w:sz w:val="22"/>
                <w:szCs w:val="22"/>
              </w:rPr>
              <w:t>Notions de base de Big data</w:t>
            </w:r>
          </w:p>
          <w:p w:rsidR="00AB5319" w:rsidRPr="00AB5319" w:rsidRDefault="00AB5319" w:rsidP="0005488A">
            <w:pPr>
              <w:pStyle w:val="NormalWeb"/>
              <w:numPr>
                <w:ilvl w:val="0"/>
                <w:numId w:val="69"/>
              </w:numPr>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rPr>
              <w:t>Les 3V du Big Data : Volume, Vitesse et Variété</w:t>
            </w:r>
          </w:p>
          <w:p w:rsidR="00AB5319" w:rsidRPr="00AB5319" w:rsidRDefault="00AB5319" w:rsidP="0005488A">
            <w:pPr>
              <w:pStyle w:val="NormalWeb"/>
              <w:numPr>
                <w:ilvl w:val="0"/>
                <w:numId w:val="69"/>
              </w:numPr>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rPr>
              <w:t>Traitement à large échelle</w:t>
            </w:r>
          </w:p>
          <w:p w:rsidR="00AB5319" w:rsidRPr="00AB5319" w:rsidRDefault="00AB5319" w:rsidP="0005488A">
            <w:pPr>
              <w:pStyle w:val="NormalWeb"/>
              <w:numPr>
                <w:ilvl w:val="0"/>
                <w:numId w:val="68"/>
              </w:numPr>
              <w:spacing w:before="0" w:beforeAutospacing="0" w:after="0" w:afterAutospacing="0"/>
              <w:textAlignment w:val="baseline"/>
              <w:rPr>
                <w:rFonts w:asciiTheme="majorBidi" w:hAnsiTheme="majorBidi" w:cstheme="majorBidi"/>
                <w:b/>
                <w:bCs/>
                <w:color w:val="000000"/>
                <w:sz w:val="22"/>
                <w:szCs w:val="22"/>
              </w:rPr>
            </w:pPr>
            <w:r w:rsidRPr="00AB5319">
              <w:rPr>
                <w:rFonts w:asciiTheme="majorBidi" w:hAnsiTheme="majorBidi" w:cstheme="majorBidi"/>
                <w:b/>
                <w:bCs/>
                <w:color w:val="000000"/>
                <w:sz w:val="22"/>
                <w:szCs w:val="22"/>
              </w:rPr>
              <w:t>Principes fondamentaux de Hadoop MapReduce</w:t>
            </w:r>
          </w:p>
          <w:p w:rsidR="00AB5319" w:rsidRPr="00AB5319" w:rsidRDefault="00AB5319" w:rsidP="0005488A">
            <w:pPr>
              <w:pStyle w:val="NormalWeb"/>
              <w:numPr>
                <w:ilvl w:val="0"/>
                <w:numId w:val="70"/>
              </w:numPr>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rPr>
              <w:t>Système de fichiers distribué</w:t>
            </w:r>
          </w:p>
          <w:p w:rsidR="00AB5319" w:rsidRPr="00AB5319" w:rsidRDefault="00AB5319" w:rsidP="0005488A">
            <w:pPr>
              <w:pStyle w:val="NormalWeb"/>
              <w:numPr>
                <w:ilvl w:val="0"/>
                <w:numId w:val="70"/>
              </w:numPr>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rPr>
              <w:t>Modèle de programmation MapReduce</w:t>
            </w:r>
          </w:p>
          <w:p w:rsidR="00AB5319" w:rsidRPr="00AB5319" w:rsidRDefault="00AB5319" w:rsidP="0005488A">
            <w:pPr>
              <w:pStyle w:val="NormalWeb"/>
              <w:numPr>
                <w:ilvl w:val="0"/>
                <w:numId w:val="68"/>
              </w:numPr>
              <w:spacing w:before="0" w:beforeAutospacing="0" w:after="0" w:afterAutospacing="0"/>
              <w:textAlignment w:val="baseline"/>
              <w:rPr>
                <w:rFonts w:asciiTheme="majorBidi" w:hAnsiTheme="majorBidi" w:cstheme="majorBidi"/>
                <w:b/>
                <w:bCs/>
                <w:color w:val="000000"/>
                <w:sz w:val="22"/>
                <w:szCs w:val="22"/>
              </w:rPr>
            </w:pPr>
            <w:r w:rsidRPr="00AB5319">
              <w:rPr>
                <w:rFonts w:asciiTheme="majorBidi" w:hAnsiTheme="majorBidi" w:cstheme="majorBidi"/>
                <w:b/>
                <w:bCs/>
                <w:color w:val="000000"/>
                <w:sz w:val="22"/>
                <w:szCs w:val="22"/>
              </w:rPr>
              <w:t>Environnement de Big data</w:t>
            </w:r>
          </w:p>
          <w:p w:rsidR="00AB5319" w:rsidRPr="00AB5319" w:rsidRDefault="00AB5319" w:rsidP="0005488A">
            <w:pPr>
              <w:pStyle w:val="NormalWeb"/>
              <w:numPr>
                <w:ilvl w:val="0"/>
                <w:numId w:val="71"/>
              </w:numPr>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rPr>
              <w:t xml:space="preserve">Hadoop </w:t>
            </w:r>
          </w:p>
          <w:p w:rsidR="00AB5319" w:rsidRPr="00AB5319" w:rsidRDefault="00AB5319" w:rsidP="0005488A">
            <w:pPr>
              <w:pStyle w:val="NormalWeb"/>
              <w:numPr>
                <w:ilvl w:val="0"/>
                <w:numId w:val="71"/>
              </w:numPr>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rPr>
              <w:t xml:space="preserve">Spark </w:t>
            </w:r>
          </w:p>
          <w:p w:rsidR="00AB5319" w:rsidRPr="00AB5319" w:rsidRDefault="00AB5319" w:rsidP="0005488A">
            <w:pPr>
              <w:pStyle w:val="NormalWeb"/>
              <w:numPr>
                <w:ilvl w:val="0"/>
                <w:numId w:val="71"/>
              </w:numPr>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rPr>
              <w:t>NoSQL</w:t>
            </w:r>
          </w:p>
          <w:p w:rsidR="00AB5319" w:rsidRPr="00AB5319" w:rsidRDefault="00AB5319" w:rsidP="0005488A">
            <w:pPr>
              <w:pStyle w:val="NormalWeb"/>
              <w:numPr>
                <w:ilvl w:val="0"/>
                <w:numId w:val="68"/>
              </w:numPr>
              <w:spacing w:before="0" w:beforeAutospacing="0" w:after="0" w:afterAutospacing="0"/>
              <w:textAlignment w:val="baseline"/>
              <w:rPr>
                <w:rFonts w:asciiTheme="majorBidi" w:hAnsiTheme="majorBidi" w:cstheme="majorBidi"/>
                <w:b/>
                <w:bCs/>
                <w:color w:val="000000"/>
                <w:sz w:val="22"/>
                <w:szCs w:val="22"/>
              </w:rPr>
            </w:pPr>
            <w:r w:rsidRPr="00AB5319">
              <w:rPr>
                <w:rFonts w:asciiTheme="majorBidi" w:hAnsiTheme="majorBidi" w:cstheme="majorBidi"/>
                <w:b/>
                <w:bCs/>
                <w:color w:val="000000"/>
                <w:sz w:val="22"/>
                <w:szCs w:val="22"/>
              </w:rPr>
              <w:t>Analyse de Big data</w:t>
            </w:r>
          </w:p>
          <w:p w:rsidR="00AB5319" w:rsidRPr="00AB5319" w:rsidRDefault="00AB5319" w:rsidP="0005488A">
            <w:pPr>
              <w:pStyle w:val="NormalWeb"/>
              <w:numPr>
                <w:ilvl w:val="0"/>
                <w:numId w:val="72"/>
              </w:numPr>
              <w:shd w:val="clear" w:color="auto" w:fill="FFFFFF"/>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shd w:val="clear" w:color="auto" w:fill="FFFFFF"/>
              </w:rPr>
              <w:t>Définir l'analyse des big data</w:t>
            </w:r>
          </w:p>
          <w:p w:rsidR="00AB5319" w:rsidRPr="00AB5319" w:rsidRDefault="00AB5319" w:rsidP="0005488A">
            <w:pPr>
              <w:pStyle w:val="NormalWeb"/>
              <w:numPr>
                <w:ilvl w:val="0"/>
                <w:numId w:val="72"/>
              </w:numPr>
              <w:shd w:val="clear" w:color="auto" w:fill="FFFFFF"/>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shd w:val="clear" w:color="auto" w:fill="FFFFFF"/>
              </w:rPr>
              <w:t>Comprendre le potentiel des analyses des big data</w:t>
            </w:r>
          </w:p>
          <w:p w:rsidR="00AB5319" w:rsidRPr="00AB5319" w:rsidRDefault="00AB5319" w:rsidP="0005488A">
            <w:pPr>
              <w:pStyle w:val="NormalWeb"/>
              <w:numPr>
                <w:ilvl w:val="0"/>
                <w:numId w:val="72"/>
              </w:numPr>
              <w:shd w:val="clear" w:color="auto" w:fill="FFFFFF"/>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shd w:val="clear" w:color="auto" w:fill="FFFFFF"/>
              </w:rPr>
              <w:t>Prendre en compte les risques</w:t>
            </w:r>
          </w:p>
          <w:p w:rsidR="00AB5319" w:rsidRPr="00AB5319" w:rsidRDefault="00AB5319" w:rsidP="0005488A">
            <w:pPr>
              <w:pStyle w:val="NormalWeb"/>
              <w:numPr>
                <w:ilvl w:val="0"/>
                <w:numId w:val="72"/>
              </w:numPr>
              <w:shd w:val="clear" w:color="auto" w:fill="FFFFFF"/>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shd w:val="clear" w:color="auto" w:fill="FFFFFF"/>
              </w:rPr>
              <w:lastRenderedPageBreak/>
              <w:t>Promouvoir le big data</w:t>
            </w:r>
          </w:p>
          <w:p w:rsidR="00AB5319" w:rsidRPr="00AB5319" w:rsidRDefault="00AB5319" w:rsidP="0005488A">
            <w:pPr>
              <w:pStyle w:val="NormalWeb"/>
              <w:numPr>
                <w:ilvl w:val="0"/>
                <w:numId w:val="68"/>
              </w:numPr>
              <w:spacing w:before="0" w:beforeAutospacing="0" w:after="0" w:afterAutospacing="0"/>
              <w:textAlignment w:val="baseline"/>
              <w:rPr>
                <w:rFonts w:asciiTheme="majorBidi" w:hAnsiTheme="majorBidi" w:cstheme="majorBidi"/>
                <w:b/>
                <w:bCs/>
                <w:color w:val="000000"/>
                <w:sz w:val="22"/>
                <w:szCs w:val="22"/>
              </w:rPr>
            </w:pPr>
            <w:r w:rsidRPr="00AB5319">
              <w:rPr>
                <w:rFonts w:asciiTheme="majorBidi" w:hAnsiTheme="majorBidi" w:cstheme="majorBidi"/>
                <w:b/>
                <w:bCs/>
                <w:color w:val="000000"/>
                <w:sz w:val="22"/>
                <w:szCs w:val="22"/>
              </w:rPr>
              <w:t>Internet des objets et Big Data</w:t>
            </w:r>
          </w:p>
          <w:p w:rsidR="00AB5319" w:rsidRPr="00AB5319" w:rsidRDefault="00AB5319" w:rsidP="0005488A">
            <w:pPr>
              <w:pStyle w:val="NormalWeb"/>
              <w:numPr>
                <w:ilvl w:val="0"/>
                <w:numId w:val="73"/>
              </w:numPr>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rPr>
              <w:t>Dimensionnement de trafic de l'Internet des objets.</w:t>
            </w:r>
          </w:p>
          <w:p w:rsidR="00AB5319" w:rsidRPr="00AB5319" w:rsidRDefault="00AB5319" w:rsidP="0005488A">
            <w:pPr>
              <w:pStyle w:val="NormalWeb"/>
              <w:numPr>
                <w:ilvl w:val="0"/>
                <w:numId w:val="73"/>
              </w:numPr>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rPr>
              <w:t>Architectures de stockage des données.</w:t>
            </w:r>
          </w:p>
          <w:p w:rsidR="00AB5319" w:rsidRPr="00AB5319" w:rsidRDefault="00AB5319" w:rsidP="0005488A">
            <w:pPr>
              <w:pStyle w:val="NormalWeb"/>
              <w:numPr>
                <w:ilvl w:val="0"/>
                <w:numId w:val="73"/>
              </w:numPr>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rPr>
              <w:t>Traitement de données de l'Internet des objets en boucle locale ou dans le Cloud.</w:t>
            </w:r>
          </w:p>
          <w:p w:rsidR="00AB5319" w:rsidRPr="00AB5319" w:rsidRDefault="00AB5319" w:rsidP="0005488A">
            <w:pPr>
              <w:pStyle w:val="NormalWeb"/>
              <w:numPr>
                <w:ilvl w:val="0"/>
                <w:numId w:val="73"/>
              </w:numPr>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rPr>
              <w:t>Algorithmes de gestion de complexité.</w:t>
            </w:r>
          </w:p>
          <w:p w:rsidR="00AB5319" w:rsidRPr="00AB5319" w:rsidRDefault="00AB5319" w:rsidP="0005488A">
            <w:pPr>
              <w:pStyle w:val="NormalWeb"/>
              <w:numPr>
                <w:ilvl w:val="0"/>
                <w:numId w:val="73"/>
              </w:numPr>
              <w:spacing w:before="0" w:beforeAutospacing="0" w:after="0" w:afterAutospacing="0"/>
              <w:textAlignment w:val="baseline"/>
              <w:rPr>
                <w:rFonts w:asciiTheme="majorBidi" w:hAnsiTheme="majorBidi" w:cstheme="majorBidi"/>
                <w:color w:val="000000"/>
                <w:sz w:val="22"/>
                <w:szCs w:val="22"/>
              </w:rPr>
            </w:pPr>
            <w:r w:rsidRPr="00AB5319">
              <w:rPr>
                <w:rFonts w:asciiTheme="majorBidi" w:hAnsiTheme="majorBidi" w:cstheme="majorBidi"/>
                <w:color w:val="000000"/>
                <w:sz w:val="22"/>
                <w:szCs w:val="22"/>
              </w:rPr>
              <w:t>Approches et algorithmes d'inférences</w:t>
            </w:r>
          </w:p>
          <w:p w:rsidR="00AB5319" w:rsidRPr="00AB5319" w:rsidRDefault="00AB5319" w:rsidP="0005488A">
            <w:pPr>
              <w:pStyle w:val="NormalWeb"/>
              <w:numPr>
                <w:ilvl w:val="0"/>
                <w:numId w:val="68"/>
              </w:numPr>
              <w:spacing w:before="0" w:beforeAutospacing="0" w:after="0" w:afterAutospacing="0"/>
              <w:textAlignment w:val="baseline"/>
              <w:rPr>
                <w:rFonts w:asciiTheme="majorBidi" w:hAnsiTheme="majorBidi" w:cstheme="majorBidi"/>
                <w:b/>
                <w:bCs/>
                <w:color w:val="000000"/>
                <w:sz w:val="22"/>
                <w:szCs w:val="22"/>
              </w:rPr>
            </w:pPr>
            <w:r w:rsidRPr="00AB5319">
              <w:rPr>
                <w:rFonts w:asciiTheme="majorBidi" w:hAnsiTheme="majorBidi" w:cstheme="majorBidi"/>
                <w:b/>
                <w:bCs/>
                <w:color w:val="111111"/>
                <w:sz w:val="22"/>
                <w:szCs w:val="22"/>
              </w:rPr>
              <w:t>Relations entre Cloud et Big Data</w:t>
            </w:r>
          </w:p>
          <w:p w:rsidR="00AB5319" w:rsidRPr="00AB5319" w:rsidRDefault="00AB5319" w:rsidP="0005488A">
            <w:pPr>
              <w:pStyle w:val="NormalWeb"/>
              <w:numPr>
                <w:ilvl w:val="0"/>
                <w:numId w:val="74"/>
              </w:numPr>
              <w:spacing w:before="0" w:beforeAutospacing="0" w:after="0" w:afterAutospacing="0"/>
              <w:textAlignment w:val="baseline"/>
              <w:rPr>
                <w:rFonts w:asciiTheme="majorBidi" w:hAnsiTheme="majorBidi" w:cstheme="majorBidi"/>
                <w:color w:val="111111"/>
                <w:sz w:val="22"/>
                <w:szCs w:val="22"/>
              </w:rPr>
            </w:pPr>
            <w:r w:rsidRPr="00AB5319">
              <w:rPr>
                <w:rFonts w:asciiTheme="majorBidi" w:hAnsiTheme="majorBidi" w:cstheme="majorBidi"/>
                <w:color w:val="111111"/>
                <w:sz w:val="22"/>
                <w:szCs w:val="22"/>
              </w:rPr>
              <w:t>Le modèle d'architecture des Clouds publics et privés.</w:t>
            </w:r>
          </w:p>
          <w:p w:rsidR="00AB5319" w:rsidRPr="00AB5319" w:rsidRDefault="00AB5319" w:rsidP="0005488A">
            <w:pPr>
              <w:pStyle w:val="NormalWeb"/>
              <w:numPr>
                <w:ilvl w:val="0"/>
                <w:numId w:val="74"/>
              </w:numPr>
              <w:spacing w:before="0" w:beforeAutospacing="0" w:after="0" w:afterAutospacing="0"/>
              <w:textAlignment w:val="baseline"/>
              <w:rPr>
                <w:rFonts w:asciiTheme="majorBidi" w:hAnsiTheme="majorBidi" w:cstheme="majorBidi"/>
                <w:color w:val="111111"/>
                <w:sz w:val="22"/>
                <w:szCs w:val="22"/>
              </w:rPr>
            </w:pPr>
            <w:r w:rsidRPr="00AB5319">
              <w:rPr>
                <w:rFonts w:asciiTheme="majorBidi" w:hAnsiTheme="majorBidi" w:cstheme="majorBidi"/>
                <w:color w:val="111111"/>
                <w:sz w:val="22"/>
                <w:szCs w:val="22"/>
              </w:rPr>
              <w:t>Les services XaaS.</w:t>
            </w:r>
          </w:p>
          <w:p w:rsidR="00AB5319" w:rsidRPr="00AB5319" w:rsidRDefault="00AB5319" w:rsidP="0005488A">
            <w:pPr>
              <w:pStyle w:val="NormalWeb"/>
              <w:numPr>
                <w:ilvl w:val="0"/>
                <w:numId w:val="74"/>
              </w:numPr>
              <w:spacing w:before="0" w:beforeAutospacing="0" w:after="0" w:afterAutospacing="0"/>
              <w:textAlignment w:val="baseline"/>
              <w:rPr>
                <w:rFonts w:asciiTheme="majorBidi" w:hAnsiTheme="majorBidi" w:cstheme="majorBidi"/>
                <w:color w:val="111111"/>
                <w:sz w:val="22"/>
                <w:szCs w:val="22"/>
              </w:rPr>
            </w:pPr>
            <w:r w:rsidRPr="00AB5319">
              <w:rPr>
                <w:rFonts w:asciiTheme="majorBidi" w:hAnsiTheme="majorBidi" w:cstheme="majorBidi"/>
                <w:color w:val="111111"/>
                <w:sz w:val="22"/>
                <w:szCs w:val="22"/>
              </w:rPr>
              <w:t>Les objectifs et avantages des architectures Cloud.</w:t>
            </w:r>
          </w:p>
          <w:p w:rsidR="00AB5319" w:rsidRPr="00AB5319" w:rsidRDefault="00AB5319" w:rsidP="0005488A">
            <w:pPr>
              <w:pStyle w:val="NormalWeb"/>
              <w:numPr>
                <w:ilvl w:val="0"/>
                <w:numId w:val="74"/>
              </w:numPr>
              <w:spacing w:before="0" w:beforeAutospacing="0" w:after="0" w:afterAutospacing="0"/>
              <w:textAlignment w:val="baseline"/>
              <w:rPr>
                <w:rFonts w:asciiTheme="majorBidi" w:hAnsiTheme="majorBidi" w:cstheme="majorBidi"/>
                <w:color w:val="111111"/>
                <w:sz w:val="22"/>
                <w:szCs w:val="22"/>
              </w:rPr>
            </w:pPr>
            <w:r w:rsidRPr="00AB5319">
              <w:rPr>
                <w:rFonts w:asciiTheme="majorBidi" w:hAnsiTheme="majorBidi" w:cstheme="majorBidi"/>
                <w:color w:val="111111"/>
                <w:sz w:val="22"/>
                <w:szCs w:val="22"/>
              </w:rPr>
              <w:t>Les infrastructures.</w:t>
            </w:r>
          </w:p>
          <w:p w:rsidR="00AB5319" w:rsidRPr="00AB5319" w:rsidRDefault="00AB5319" w:rsidP="0005488A">
            <w:pPr>
              <w:pStyle w:val="NormalWeb"/>
              <w:numPr>
                <w:ilvl w:val="0"/>
                <w:numId w:val="74"/>
              </w:numPr>
              <w:spacing w:before="0" w:beforeAutospacing="0" w:after="0" w:afterAutospacing="0"/>
              <w:textAlignment w:val="baseline"/>
              <w:rPr>
                <w:rFonts w:asciiTheme="majorBidi" w:hAnsiTheme="majorBidi" w:cstheme="majorBidi"/>
                <w:color w:val="111111"/>
                <w:sz w:val="22"/>
                <w:szCs w:val="22"/>
              </w:rPr>
            </w:pPr>
            <w:r w:rsidRPr="00AB5319">
              <w:rPr>
                <w:rFonts w:asciiTheme="majorBidi" w:hAnsiTheme="majorBidi" w:cstheme="majorBidi"/>
                <w:color w:val="111111"/>
                <w:sz w:val="22"/>
                <w:szCs w:val="22"/>
              </w:rPr>
              <w:t>Les égalités et les différences entre Cloud et Big Data.</w:t>
            </w:r>
          </w:p>
          <w:p w:rsidR="00AB5319" w:rsidRPr="00AB5319" w:rsidRDefault="00AB5319" w:rsidP="0005488A">
            <w:pPr>
              <w:pStyle w:val="NormalWeb"/>
              <w:numPr>
                <w:ilvl w:val="0"/>
                <w:numId w:val="74"/>
              </w:numPr>
              <w:spacing w:before="0" w:beforeAutospacing="0" w:after="0" w:afterAutospacing="0"/>
              <w:textAlignment w:val="baseline"/>
              <w:rPr>
                <w:rFonts w:asciiTheme="majorBidi" w:hAnsiTheme="majorBidi" w:cstheme="majorBidi"/>
                <w:color w:val="111111"/>
                <w:sz w:val="22"/>
                <w:szCs w:val="22"/>
              </w:rPr>
            </w:pPr>
            <w:r w:rsidRPr="00AB5319">
              <w:rPr>
                <w:rFonts w:asciiTheme="majorBidi" w:hAnsiTheme="majorBidi" w:cstheme="majorBidi"/>
                <w:color w:val="111111"/>
                <w:sz w:val="22"/>
                <w:szCs w:val="22"/>
              </w:rPr>
              <w:t>Les Clouds de stockage.</w:t>
            </w:r>
          </w:p>
          <w:p w:rsidR="00AB5319" w:rsidRPr="00AB5319" w:rsidRDefault="00AB5319" w:rsidP="0005488A">
            <w:pPr>
              <w:pStyle w:val="NormalWeb"/>
              <w:numPr>
                <w:ilvl w:val="0"/>
                <w:numId w:val="74"/>
              </w:numPr>
              <w:spacing w:before="0" w:beforeAutospacing="0" w:after="0" w:afterAutospacing="0"/>
              <w:textAlignment w:val="baseline"/>
              <w:rPr>
                <w:rFonts w:asciiTheme="majorBidi" w:hAnsiTheme="majorBidi" w:cstheme="majorBidi"/>
                <w:color w:val="111111"/>
                <w:sz w:val="22"/>
                <w:szCs w:val="22"/>
              </w:rPr>
            </w:pPr>
            <w:r w:rsidRPr="00AB5319">
              <w:rPr>
                <w:rFonts w:asciiTheme="majorBidi" w:hAnsiTheme="majorBidi" w:cstheme="majorBidi"/>
                <w:color w:val="111111"/>
                <w:sz w:val="22"/>
                <w:szCs w:val="22"/>
              </w:rPr>
              <w:t>Classification, sécurité et confidentialité des données.</w:t>
            </w:r>
          </w:p>
          <w:p w:rsidR="00AB5319" w:rsidRPr="00AB5319" w:rsidRDefault="00AB5319" w:rsidP="00AB5319">
            <w:pPr>
              <w:rPr>
                <w:lang w:val="fr-FR"/>
              </w:rPr>
            </w:pPr>
          </w:p>
        </w:tc>
      </w:tr>
      <w:tr w:rsidR="00AB5319" w:rsidRPr="00172A43" w:rsidTr="00B43DAC">
        <w:trPr>
          <w:trHeight w:val="20"/>
        </w:trPr>
        <w:tc>
          <w:tcPr>
            <w:tcW w:w="9781" w:type="dxa"/>
            <w:shd w:val="clear" w:color="auto" w:fill="C6D9F1" w:themeFill="text2" w:themeFillTint="33"/>
            <w:noWrap/>
            <w:vAlign w:val="center"/>
          </w:tcPr>
          <w:p w:rsidR="00AB5319" w:rsidRPr="00EF1BA2" w:rsidRDefault="00AB5319" w:rsidP="00EF1BA2">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MPDS_</w:t>
            </w:r>
            <w:r w:rsidR="00EF1BA2">
              <w:rPr>
                <w:rFonts w:asciiTheme="majorBidi" w:eastAsia="Times New Roman" w:hAnsiTheme="majorBidi" w:cstheme="majorBidi"/>
                <w:b/>
                <w:bCs/>
                <w:color w:val="015AAA"/>
                <w:lang w:val="fr-FR" w:eastAsia="fr-FR"/>
              </w:rPr>
              <w:t xml:space="preserve">S1.5 : </w:t>
            </w:r>
            <w:r w:rsidR="00EF1BA2" w:rsidRPr="00EF1BA2">
              <w:rPr>
                <w:rFonts w:asciiTheme="majorBidi" w:eastAsia="Times New Roman" w:hAnsiTheme="majorBidi" w:cstheme="majorBidi"/>
                <w:b/>
                <w:bCs/>
                <w:color w:val="015AAA"/>
                <w:lang w:val="fr-FR" w:eastAsia="fr-FR"/>
              </w:rPr>
              <w:t>Calcul parallèle et distribué</w:t>
            </w:r>
          </w:p>
        </w:tc>
      </w:tr>
      <w:tr w:rsidR="00AB5319" w:rsidRPr="00EF1BA2" w:rsidTr="00B43DAC">
        <w:trPr>
          <w:trHeight w:val="20"/>
        </w:trPr>
        <w:tc>
          <w:tcPr>
            <w:tcW w:w="9781" w:type="dxa"/>
            <w:shd w:val="clear" w:color="auto" w:fill="auto"/>
            <w:noWrap/>
            <w:vAlign w:val="center"/>
          </w:tcPr>
          <w:p w:rsidR="00EF1BA2" w:rsidRPr="00EF1BA2" w:rsidRDefault="00EF1BA2" w:rsidP="00EF1BA2">
            <w:pPr>
              <w:pStyle w:val="Normal1"/>
              <w:spacing w:after="0" w:line="240" w:lineRule="auto"/>
              <w:jc w:val="both"/>
              <w:rPr>
                <w:rFonts w:asciiTheme="majorBidi" w:eastAsia="Questrial" w:hAnsiTheme="majorBidi" w:cstheme="majorBidi"/>
                <w:b/>
              </w:rPr>
            </w:pPr>
            <w:r w:rsidRPr="00EF1BA2">
              <w:rPr>
                <w:rFonts w:asciiTheme="majorBidi" w:eastAsia="Questrial" w:hAnsiTheme="majorBidi" w:cstheme="majorBidi"/>
                <w:b/>
              </w:rPr>
              <w:t xml:space="preserve">Objectif </w:t>
            </w:r>
          </w:p>
          <w:p w:rsidR="00EF1BA2" w:rsidRPr="00EF1BA2" w:rsidRDefault="00EF1BA2" w:rsidP="00EF1BA2">
            <w:pPr>
              <w:pStyle w:val="Normal1"/>
              <w:spacing w:after="0" w:line="240" w:lineRule="auto"/>
              <w:jc w:val="both"/>
              <w:rPr>
                <w:rFonts w:asciiTheme="majorBidi" w:eastAsia="Questrial" w:hAnsiTheme="majorBidi" w:cstheme="majorBidi"/>
              </w:rPr>
            </w:pPr>
            <w:r w:rsidRPr="00EF1BA2">
              <w:rPr>
                <w:rFonts w:asciiTheme="majorBidi" w:hAnsiTheme="majorBidi" w:cstheme="majorBidi"/>
              </w:rPr>
              <w:t>Ce cours est une introduction aux architectures, middleware et environnements de calcul parallèle et distribué (supercalculateurs, clusters et grilles), et un apprentissage théorique et appliqué de leur algorithmique et programmation.</w:t>
            </w:r>
          </w:p>
          <w:p w:rsidR="00EF1BA2" w:rsidRPr="00EF1BA2" w:rsidRDefault="00EF1BA2" w:rsidP="00EF1BA2">
            <w:pPr>
              <w:pStyle w:val="Normal1"/>
              <w:spacing w:after="0" w:line="240" w:lineRule="auto"/>
              <w:rPr>
                <w:rFonts w:asciiTheme="majorBidi" w:hAnsiTheme="majorBidi" w:cstheme="majorBidi"/>
                <w:b/>
              </w:rPr>
            </w:pPr>
            <w:r w:rsidRPr="00EF1BA2">
              <w:rPr>
                <w:rFonts w:asciiTheme="majorBidi" w:hAnsiTheme="majorBidi" w:cstheme="majorBidi"/>
                <w:b/>
              </w:rPr>
              <w:t xml:space="preserve">Descriptif et contenu </w:t>
            </w:r>
          </w:p>
          <w:p w:rsidR="00EF1BA2" w:rsidRPr="00EF1BA2" w:rsidRDefault="00EF1BA2" w:rsidP="0005488A">
            <w:pPr>
              <w:pStyle w:val="Normal1"/>
              <w:numPr>
                <w:ilvl w:val="0"/>
                <w:numId w:val="75"/>
              </w:numPr>
              <w:spacing w:after="0" w:line="240" w:lineRule="auto"/>
              <w:jc w:val="both"/>
              <w:rPr>
                <w:rFonts w:asciiTheme="majorBidi" w:hAnsiTheme="majorBidi" w:cstheme="majorBidi"/>
                <w:b/>
                <w:bCs/>
              </w:rPr>
            </w:pPr>
            <w:r w:rsidRPr="00EF1BA2">
              <w:rPr>
                <w:rFonts w:asciiTheme="majorBidi" w:hAnsiTheme="majorBidi" w:cstheme="majorBidi"/>
                <w:b/>
                <w:bCs/>
              </w:rPr>
              <w:t>Notion d’architectures parallèles et distribuées</w:t>
            </w:r>
          </w:p>
          <w:p w:rsidR="00EF1BA2" w:rsidRPr="00EF1BA2" w:rsidRDefault="00EF1BA2" w:rsidP="0005488A">
            <w:pPr>
              <w:pStyle w:val="Normal1"/>
              <w:numPr>
                <w:ilvl w:val="0"/>
                <w:numId w:val="76"/>
              </w:numPr>
              <w:spacing w:after="0" w:line="240" w:lineRule="auto"/>
              <w:jc w:val="both"/>
              <w:rPr>
                <w:rFonts w:asciiTheme="majorBidi" w:hAnsiTheme="majorBidi" w:cstheme="majorBidi"/>
              </w:rPr>
            </w:pPr>
            <w:r w:rsidRPr="00EF1BA2">
              <w:rPr>
                <w:rFonts w:asciiTheme="majorBidi" w:hAnsiTheme="majorBidi" w:cstheme="majorBidi"/>
              </w:rPr>
              <w:t>Les principales étapes d’évolution des architectures MIMD</w:t>
            </w:r>
          </w:p>
          <w:p w:rsidR="00EF1BA2" w:rsidRPr="00EF1BA2" w:rsidRDefault="00EF1BA2" w:rsidP="0005488A">
            <w:pPr>
              <w:pStyle w:val="Normal1"/>
              <w:numPr>
                <w:ilvl w:val="0"/>
                <w:numId w:val="76"/>
              </w:numPr>
              <w:spacing w:after="0" w:line="240" w:lineRule="auto"/>
              <w:jc w:val="both"/>
              <w:rPr>
                <w:rFonts w:asciiTheme="majorBidi" w:hAnsiTheme="majorBidi" w:cstheme="majorBidi"/>
              </w:rPr>
            </w:pPr>
            <w:r w:rsidRPr="00EF1BA2">
              <w:rPr>
                <w:rFonts w:asciiTheme="majorBidi" w:hAnsiTheme="majorBidi" w:cstheme="majorBidi"/>
              </w:rPr>
              <w:t>Les enjeux économiques de la construction des supercalculateurs</w:t>
            </w:r>
          </w:p>
          <w:p w:rsidR="00EF1BA2" w:rsidRPr="00EF1BA2" w:rsidRDefault="00EF1BA2" w:rsidP="0005488A">
            <w:pPr>
              <w:pStyle w:val="Normal1"/>
              <w:numPr>
                <w:ilvl w:val="0"/>
                <w:numId w:val="75"/>
              </w:numPr>
              <w:spacing w:after="0" w:line="240" w:lineRule="auto"/>
              <w:jc w:val="both"/>
              <w:rPr>
                <w:rFonts w:asciiTheme="majorBidi" w:hAnsiTheme="majorBidi" w:cstheme="majorBidi"/>
                <w:b/>
                <w:bCs/>
              </w:rPr>
            </w:pPr>
            <w:r w:rsidRPr="00EF1BA2">
              <w:rPr>
                <w:rFonts w:asciiTheme="majorBidi" w:hAnsiTheme="majorBidi" w:cstheme="majorBidi"/>
                <w:b/>
                <w:bCs/>
              </w:rPr>
              <w:t xml:space="preserve">Bases d’algorithmique parallèle et distribuée </w:t>
            </w:r>
          </w:p>
          <w:p w:rsidR="00EF1BA2" w:rsidRPr="00EF1BA2" w:rsidRDefault="00EF1BA2" w:rsidP="0005488A">
            <w:pPr>
              <w:pStyle w:val="Normal1"/>
              <w:numPr>
                <w:ilvl w:val="0"/>
                <w:numId w:val="77"/>
              </w:numPr>
              <w:spacing w:after="0" w:line="240" w:lineRule="auto"/>
              <w:jc w:val="both"/>
              <w:rPr>
                <w:rFonts w:asciiTheme="majorBidi" w:hAnsiTheme="majorBidi" w:cstheme="majorBidi"/>
              </w:rPr>
            </w:pPr>
            <w:r w:rsidRPr="00EF1BA2">
              <w:rPr>
                <w:rFonts w:asciiTheme="majorBidi" w:hAnsiTheme="majorBidi" w:cstheme="majorBidi"/>
              </w:rPr>
              <w:t>Partitionnement statique par domaine</w:t>
            </w:r>
          </w:p>
          <w:p w:rsidR="00EF1BA2" w:rsidRPr="00EF1BA2" w:rsidRDefault="00EF1BA2" w:rsidP="0005488A">
            <w:pPr>
              <w:pStyle w:val="Normal1"/>
              <w:numPr>
                <w:ilvl w:val="0"/>
                <w:numId w:val="77"/>
              </w:numPr>
              <w:spacing w:after="0" w:line="240" w:lineRule="auto"/>
              <w:jc w:val="both"/>
              <w:rPr>
                <w:rFonts w:asciiTheme="majorBidi" w:hAnsiTheme="majorBidi" w:cstheme="majorBidi"/>
              </w:rPr>
            </w:pPr>
            <w:r w:rsidRPr="00EF1BA2">
              <w:rPr>
                <w:rFonts w:asciiTheme="majorBidi" w:hAnsiTheme="majorBidi" w:cstheme="majorBidi"/>
              </w:rPr>
              <w:t>Recouvrement des calculs et des communications</w:t>
            </w:r>
          </w:p>
          <w:p w:rsidR="00EF1BA2" w:rsidRPr="00EF1BA2" w:rsidRDefault="00EF1BA2" w:rsidP="0005488A">
            <w:pPr>
              <w:pStyle w:val="Normal1"/>
              <w:numPr>
                <w:ilvl w:val="0"/>
                <w:numId w:val="75"/>
              </w:numPr>
              <w:spacing w:after="0" w:line="240" w:lineRule="auto"/>
              <w:jc w:val="both"/>
              <w:rPr>
                <w:rFonts w:asciiTheme="majorBidi" w:hAnsiTheme="majorBidi" w:cstheme="majorBidi"/>
                <w:b/>
                <w:bCs/>
              </w:rPr>
            </w:pPr>
            <w:r w:rsidRPr="00EF1BA2">
              <w:rPr>
                <w:rFonts w:asciiTheme="majorBidi" w:hAnsiTheme="majorBidi" w:cstheme="majorBidi"/>
                <w:b/>
                <w:bCs/>
              </w:rPr>
              <w:t>Langages de programmation parallèles et distribués</w:t>
            </w:r>
          </w:p>
          <w:p w:rsidR="00EF1BA2" w:rsidRPr="00EF1BA2" w:rsidRDefault="00EF1BA2" w:rsidP="0005488A">
            <w:pPr>
              <w:pStyle w:val="Normal1"/>
              <w:numPr>
                <w:ilvl w:val="0"/>
                <w:numId w:val="78"/>
              </w:numPr>
              <w:spacing w:after="0" w:line="240" w:lineRule="auto"/>
              <w:jc w:val="both"/>
              <w:rPr>
                <w:rFonts w:asciiTheme="majorBidi" w:hAnsiTheme="majorBidi" w:cstheme="majorBidi"/>
              </w:rPr>
            </w:pPr>
            <w:r w:rsidRPr="00EF1BA2">
              <w:rPr>
                <w:rFonts w:asciiTheme="majorBidi" w:hAnsiTheme="majorBidi" w:cstheme="majorBidi"/>
              </w:rPr>
              <w:t>Principaux outils de développement actuels sur architectures parallèles et distribuées modernes (MPI, OpenMP, Grid-Services)</w:t>
            </w:r>
          </w:p>
          <w:p w:rsidR="00EF1BA2" w:rsidRPr="00EF1BA2" w:rsidRDefault="00EF1BA2" w:rsidP="0005488A">
            <w:pPr>
              <w:pStyle w:val="Normal1"/>
              <w:numPr>
                <w:ilvl w:val="0"/>
                <w:numId w:val="78"/>
              </w:numPr>
              <w:spacing w:after="0" w:line="240" w:lineRule="auto"/>
              <w:jc w:val="both"/>
              <w:rPr>
                <w:rFonts w:asciiTheme="majorBidi" w:hAnsiTheme="majorBidi" w:cstheme="majorBidi"/>
              </w:rPr>
            </w:pPr>
            <w:r w:rsidRPr="00EF1BA2">
              <w:rPr>
                <w:rFonts w:asciiTheme="majorBidi" w:hAnsiTheme="majorBidi" w:cstheme="majorBidi"/>
              </w:rPr>
              <w:t>Tendance actuelles (JavaSpaces, Objets Actifs, nouvelles bibliothèques objets de calcul intensif)</w:t>
            </w:r>
          </w:p>
          <w:p w:rsidR="00EF1BA2" w:rsidRPr="00EF1BA2" w:rsidRDefault="00EF1BA2" w:rsidP="0005488A">
            <w:pPr>
              <w:pStyle w:val="Normal1"/>
              <w:numPr>
                <w:ilvl w:val="0"/>
                <w:numId w:val="78"/>
              </w:numPr>
              <w:spacing w:after="0" w:line="240" w:lineRule="auto"/>
              <w:jc w:val="both"/>
              <w:rPr>
                <w:rFonts w:asciiTheme="majorBidi" w:hAnsiTheme="majorBidi" w:cstheme="majorBidi"/>
              </w:rPr>
            </w:pPr>
            <w:r w:rsidRPr="00EF1BA2">
              <w:rPr>
                <w:rFonts w:asciiTheme="majorBidi" w:hAnsiTheme="majorBidi" w:cstheme="majorBidi"/>
              </w:rPr>
              <w:t>Programmation d'accélérateurs SIMD (CUDA sur GPU).</w:t>
            </w:r>
          </w:p>
          <w:p w:rsidR="00EF1BA2" w:rsidRPr="00EF1BA2" w:rsidRDefault="00EF1BA2" w:rsidP="0005488A">
            <w:pPr>
              <w:pStyle w:val="Normal1"/>
              <w:numPr>
                <w:ilvl w:val="0"/>
                <w:numId w:val="75"/>
              </w:numPr>
              <w:spacing w:after="0" w:line="240" w:lineRule="auto"/>
              <w:jc w:val="both"/>
              <w:rPr>
                <w:rFonts w:asciiTheme="majorBidi" w:hAnsiTheme="majorBidi" w:cstheme="majorBidi"/>
                <w:b/>
                <w:bCs/>
              </w:rPr>
            </w:pPr>
            <w:r w:rsidRPr="00EF1BA2">
              <w:rPr>
                <w:rFonts w:asciiTheme="majorBidi" w:hAnsiTheme="majorBidi" w:cstheme="majorBidi"/>
                <w:b/>
                <w:bCs/>
              </w:rPr>
              <w:t>Modélisation, mesure et analyse de performances</w:t>
            </w:r>
          </w:p>
          <w:p w:rsidR="00EF1BA2" w:rsidRPr="00EF1BA2" w:rsidRDefault="00EF1BA2" w:rsidP="0005488A">
            <w:pPr>
              <w:pStyle w:val="Normal1"/>
              <w:numPr>
                <w:ilvl w:val="0"/>
                <w:numId w:val="79"/>
              </w:numPr>
              <w:spacing w:after="0" w:line="240" w:lineRule="auto"/>
              <w:jc w:val="both"/>
              <w:rPr>
                <w:rFonts w:asciiTheme="majorBidi" w:hAnsiTheme="majorBidi" w:cstheme="majorBidi"/>
              </w:rPr>
            </w:pPr>
            <w:r w:rsidRPr="00EF1BA2">
              <w:rPr>
                <w:rFonts w:asciiTheme="majorBidi" w:hAnsiTheme="majorBidi" w:cstheme="majorBidi"/>
              </w:rPr>
              <w:t xml:space="preserve">Difficultés et règles de mesure de performances. </w:t>
            </w:r>
          </w:p>
          <w:p w:rsidR="00EF1BA2" w:rsidRPr="00EF1BA2" w:rsidRDefault="00EF1BA2" w:rsidP="0005488A">
            <w:pPr>
              <w:pStyle w:val="Normal1"/>
              <w:numPr>
                <w:ilvl w:val="0"/>
                <w:numId w:val="79"/>
              </w:numPr>
              <w:spacing w:after="0" w:line="240" w:lineRule="auto"/>
              <w:jc w:val="both"/>
              <w:rPr>
                <w:rFonts w:asciiTheme="majorBidi" w:hAnsiTheme="majorBidi" w:cstheme="majorBidi"/>
              </w:rPr>
            </w:pPr>
            <w:r w:rsidRPr="00EF1BA2">
              <w:rPr>
                <w:rFonts w:asciiTheme="majorBidi" w:hAnsiTheme="majorBidi" w:cstheme="majorBidi"/>
              </w:rPr>
              <w:t xml:space="preserve">Modélisations et lois d’Amdahl et de Gustafson. </w:t>
            </w:r>
          </w:p>
          <w:p w:rsidR="00EF1BA2" w:rsidRPr="00EF1BA2" w:rsidRDefault="00EF1BA2" w:rsidP="0005488A">
            <w:pPr>
              <w:pStyle w:val="Normal1"/>
              <w:numPr>
                <w:ilvl w:val="0"/>
                <w:numId w:val="79"/>
              </w:numPr>
              <w:spacing w:after="0" w:line="240" w:lineRule="auto"/>
              <w:jc w:val="both"/>
              <w:rPr>
                <w:rFonts w:asciiTheme="majorBidi" w:hAnsiTheme="majorBidi" w:cstheme="majorBidi"/>
              </w:rPr>
            </w:pPr>
            <w:r w:rsidRPr="00EF1BA2">
              <w:rPr>
                <w:rFonts w:asciiTheme="majorBidi" w:hAnsiTheme="majorBidi" w:cstheme="majorBidi"/>
              </w:rPr>
              <w:t>Analyse de phénomènes d’hyper-accélération.</w:t>
            </w:r>
          </w:p>
          <w:p w:rsidR="00EF1BA2" w:rsidRPr="00EF1BA2" w:rsidRDefault="00EF1BA2" w:rsidP="0005488A">
            <w:pPr>
              <w:pStyle w:val="Normal1"/>
              <w:numPr>
                <w:ilvl w:val="0"/>
                <w:numId w:val="75"/>
              </w:numPr>
              <w:spacing w:after="0" w:line="240" w:lineRule="auto"/>
              <w:jc w:val="both"/>
              <w:rPr>
                <w:rFonts w:asciiTheme="majorBidi" w:hAnsiTheme="majorBidi" w:cstheme="majorBidi"/>
                <w:b/>
                <w:bCs/>
              </w:rPr>
            </w:pPr>
            <w:r w:rsidRPr="00EF1BA2">
              <w:rPr>
                <w:rFonts w:asciiTheme="majorBidi" w:hAnsiTheme="majorBidi" w:cstheme="majorBidi"/>
                <w:b/>
                <w:bCs/>
              </w:rPr>
              <w:t>Algorithmique parallèle et distribuée avancée</w:t>
            </w:r>
          </w:p>
          <w:p w:rsidR="00EF1BA2" w:rsidRPr="00EF1BA2" w:rsidRDefault="00EF1BA2" w:rsidP="0005488A">
            <w:pPr>
              <w:pStyle w:val="Normal1"/>
              <w:numPr>
                <w:ilvl w:val="0"/>
                <w:numId w:val="80"/>
              </w:numPr>
              <w:spacing w:after="0" w:line="240" w:lineRule="auto"/>
              <w:jc w:val="both"/>
              <w:rPr>
                <w:rFonts w:asciiTheme="majorBidi" w:hAnsiTheme="majorBidi" w:cstheme="majorBidi"/>
              </w:rPr>
            </w:pPr>
            <w:r w:rsidRPr="00EF1BA2">
              <w:rPr>
                <w:rFonts w:asciiTheme="majorBidi" w:hAnsiTheme="majorBidi" w:cstheme="majorBidi"/>
              </w:rPr>
              <w:t xml:space="preserve">Tris parallèles réguliers et irréguliers. </w:t>
            </w:r>
          </w:p>
          <w:p w:rsidR="00EF1BA2" w:rsidRPr="00EF1BA2" w:rsidRDefault="00EF1BA2" w:rsidP="0005488A">
            <w:pPr>
              <w:pStyle w:val="Normal1"/>
              <w:numPr>
                <w:ilvl w:val="0"/>
                <w:numId w:val="80"/>
              </w:numPr>
              <w:spacing w:after="0" w:line="240" w:lineRule="auto"/>
              <w:jc w:val="both"/>
              <w:rPr>
                <w:rFonts w:asciiTheme="majorBidi" w:hAnsiTheme="majorBidi" w:cstheme="majorBidi"/>
              </w:rPr>
            </w:pPr>
            <w:r w:rsidRPr="00EF1BA2">
              <w:rPr>
                <w:rFonts w:asciiTheme="majorBidi" w:hAnsiTheme="majorBidi" w:cstheme="majorBidi"/>
              </w:rPr>
              <w:t xml:space="preserve">Recherche de compromis entre rapidité et régularité. </w:t>
            </w:r>
          </w:p>
          <w:p w:rsidR="00EF1BA2" w:rsidRPr="00EF1BA2" w:rsidRDefault="00EF1BA2" w:rsidP="0005488A">
            <w:pPr>
              <w:pStyle w:val="Normal1"/>
              <w:numPr>
                <w:ilvl w:val="0"/>
                <w:numId w:val="80"/>
              </w:numPr>
              <w:spacing w:after="0" w:line="240" w:lineRule="auto"/>
              <w:jc w:val="both"/>
              <w:rPr>
                <w:rFonts w:asciiTheme="majorBidi" w:hAnsiTheme="majorBidi" w:cstheme="majorBidi"/>
              </w:rPr>
            </w:pPr>
            <w:r w:rsidRPr="00EF1BA2">
              <w:rPr>
                <w:rFonts w:asciiTheme="majorBidi" w:hAnsiTheme="majorBidi" w:cstheme="majorBidi"/>
              </w:rPr>
              <w:t xml:space="preserve">Comparaisons théoriques et expérimentales. </w:t>
            </w:r>
          </w:p>
          <w:p w:rsidR="00EF1BA2" w:rsidRPr="00EF1BA2" w:rsidRDefault="00EF1BA2" w:rsidP="0005488A">
            <w:pPr>
              <w:pStyle w:val="Normal1"/>
              <w:numPr>
                <w:ilvl w:val="0"/>
                <w:numId w:val="80"/>
              </w:numPr>
              <w:spacing w:after="0" w:line="240" w:lineRule="auto"/>
              <w:jc w:val="both"/>
              <w:rPr>
                <w:rFonts w:asciiTheme="majorBidi" w:hAnsiTheme="majorBidi" w:cstheme="majorBidi"/>
              </w:rPr>
            </w:pPr>
            <w:r w:rsidRPr="00EF1BA2">
              <w:rPr>
                <w:rFonts w:asciiTheme="majorBidi" w:hAnsiTheme="majorBidi" w:cstheme="majorBidi"/>
              </w:rPr>
              <w:t>Equilibrage de charge dynamique.</w:t>
            </w:r>
          </w:p>
          <w:p w:rsidR="00EF1BA2" w:rsidRPr="00EF1BA2" w:rsidRDefault="00EF1BA2" w:rsidP="0005488A">
            <w:pPr>
              <w:pStyle w:val="Normal1"/>
              <w:numPr>
                <w:ilvl w:val="0"/>
                <w:numId w:val="80"/>
              </w:numPr>
              <w:spacing w:after="0" w:line="240" w:lineRule="auto"/>
              <w:jc w:val="both"/>
              <w:rPr>
                <w:rFonts w:asciiTheme="majorBidi" w:hAnsiTheme="majorBidi" w:cstheme="majorBidi"/>
              </w:rPr>
            </w:pPr>
            <w:r w:rsidRPr="00EF1BA2">
              <w:rPr>
                <w:rFonts w:asciiTheme="majorBidi" w:hAnsiTheme="majorBidi" w:cstheme="majorBidi"/>
              </w:rPr>
              <w:t>Mécanisme de work-pool.</w:t>
            </w:r>
          </w:p>
          <w:p w:rsidR="00EF1BA2" w:rsidRPr="00EF1BA2" w:rsidRDefault="00EF1BA2" w:rsidP="0005488A">
            <w:pPr>
              <w:pStyle w:val="Normal1"/>
              <w:numPr>
                <w:ilvl w:val="0"/>
                <w:numId w:val="80"/>
              </w:numPr>
              <w:spacing w:after="0" w:line="240" w:lineRule="auto"/>
              <w:jc w:val="both"/>
              <w:rPr>
                <w:rFonts w:asciiTheme="majorBidi" w:hAnsiTheme="majorBidi" w:cstheme="majorBidi"/>
              </w:rPr>
            </w:pPr>
            <w:r w:rsidRPr="00EF1BA2">
              <w:rPr>
                <w:rFonts w:asciiTheme="majorBidi" w:hAnsiTheme="majorBidi" w:cstheme="majorBidi"/>
              </w:rPr>
              <w:t>Détection de terminaison de programmes parallèles et distribués.</w:t>
            </w:r>
          </w:p>
          <w:p w:rsidR="00EF1BA2" w:rsidRPr="00EF1BA2" w:rsidRDefault="00EF1BA2" w:rsidP="0005488A">
            <w:pPr>
              <w:pStyle w:val="Normal1"/>
              <w:numPr>
                <w:ilvl w:val="0"/>
                <w:numId w:val="75"/>
              </w:numPr>
              <w:spacing w:after="0" w:line="240" w:lineRule="auto"/>
              <w:jc w:val="both"/>
              <w:rPr>
                <w:rFonts w:asciiTheme="majorBidi" w:hAnsiTheme="majorBidi" w:cstheme="majorBidi"/>
                <w:b/>
                <w:bCs/>
              </w:rPr>
            </w:pPr>
            <w:r w:rsidRPr="00EF1BA2">
              <w:rPr>
                <w:rFonts w:asciiTheme="majorBidi" w:hAnsiTheme="majorBidi" w:cstheme="majorBidi"/>
                <w:b/>
                <w:bCs/>
              </w:rPr>
              <w:t>Introduction au Grid Computing</w:t>
            </w:r>
          </w:p>
          <w:p w:rsidR="00AB5319" w:rsidRPr="00EF1BA2" w:rsidRDefault="00EF1BA2" w:rsidP="0005488A">
            <w:pPr>
              <w:pStyle w:val="Normal1"/>
              <w:numPr>
                <w:ilvl w:val="0"/>
                <w:numId w:val="75"/>
              </w:numPr>
              <w:spacing w:after="0" w:line="240" w:lineRule="auto"/>
              <w:jc w:val="both"/>
              <w:rPr>
                <w:rFonts w:asciiTheme="majorBidi" w:hAnsiTheme="majorBidi" w:cstheme="majorBidi"/>
                <w:b/>
                <w:bCs/>
              </w:rPr>
            </w:pPr>
            <w:r w:rsidRPr="00EF1BA2">
              <w:rPr>
                <w:rFonts w:asciiTheme="majorBidi" w:hAnsiTheme="majorBidi" w:cstheme="majorBidi"/>
                <w:b/>
                <w:bCs/>
              </w:rPr>
              <w:t>Intergiciels de Grilles</w:t>
            </w:r>
          </w:p>
          <w:p w:rsidR="00AB5319" w:rsidRPr="00EF1BA2" w:rsidRDefault="00AB5319" w:rsidP="00EF1BA2">
            <w:pPr>
              <w:pStyle w:val="Corpsdetexte"/>
              <w:tabs>
                <w:tab w:val="left" w:pos="942"/>
              </w:tabs>
              <w:ind w:left="941"/>
              <w:rPr>
                <w:rFonts w:asciiTheme="majorBidi" w:hAnsiTheme="majorBidi" w:cstheme="majorBidi"/>
                <w:lang w:val="fr-FR" w:eastAsia="fr-FR"/>
              </w:rPr>
            </w:pPr>
          </w:p>
        </w:tc>
      </w:tr>
      <w:tr w:rsidR="00AB5319" w:rsidRPr="00172A43" w:rsidTr="00B43DAC">
        <w:trPr>
          <w:trHeight w:val="20"/>
        </w:trPr>
        <w:tc>
          <w:tcPr>
            <w:tcW w:w="9781" w:type="dxa"/>
            <w:shd w:val="clear" w:color="auto" w:fill="C6D9F1" w:themeFill="text2" w:themeFillTint="33"/>
            <w:noWrap/>
            <w:vAlign w:val="center"/>
          </w:tcPr>
          <w:p w:rsidR="00AB5319" w:rsidRPr="00EF1BA2" w:rsidRDefault="00AB5319" w:rsidP="00EF1BA2">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MPDS_</w:t>
            </w:r>
            <w:r w:rsidR="00EF1BA2">
              <w:rPr>
                <w:rFonts w:asciiTheme="majorBidi" w:eastAsia="Times New Roman" w:hAnsiTheme="majorBidi" w:cstheme="majorBidi"/>
                <w:b/>
                <w:bCs/>
                <w:color w:val="015AAA"/>
                <w:lang w:val="fr-FR" w:eastAsia="fr-FR"/>
              </w:rPr>
              <w:t xml:space="preserve">S1.6 : </w:t>
            </w:r>
            <w:r w:rsidR="00EF1BA2" w:rsidRPr="00EF1BA2">
              <w:rPr>
                <w:rFonts w:asciiTheme="majorBidi" w:eastAsia="Times New Roman" w:hAnsiTheme="majorBidi" w:cstheme="majorBidi"/>
                <w:b/>
                <w:bCs/>
                <w:color w:val="015AAA"/>
                <w:lang w:val="fr-FR" w:eastAsia="fr-FR"/>
              </w:rPr>
              <w:t>Base de données avancées NoSQL</w:t>
            </w:r>
          </w:p>
        </w:tc>
      </w:tr>
      <w:tr w:rsidR="00AB5319" w:rsidRPr="00172A43" w:rsidTr="00B43DAC">
        <w:trPr>
          <w:trHeight w:val="20"/>
        </w:trPr>
        <w:tc>
          <w:tcPr>
            <w:tcW w:w="9781" w:type="dxa"/>
            <w:shd w:val="clear" w:color="auto" w:fill="auto"/>
            <w:noWrap/>
            <w:vAlign w:val="bottom"/>
          </w:tcPr>
          <w:p w:rsidR="00EF1BA2" w:rsidRPr="009B2FAD" w:rsidRDefault="00EF1BA2" w:rsidP="00EF1BA2">
            <w:pPr>
              <w:pStyle w:val="NormalWeb"/>
              <w:spacing w:before="0" w:beforeAutospacing="0" w:after="0" w:afterAutospacing="0"/>
              <w:jc w:val="both"/>
              <w:rPr>
                <w:rFonts w:asciiTheme="majorBidi" w:hAnsiTheme="majorBidi" w:cstheme="majorBidi"/>
              </w:rPr>
            </w:pPr>
            <w:r w:rsidRPr="009B2FAD">
              <w:rPr>
                <w:rFonts w:asciiTheme="majorBidi" w:hAnsiTheme="majorBidi" w:cstheme="majorBidi"/>
                <w:b/>
                <w:bCs/>
                <w:color w:val="000000"/>
              </w:rPr>
              <w:t xml:space="preserve">Objectif </w:t>
            </w:r>
          </w:p>
          <w:p w:rsidR="00EF1BA2" w:rsidRPr="009B2FAD" w:rsidRDefault="00EF1BA2" w:rsidP="00EF1BA2">
            <w:pPr>
              <w:pStyle w:val="NormalWeb"/>
              <w:spacing w:before="0" w:beforeAutospacing="0" w:after="0" w:afterAutospacing="0"/>
              <w:jc w:val="both"/>
              <w:rPr>
                <w:rFonts w:asciiTheme="majorBidi" w:hAnsiTheme="majorBidi" w:cstheme="majorBidi"/>
                <w:color w:val="000000"/>
              </w:rPr>
            </w:pPr>
            <w:r w:rsidRPr="009B2FAD">
              <w:rPr>
                <w:rFonts w:asciiTheme="majorBidi" w:hAnsiTheme="majorBidi" w:cstheme="majorBidi"/>
                <w:color w:val="000000"/>
              </w:rPr>
              <w:t>A l’issue de cette formation l’étudiant connaîtra les principales solutions NoSQL : leur typologie, leurs possibilités et leurs limites. Il saura évaluer l’opportunité de mettre en œuvre une solution NoSQL dans ses projets. Il connaîtra les solutions permettant de traiter de forts volumes de données.</w:t>
            </w:r>
          </w:p>
          <w:p w:rsidR="00EF1BA2" w:rsidRPr="009B2FAD" w:rsidRDefault="00EF1BA2" w:rsidP="00EF1BA2">
            <w:pPr>
              <w:rPr>
                <w:rFonts w:asciiTheme="majorBidi" w:eastAsia="Times New Roman" w:hAnsiTheme="majorBidi" w:cstheme="majorBidi"/>
                <w:sz w:val="24"/>
                <w:szCs w:val="24"/>
              </w:rPr>
            </w:pPr>
            <w:r w:rsidRPr="009B2FAD">
              <w:rPr>
                <w:rFonts w:asciiTheme="majorBidi" w:eastAsia="Times New Roman" w:hAnsiTheme="majorBidi" w:cstheme="majorBidi"/>
                <w:b/>
                <w:bCs/>
                <w:sz w:val="24"/>
                <w:szCs w:val="24"/>
              </w:rPr>
              <w:lastRenderedPageBreak/>
              <w:t xml:space="preserve">Descriptif et contenu </w:t>
            </w:r>
          </w:p>
          <w:p w:rsidR="00EF1BA2" w:rsidRPr="009B2FAD" w:rsidRDefault="00EF1BA2" w:rsidP="0005488A">
            <w:pPr>
              <w:widowControl/>
              <w:numPr>
                <w:ilvl w:val="0"/>
                <w:numId w:val="81"/>
              </w:numPr>
              <w:textAlignment w:val="baseline"/>
              <w:rPr>
                <w:rFonts w:asciiTheme="majorBidi" w:eastAsia="Times New Roman" w:hAnsiTheme="majorBidi" w:cstheme="majorBidi"/>
                <w:b/>
                <w:bCs/>
                <w:color w:val="000000"/>
              </w:rPr>
            </w:pPr>
            <w:r w:rsidRPr="009B2FAD">
              <w:rPr>
                <w:rFonts w:asciiTheme="majorBidi" w:eastAsia="Times New Roman" w:hAnsiTheme="majorBidi" w:cstheme="majorBidi"/>
                <w:b/>
                <w:bCs/>
              </w:rPr>
              <w:t>Introduction au NoSQL</w:t>
            </w:r>
          </w:p>
          <w:p w:rsidR="00EF1BA2" w:rsidRPr="009B2FAD" w:rsidRDefault="00EF1BA2" w:rsidP="0005488A">
            <w:pPr>
              <w:widowControl/>
              <w:numPr>
                <w:ilvl w:val="0"/>
                <w:numId w:val="82"/>
              </w:numPr>
              <w:textAlignment w:val="baseline"/>
              <w:rPr>
                <w:rFonts w:asciiTheme="majorBidi" w:eastAsia="Times New Roman" w:hAnsiTheme="majorBidi" w:cstheme="majorBidi"/>
              </w:rPr>
            </w:pPr>
            <w:r w:rsidRPr="009B2FAD">
              <w:rPr>
                <w:rFonts w:asciiTheme="majorBidi" w:eastAsia="Times New Roman" w:hAnsiTheme="majorBidi" w:cstheme="majorBidi"/>
              </w:rPr>
              <w:t>L'historique du mouvement NoSQL.</w:t>
            </w:r>
          </w:p>
          <w:p w:rsidR="00EF1BA2" w:rsidRPr="009B2FAD" w:rsidRDefault="00EF1BA2" w:rsidP="0005488A">
            <w:pPr>
              <w:widowControl/>
              <w:numPr>
                <w:ilvl w:val="0"/>
                <w:numId w:val="82"/>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Les différentes approches de gestion de BDD</w:t>
            </w:r>
          </w:p>
          <w:p w:rsidR="00EF1BA2" w:rsidRPr="009B2FAD" w:rsidRDefault="00EF1BA2" w:rsidP="0005488A">
            <w:pPr>
              <w:widowControl/>
              <w:numPr>
                <w:ilvl w:val="0"/>
                <w:numId w:val="82"/>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Données structurées, semi-structurées et non-structurées</w:t>
            </w:r>
          </w:p>
          <w:p w:rsidR="00EF1BA2" w:rsidRPr="009B2FAD" w:rsidRDefault="00EF1BA2" w:rsidP="0005488A">
            <w:pPr>
              <w:widowControl/>
              <w:numPr>
                <w:ilvl w:val="0"/>
                <w:numId w:val="82"/>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Vue synoptique des différents types de moteurs NoSQL</w:t>
            </w:r>
          </w:p>
          <w:p w:rsidR="00EF1BA2" w:rsidRPr="009B2FAD" w:rsidRDefault="00EF1BA2" w:rsidP="0005488A">
            <w:pPr>
              <w:widowControl/>
              <w:numPr>
                <w:ilvl w:val="0"/>
                <w:numId w:val="82"/>
              </w:numPr>
              <w:textAlignment w:val="baseline"/>
              <w:rPr>
                <w:rFonts w:asciiTheme="majorBidi" w:eastAsia="Times New Roman" w:hAnsiTheme="majorBidi" w:cstheme="majorBidi"/>
              </w:rPr>
            </w:pPr>
            <w:r w:rsidRPr="009B2FAD">
              <w:rPr>
                <w:rFonts w:asciiTheme="majorBidi" w:eastAsia="Times New Roman" w:hAnsiTheme="majorBidi" w:cstheme="majorBidi"/>
              </w:rPr>
              <w:t>les architectures Cloud</w:t>
            </w:r>
          </w:p>
          <w:p w:rsidR="00EF1BA2" w:rsidRPr="009B2FAD" w:rsidRDefault="00EF1BA2" w:rsidP="0005488A">
            <w:pPr>
              <w:widowControl/>
              <w:numPr>
                <w:ilvl w:val="0"/>
                <w:numId w:val="82"/>
              </w:numPr>
              <w:textAlignment w:val="baseline"/>
              <w:rPr>
                <w:rFonts w:asciiTheme="majorBidi" w:eastAsia="Times New Roman" w:hAnsiTheme="majorBidi" w:cstheme="majorBidi"/>
              </w:rPr>
            </w:pPr>
            <w:r w:rsidRPr="009B2FAD">
              <w:rPr>
                <w:rFonts w:asciiTheme="majorBidi" w:eastAsia="Times New Roman" w:hAnsiTheme="majorBidi" w:cstheme="majorBidi"/>
              </w:rPr>
              <w:t xml:space="preserve">Les modes de distribution </w:t>
            </w:r>
          </w:p>
          <w:p w:rsidR="00EF1BA2" w:rsidRPr="009B2FAD" w:rsidRDefault="00EF1BA2" w:rsidP="0005488A">
            <w:pPr>
              <w:widowControl/>
              <w:numPr>
                <w:ilvl w:val="0"/>
                <w:numId w:val="82"/>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 xml:space="preserve">Le positionnement du NoSQL au sein du Big Analytics </w:t>
            </w:r>
          </w:p>
          <w:p w:rsidR="00EF1BA2" w:rsidRPr="009B2FAD" w:rsidRDefault="00EF1BA2" w:rsidP="0005488A">
            <w:pPr>
              <w:widowControl/>
              <w:numPr>
                <w:ilvl w:val="0"/>
                <w:numId w:val="81"/>
              </w:numPr>
              <w:textAlignment w:val="baseline"/>
              <w:rPr>
                <w:rFonts w:asciiTheme="majorBidi" w:eastAsia="Times New Roman" w:hAnsiTheme="majorBidi" w:cstheme="majorBidi"/>
                <w:b/>
                <w:bCs/>
              </w:rPr>
            </w:pPr>
            <w:r w:rsidRPr="009B2FAD">
              <w:rPr>
                <w:rFonts w:asciiTheme="majorBidi" w:eastAsia="Times New Roman" w:hAnsiTheme="majorBidi" w:cstheme="majorBidi"/>
                <w:b/>
                <w:bCs/>
              </w:rPr>
              <w:t xml:space="preserve">Le Relationnel et le NoSQL </w:t>
            </w:r>
          </w:p>
          <w:p w:rsidR="00EF1BA2" w:rsidRPr="009B2FAD" w:rsidRDefault="00EF1BA2" w:rsidP="0005488A">
            <w:pPr>
              <w:widowControl/>
              <w:numPr>
                <w:ilvl w:val="0"/>
                <w:numId w:val="83"/>
              </w:numPr>
              <w:textAlignment w:val="baseline"/>
              <w:rPr>
                <w:rFonts w:asciiTheme="majorBidi" w:eastAsia="Times New Roman" w:hAnsiTheme="majorBidi" w:cstheme="majorBidi"/>
              </w:rPr>
            </w:pPr>
            <w:r w:rsidRPr="009B2FAD">
              <w:rPr>
                <w:rFonts w:asciiTheme="majorBidi" w:eastAsia="Times New Roman" w:hAnsiTheme="majorBidi" w:cstheme="majorBidi"/>
              </w:rPr>
              <w:t xml:space="preserve">Les bases de données relationnelles </w:t>
            </w:r>
          </w:p>
          <w:p w:rsidR="00EF1BA2" w:rsidRPr="009B2FAD" w:rsidRDefault="00EF1BA2" w:rsidP="0005488A">
            <w:pPr>
              <w:widowControl/>
              <w:numPr>
                <w:ilvl w:val="0"/>
                <w:numId w:val="83"/>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Structuration forte des données vs Structure souple et la modélisation agile.</w:t>
            </w:r>
          </w:p>
          <w:p w:rsidR="00EF1BA2" w:rsidRPr="009B2FAD" w:rsidRDefault="00EF1BA2" w:rsidP="0005488A">
            <w:pPr>
              <w:widowControl/>
              <w:numPr>
                <w:ilvl w:val="0"/>
                <w:numId w:val="83"/>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Des qualités ACID aux qualités BASE.</w:t>
            </w:r>
          </w:p>
          <w:p w:rsidR="00EF1BA2" w:rsidRPr="009B2FAD" w:rsidRDefault="00EF1BA2" w:rsidP="0005488A">
            <w:pPr>
              <w:widowControl/>
              <w:numPr>
                <w:ilvl w:val="0"/>
                <w:numId w:val="83"/>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Théorème CAP (cohérence, disponibilité, tolérance au partitionnement).</w:t>
            </w:r>
          </w:p>
          <w:p w:rsidR="00EF1BA2" w:rsidRPr="009B2FAD" w:rsidRDefault="00EF1BA2" w:rsidP="0005488A">
            <w:pPr>
              <w:widowControl/>
              <w:numPr>
                <w:ilvl w:val="0"/>
                <w:numId w:val="83"/>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Les différents niveaux de cohérence.</w:t>
            </w:r>
          </w:p>
          <w:p w:rsidR="00EF1BA2" w:rsidRPr="009B2FAD" w:rsidRDefault="00EF1BA2" w:rsidP="0005488A">
            <w:pPr>
              <w:widowControl/>
              <w:numPr>
                <w:ilvl w:val="0"/>
                <w:numId w:val="83"/>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Le langage SQL, la performance des jointures. L'accès par la clé en NoSQL.</w:t>
            </w:r>
          </w:p>
          <w:p w:rsidR="00EF1BA2" w:rsidRPr="009B2FAD" w:rsidRDefault="00EF1BA2" w:rsidP="0005488A">
            <w:pPr>
              <w:widowControl/>
              <w:numPr>
                <w:ilvl w:val="0"/>
                <w:numId w:val="83"/>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L'évolution vers le distribué : extensibilité verticale et horizontale.</w:t>
            </w:r>
          </w:p>
          <w:p w:rsidR="00EF1BA2" w:rsidRPr="009B2FAD" w:rsidRDefault="00EF1BA2" w:rsidP="0005488A">
            <w:pPr>
              <w:widowControl/>
              <w:numPr>
                <w:ilvl w:val="0"/>
                <w:numId w:val="83"/>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Comprendre le NoSQL par le modèle de l'agrégat et de la centralité de la donnée.</w:t>
            </w:r>
          </w:p>
          <w:p w:rsidR="00EF1BA2" w:rsidRPr="009B2FAD" w:rsidRDefault="00EF1BA2" w:rsidP="0005488A">
            <w:pPr>
              <w:widowControl/>
              <w:numPr>
                <w:ilvl w:val="0"/>
                <w:numId w:val="81"/>
              </w:numPr>
              <w:textAlignment w:val="baseline"/>
              <w:rPr>
                <w:rFonts w:asciiTheme="majorBidi" w:eastAsia="Times New Roman" w:hAnsiTheme="majorBidi" w:cstheme="majorBidi"/>
                <w:b/>
                <w:bCs/>
              </w:rPr>
            </w:pPr>
            <w:r w:rsidRPr="009B2FAD">
              <w:rPr>
                <w:rFonts w:asciiTheme="majorBidi" w:eastAsia="Times New Roman" w:hAnsiTheme="majorBidi" w:cstheme="majorBidi"/>
                <w:b/>
                <w:bCs/>
              </w:rPr>
              <w:t xml:space="preserve">Les mondes du NoSQL </w:t>
            </w:r>
          </w:p>
          <w:p w:rsidR="00EF1BA2" w:rsidRPr="009B2FAD" w:rsidRDefault="00EF1BA2" w:rsidP="0005488A">
            <w:pPr>
              <w:widowControl/>
              <w:numPr>
                <w:ilvl w:val="0"/>
                <w:numId w:val="84"/>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 xml:space="preserve">Monde du NoSQL à travers ses choix techniques et différents bases NoSQL libres </w:t>
            </w:r>
          </w:p>
          <w:p w:rsidR="00EF1BA2" w:rsidRPr="009B2FAD" w:rsidRDefault="00EF1BA2" w:rsidP="0005488A">
            <w:pPr>
              <w:widowControl/>
              <w:numPr>
                <w:ilvl w:val="0"/>
                <w:numId w:val="84"/>
              </w:numPr>
              <w:textAlignment w:val="baseline"/>
              <w:rPr>
                <w:rFonts w:asciiTheme="majorBidi" w:eastAsia="Times New Roman" w:hAnsiTheme="majorBidi" w:cstheme="majorBidi"/>
              </w:rPr>
            </w:pPr>
            <w:r w:rsidRPr="009B2FAD">
              <w:rPr>
                <w:rFonts w:asciiTheme="majorBidi" w:eastAsia="Times New Roman" w:hAnsiTheme="majorBidi" w:cstheme="majorBidi"/>
              </w:rPr>
              <w:t xml:space="preserve">L'architecture </w:t>
            </w:r>
            <w:proofErr w:type="gramStart"/>
            <w:r w:rsidRPr="009B2FAD">
              <w:rPr>
                <w:rFonts w:asciiTheme="majorBidi" w:eastAsia="Times New Roman" w:hAnsiTheme="majorBidi" w:cstheme="majorBidi"/>
              </w:rPr>
              <w:t>distribuée :</w:t>
            </w:r>
            <w:proofErr w:type="gramEnd"/>
            <w:r w:rsidRPr="009B2FAD">
              <w:rPr>
                <w:rFonts w:asciiTheme="majorBidi" w:eastAsia="Times New Roman" w:hAnsiTheme="majorBidi" w:cstheme="majorBidi"/>
              </w:rPr>
              <w:t xml:space="preserve"> principes, le shared-nothing.</w:t>
            </w:r>
          </w:p>
          <w:p w:rsidR="00EF1BA2" w:rsidRPr="009B2FAD" w:rsidRDefault="00EF1BA2" w:rsidP="0005488A">
            <w:pPr>
              <w:widowControl/>
              <w:numPr>
                <w:ilvl w:val="0"/>
                <w:numId w:val="84"/>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Disponibilité et cohérence différée : gossip, timestamps, vector clock, règle de majorité, arbre de Merkle.</w:t>
            </w:r>
          </w:p>
          <w:p w:rsidR="00EF1BA2" w:rsidRPr="009B2FAD" w:rsidRDefault="00EF1BA2" w:rsidP="0005488A">
            <w:pPr>
              <w:widowControl/>
              <w:numPr>
                <w:ilvl w:val="0"/>
                <w:numId w:val="84"/>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Les patterns et les modèles. Comment modéliser et travailler efficacement en NoSQL.</w:t>
            </w:r>
          </w:p>
          <w:p w:rsidR="00EF1BA2" w:rsidRPr="009B2FAD" w:rsidRDefault="00EF1BA2" w:rsidP="0005488A">
            <w:pPr>
              <w:widowControl/>
              <w:numPr>
                <w:ilvl w:val="0"/>
                <w:numId w:val="84"/>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Différents modèles de connexion avec le client : sur cluster décentralisé, protocoles comme Thrift ou ProtoBuf, REST…</w:t>
            </w:r>
          </w:p>
          <w:p w:rsidR="00EF1BA2" w:rsidRPr="009B2FAD" w:rsidRDefault="00EF1BA2" w:rsidP="0005488A">
            <w:pPr>
              <w:widowControl/>
              <w:numPr>
                <w:ilvl w:val="0"/>
                <w:numId w:val="84"/>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Les bases orientées clé-valeur et en mémoire : Redis, Riak, Projet Voldemort, Aerospike.</w:t>
            </w:r>
          </w:p>
          <w:p w:rsidR="00EF1BA2" w:rsidRPr="009B2FAD" w:rsidRDefault="00EF1BA2" w:rsidP="0005488A">
            <w:pPr>
              <w:widowControl/>
              <w:numPr>
                <w:ilvl w:val="0"/>
                <w:numId w:val="84"/>
              </w:numPr>
              <w:textAlignment w:val="baseline"/>
              <w:rPr>
                <w:rFonts w:asciiTheme="majorBidi" w:eastAsia="Times New Roman" w:hAnsiTheme="majorBidi" w:cstheme="majorBidi"/>
              </w:rPr>
            </w:pPr>
            <w:r w:rsidRPr="009B2FAD">
              <w:rPr>
                <w:rFonts w:asciiTheme="majorBidi" w:eastAsia="Times New Roman" w:hAnsiTheme="majorBidi" w:cstheme="majorBidi"/>
                <w:lang w:val="fr-FR"/>
              </w:rPr>
              <w:t xml:space="preserve">Les bases orientées documents : Le format JSON. </w:t>
            </w:r>
            <w:r w:rsidRPr="009B2FAD">
              <w:rPr>
                <w:rFonts w:asciiTheme="majorBidi" w:eastAsia="Times New Roman" w:hAnsiTheme="majorBidi" w:cstheme="majorBidi"/>
              </w:rPr>
              <w:t>Couchbase Server, MongoDB, ElasticSearch.</w:t>
            </w:r>
          </w:p>
          <w:p w:rsidR="00EF1BA2" w:rsidRPr="009B2FAD" w:rsidRDefault="00EF1BA2" w:rsidP="0005488A">
            <w:pPr>
              <w:widowControl/>
              <w:numPr>
                <w:ilvl w:val="0"/>
                <w:numId w:val="84"/>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Les bases orientées colonne distribuées pour le Big Data opérationnel : Hadoop, Hbase, Cassandra, Accumulo…</w:t>
            </w:r>
          </w:p>
          <w:p w:rsidR="00EF1BA2" w:rsidRPr="009B2FAD" w:rsidRDefault="00EF1BA2" w:rsidP="0005488A">
            <w:pPr>
              <w:widowControl/>
              <w:numPr>
                <w:ilvl w:val="0"/>
                <w:numId w:val="84"/>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Les moteurs orientés graphes : Neo4j, OrientDB…</w:t>
            </w:r>
          </w:p>
          <w:p w:rsidR="00EF1BA2" w:rsidRPr="009B2FAD" w:rsidRDefault="00EF1BA2" w:rsidP="0005488A">
            <w:pPr>
              <w:widowControl/>
              <w:numPr>
                <w:ilvl w:val="0"/>
                <w:numId w:val="84"/>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L'écosystème Hadoop : les différences avec les SGBDR, les relations avec le NoSQL.</w:t>
            </w:r>
          </w:p>
          <w:p w:rsidR="00EF1BA2" w:rsidRPr="009B2FAD" w:rsidRDefault="00EF1BA2" w:rsidP="0005488A">
            <w:pPr>
              <w:widowControl/>
              <w:numPr>
                <w:ilvl w:val="0"/>
                <w:numId w:val="84"/>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Démonstration techniques, du point de vue de développement, de la mise en œuvre et de l'administration, des principaux moteurs NoSQL libres.</w:t>
            </w:r>
          </w:p>
          <w:p w:rsidR="00EF1BA2" w:rsidRPr="009B2FAD" w:rsidRDefault="00EF1BA2" w:rsidP="0005488A">
            <w:pPr>
              <w:widowControl/>
              <w:numPr>
                <w:ilvl w:val="0"/>
                <w:numId w:val="81"/>
              </w:numPr>
              <w:textAlignment w:val="baseline"/>
              <w:rPr>
                <w:rFonts w:asciiTheme="majorBidi" w:eastAsia="Times New Roman" w:hAnsiTheme="majorBidi" w:cstheme="majorBidi"/>
                <w:b/>
                <w:bCs/>
              </w:rPr>
            </w:pPr>
            <w:r w:rsidRPr="009B2FAD">
              <w:rPr>
                <w:rFonts w:asciiTheme="majorBidi" w:eastAsia="Times New Roman" w:hAnsiTheme="majorBidi" w:cstheme="majorBidi"/>
                <w:b/>
                <w:bCs/>
              </w:rPr>
              <w:t>NoSQL et Big Data</w:t>
            </w:r>
          </w:p>
          <w:p w:rsidR="00EF1BA2" w:rsidRPr="009B2FAD" w:rsidRDefault="00EF1BA2" w:rsidP="0005488A">
            <w:pPr>
              <w:widowControl/>
              <w:numPr>
                <w:ilvl w:val="0"/>
                <w:numId w:val="85"/>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Big Data analytique : l'écosystème Hadoop.</w:t>
            </w:r>
          </w:p>
          <w:p w:rsidR="00EF1BA2" w:rsidRPr="009B2FAD" w:rsidRDefault="00EF1BA2" w:rsidP="0005488A">
            <w:pPr>
              <w:widowControl/>
              <w:numPr>
                <w:ilvl w:val="0"/>
                <w:numId w:val="85"/>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Stockage et traitements. Les différentes formes de stockage dans HDFS : SequenceFile, Apache Parquet.</w:t>
            </w:r>
          </w:p>
          <w:p w:rsidR="00EF1BA2" w:rsidRPr="009B2FAD" w:rsidRDefault="00EF1BA2" w:rsidP="0005488A">
            <w:pPr>
              <w:widowControl/>
              <w:numPr>
                <w:ilvl w:val="0"/>
                <w:numId w:val="85"/>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Différents types de traitements : MapReduce, Graphe orienté acyclique, flux, Machine Learning, de graphes distribué…</w:t>
            </w:r>
          </w:p>
          <w:p w:rsidR="00EF1BA2" w:rsidRPr="009B2FAD" w:rsidRDefault="00EF1BA2" w:rsidP="0005488A">
            <w:pPr>
              <w:widowControl/>
              <w:numPr>
                <w:ilvl w:val="0"/>
                <w:numId w:val="85"/>
              </w:numPr>
              <w:textAlignment w:val="baseline"/>
              <w:rPr>
                <w:rFonts w:asciiTheme="majorBidi" w:eastAsia="Times New Roman" w:hAnsiTheme="majorBidi" w:cstheme="majorBidi"/>
              </w:rPr>
            </w:pPr>
            <w:r w:rsidRPr="009B2FAD">
              <w:rPr>
                <w:rFonts w:asciiTheme="majorBidi" w:eastAsia="Times New Roman" w:hAnsiTheme="majorBidi" w:cstheme="majorBidi"/>
              </w:rPr>
              <w:t>Les architectures Big Data: traitements batch, micro-batch, flux. Architecture Lambda, architecture Kappa.</w:t>
            </w:r>
          </w:p>
          <w:p w:rsidR="00EF1BA2" w:rsidRPr="009B2FAD" w:rsidRDefault="00EF1BA2" w:rsidP="0005488A">
            <w:pPr>
              <w:widowControl/>
              <w:numPr>
                <w:ilvl w:val="0"/>
                <w:numId w:val="85"/>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Les outils intégrés : Apache Spark, Apache Flink.</w:t>
            </w:r>
          </w:p>
          <w:p w:rsidR="00EF1BA2" w:rsidRPr="009B2FAD" w:rsidRDefault="00EF1BA2" w:rsidP="0005488A">
            <w:pPr>
              <w:widowControl/>
              <w:numPr>
                <w:ilvl w:val="0"/>
                <w:numId w:val="85"/>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Les outils d'analyses de données : développement pour l'analyse Big Data, les outils du data scientist.</w:t>
            </w:r>
          </w:p>
          <w:p w:rsidR="00EF1BA2" w:rsidRDefault="00EF1BA2" w:rsidP="0005488A">
            <w:pPr>
              <w:widowControl/>
              <w:numPr>
                <w:ilvl w:val="0"/>
                <w:numId w:val="85"/>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La pérennité des outils du Big Data analytique devant l'évolution très rapide des frameworks.</w:t>
            </w:r>
          </w:p>
          <w:p w:rsidR="00EF1BA2" w:rsidRDefault="00EF1BA2" w:rsidP="0005488A">
            <w:pPr>
              <w:widowControl/>
              <w:numPr>
                <w:ilvl w:val="0"/>
                <w:numId w:val="85"/>
              </w:numPr>
              <w:textAlignment w:val="baseline"/>
              <w:rPr>
                <w:rFonts w:asciiTheme="majorBidi" w:eastAsia="Times New Roman" w:hAnsiTheme="majorBidi" w:cstheme="majorBidi"/>
                <w:lang w:val="fr-FR"/>
              </w:rPr>
            </w:pPr>
            <w:r w:rsidRPr="00EF1BA2">
              <w:rPr>
                <w:rFonts w:asciiTheme="majorBidi" w:eastAsia="Times New Roman" w:hAnsiTheme="majorBidi" w:cstheme="majorBidi"/>
                <w:lang w:val="fr-FR"/>
              </w:rPr>
              <w:t>Démonstrations de l'usage d'une plate-forme intégrée de Big Data analytique comme Apache Spark</w:t>
            </w:r>
          </w:p>
          <w:p w:rsidR="00AB5319" w:rsidRPr="00EF1BA2" w:rsidRDefault="00AB5319" w:rsidP="00EF1BA2">
            <w:pPr>
              <w:widowControl/>
              <w:ind w:left="720"/>
              <w:textAlignment w:val="baseline"/>
              <w:rPr>
                <w:rFonts w:asciiTheme="majorBidi" w:eastAsia="Times New Roman" w:hAnsiTheme="majorBidi" w:cstheme="majorBidi"/>
                <w:lang w:val="fr-FR"/>
              </w:rPr>
            </w:pPr>
          </w:p>
        </w:tc>
      </w:tr>
      <w:tr w:rsidR="00AB5319" w:rsidRPr="00172A43" w:rsidTr="00B43DAC">
        <w:trPr>
          <w:trHeight w:val="20"/>
        </w:trPr>
        <w:tc>
          <w:tcPr>
            <w:tcW w:w="9781" w:type="dxa"/>
            <w:shd w:val="clear" w:color="auto" w:fill="C6D9F1" w:themeFill="text2" w:themeFillTint="33"/>
            <w:noWrap/>
            <w:vAlign w:val="bottom"/>
            <w:hideMark/>
          </w:tcPr>
          <w:p w:rsidR="00AB5319" w:rsidRPr="002D5B20" w:rsidRDefault="00FC3C9D" w:rsidP="002D5B20">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MPDS_S1.7</w:t>
            </w:r>
            <w:r w:rsidR="002D5B20">
              <w:rPr>
                <w:rFonts w:asciiTheme="majorBidi" w:eastAsia="Times New Roman" w:hAnsiTheme="majorBidi" w:cstheme="majorBidi"/>
                <w:b/>
                <w:bCs/>
                <w:color w:val="015AAA"/>
                <w:lang w:val="fr-FR" w:eastAsia="fr-FR"/>
              </w:rPr>
              <w:t xml:space="preserve"> : </w:t>
            </w:r>
            <w:r w:rsidR="002D5B20" w:rsidRPr="002D5B20">
              <w:rPr>
                <w:rFonts w:asciiTheme="majorBidi" w:eastAsia="Times New Roman" w:hAnsiTheme="majorBidi" w:cstheme="majorBidi"/>
                <w:b/>
                <w:bCs/>
                <w:color w:val="015AAA"/>
                <w:lang w:val="fr-FR" w:eastAsia="fr-FR"/>
              </w:rPr>
              <w:t>Système de gestion des bases de données PL-SQL</w:t>
            </w:r>
          </w:p>
        </w:tc>
      </w:tr>
      <w:tr w:rsidR="00AB5319" w:rsidRPr="00AB5319" w:rsidTr="00B43DAC">
        <w:trPr>
          <w:trHeight w:val="20"/>
        </w:trPr>
        <w:tc>
          <w:tcPr>
            <w:tcW w:w="9781" w:type="dxa"/>
            <w:shd w:val="clear" w:color="auto" w:fill="auto"/>
            <w:noWrap/>
          </w:tcPr>
          <w:p w:rsidR="002D5B20" w:rsidRPr="002D5B20" w:rsidRDefault="002D5B20" w:rsidP="00B43DAC">
            <w:pPr>
              <w:jc w:val="both"/>
              <w:rPr>
                <w:rFonts w:ascii="Times New Roman" w:eastAsia="Times New Roman" w:hAnsi="Times New Roman" w:cs="Times New Roman"/>
                <w:lang w:val="fr-FR"/>
              </w:rPr>
            </w:pPr>
            <w:r w:rsidRPr="002D5B20">
              <w:rPr>
                <w:rFonts w:ascii="Times New Roman" w:eastAsia="Times New Roman" w:hAnsi="Times New Roman" w:cs="Times New Roman"/>
                <w:b/>
                <w:bCs/>
                <w:lang w:val="fr-FR"/>
              </w:rPr>
              <w:t xml:space="preserve">Objectif </w:t>
            </w:r>
          </w:p>
          <w:p w:rsidR="002D5B20" w:rsidRPr="002D5B20" w:rsidRDefault="002D5B20" w:rsidP="00B43DAC">
            <w:pPr>
              <w:jc w:val="both"/>
              <w:rPr>
                <w:rFonts w:ascii="Times New Roman" w:eastAsia="Times New Roman" w:hAnsi="Times New Roman" w:cs="Times New Roman"/>
                <w:lang w:val="fr-FR"/>
              </w:rPr>
            </w:pPr>
            <w:r w:rsidRPr="002D5B20">
              <w:rPr>
                <w:rFonts w:ascii="Times New Roman" w:eastAsia="Times New Roman" w:hAnsi="Times New Roman" w:cs="Times New Roman"/>
                <w:lang w:val="fr-FR"/>
              </w:rPr>
              <w:t>Ce module a pour objectif de familiariser les étudiants à l’interfaçage entre applications et bases de données. A l’issue de ce cours, les étudiants doivent maîtriser la programmation des objets catalogués, l’utilisation du SQL natif dans les applications, l’utilisation des middlewares indépendants (ODBC, JDBC) ainsi que les frameworks.</w:t>
            </w:r>
          </w:p>
          <w:p w:rsidR="002D5B20" w:rsidRPr="002D5B20" w:rsidRDefault="002D5B20" w:rsidP="00B43DAC">
            <w:pPr>
              <w:rPr>
                <w:rFonts w:ascii="Times New Roman" w:eastAsia="Times New Roman" w:hAnsi="Times New Roman" w:cs="Times New Roman"/>
              </w:rPr>
            </w:pPr>
            <w:r w:rsidRPr="002D5B20">
              <w:rPr>
                <w:rFonts w:ascii="Times New Roman" w:eastAsia="Times New Roman" w:hAnsi="Times New Roman" w:cs="Times New Roman"/>
                <w:b/>
                <w:bCs/>
              </w:rPr>
              <w:t xml:space="preserve">Descriptif et contenu </w:t>
            </w:r>
          </w:p>
          <w:p w:rsidR="002D5B20" w:rsidRPr="002D5B20" w:rsidRDefault="002D5B20" w:rsidP="0005488A">
            <w:pPr>
              <w:widowControl/>
              <w:numPr>
                <w:ilvl w:val="0"/>
                <w:numId w:val="86"/>
              </w:numPr>
              <w:jc w:val="both"/>
              <w:textAlignment w:val="baseline"/>
              <w:rPr>
                <w:rFonts w:ascii="Times New Roman" w:eastAsia="Times New Roman" w:hAnsi="Times New Roman" w:cs="Times New Roman"/>
                <w:color w:val="000000"/>
              </w:rPr>
            </w:pPr>
            <w:r w:rsidRPr="002D5B20">
              <w:rPr>
                <w:rFonts w:ascii="Times New Roman" w:eastAsia="Times New Roman" w:hAnsi="Times New Roman" w:cs="Times New Roman"/>
              </w:rPr>
              <w:t>Introduction à PL/SQL</w:t>
            </w:r>
          </w:p>
          <w:p w:rsidR="002D5B20" w:rsidRPr="002D5B20" w:rsidRDefault="002D5B20" w:rsidP="0005488A">
            <w:pPr>
              <w:widowControl/>
              <w:numPr>
                <w:ilvl w:val="0"/>
                <w:numId w:val="86"/>
              </w:numPr>
              <w:jc w:val="both"/>
              <w:textAlignment w:val="baseline"/>
              <w:rPr>
                <w:rFonts w:ascii="Times New Roman" w:eastAsia="Times New Roman" w:hAnsi="Times New Roman" w:cs="Times New Roman"/>
              </w:rPr>
            </w:pPr>
            <w:r w:rsidRPr="002D5B20">
              <w:rPr>
                <w:rFonts w:ascii="Times New Roman" w:eastAsia="Times New Roman" w:hAnsi="Times New Roman" w:cs="Times New Roman"/>
              </w:rPr>
              <w:lastRenderedPageBreak/>
              <w:t xml:space="preserve">Les structures de contrôle </w:t>
            </w:r>
          </w:p>
          <w:p w:rsidR="002D5B20" w:rsidRPr="002D5B20" w:rsidRDefault="002D5B20" w:rsidP="0005488A">
            <w:pPr>
              <w:widowControl/>
              <w:numPr>
                <w:ilvl w:val="0"/>
                <w:numId w:val="86"/>
              </w:numPr>
              <w:jc w:val="both"/>
              <w:textAlignment w:val="baseline"/>
              <w:rPr>
                <w:rFonts w:ascii="Times New Roman" w:eastAsia="Times New Roman" w:hAnsi="Times New Roman" w:cs="Times New Roman"/>
                <w:lang w:val="fr-FR"/>
              </w:rPr>
            </w:pPr>
            <w:r w:rsidRPr="002D5B20">
              <w:rPr>
                <w:rFonts w:ascii="Times New Roman" w:eastAsia="Times New Roman" w:hAnsi="Times New Roman" w:cs="Times New Roman"/>
                <w:lang w:val="fr-FR"/>
              </w:rPr>
              <w:t>Interaction avec Oracle et curseurs explicites</w:t>
            </w:r>
          </w:p>
          <w:p w:rsidR="002D5B20" w:rsidRPr="002D5B20" w:rsidRDefault="002D5B20" w:rsidP="0005488A">
            <w:pPr>
              <w:widowControl/>
              <w:numPr>
                <w:ilvl w:val="0"/>
                <w:numId w:val="86"/>
              </w:numPr>
              <w:jc w:val="both"/>
              <w:textAlignment w:val="baseline"/>
              <w:rPr>
                <w:rFonts w:ascii="Times New Roman" w:eastAsia="Times New Roman" w:hAnsi="Times New Roman" w:cs="Times New Roman"/>
              </w:rPr>
            </w:pPr>
            <w:r w:rsidRPr="002D5B20">
              <w:rPr>
                <w:rFonts w:ascii="Times New Roman" w:eastAsia="Times New Roman" w:hAnsi="Times New Roman" w:cs="Times New Roman"/>
              </w:rPr>
              <w:t>Gestion des exceptions</w:t>
            </w:r>
          </w:p>
          <w:p w:rsidR="002D5B20" w:rsidRPr="002D5B20" w:rsidRDefault="002D5B20" w:rsidP="0005488A">
            <w:pPr>
              <w:widowControl/>
              <w:numPr>
                <w:ilvl w:val="0"/>
                <w:numId w:val="86"/>
              </w:numPr>
              <w:jc w:val="both"/>
              <w:textAlignment w:val="baseline"/>
              <w:rPr>
                <w:rFonts w:ascii="Times New Roman" w:eastAsia="Times New Roman" w:hAnsi="Times New Roman" w:cs="Times New Roman"/>
              </w:rPr>
            </w:pPr>
            <w:r w:rsidRPr="002D5B20">
              <w:rPr>
                <w:rFonts w:ascii="Times New Roman" w:eastAsia="Times New Roman" w:hAnsi="Times New Roman" w:cs="Times New Roman"/>
              </w:rPr>
              <w:t>Les sous programmes</w:t>
            </w:r>
          </w:p>
          <w:p w:rsidR="002D5B20" w:rsidRPr="002D5B20" w:rsidRDefault="002D5B20" w:rsidP="0005488A">
            <w:pPr>
              <w:widowControl/>
              <w:numPr>
                <w:ilvl w:val="0"/>
                <w:numId w:val="86"/>
              </w:numPr>
              <w:jc w:val="both"/>
              <w:textAlignment w:val="baseline"/>
              <w:rPr>
                <w:rFonts w:ascii="Times New Roman" w:eastAsia="Times New Roman" w:hAnsi="Times New Roman" w:cs="Times New Roman"/>
                <w:lang w:val="fr-FR"/>
              </w:rPr>
            </w:pPr>
            <w:r w:rsidRPr="002D5B20">
              <w:rPr>
                <w:rFonts w:ascii="Times New Roman" w:eastAsia="Times New Roman" w:hAnsi="Times New Roman" w:cs="Times New Roman"/>
                <w:lang w:val="fr-FR"/>
              </w:rPr>
              <w:t xml:space="preserve">Les sous programmes stockés et les packages </w:t>
            </w:r>
          </w:p>
          <w:p w:rsidR="002D5B20" w:rsidRPr="002D5B20" w:rsidRDefault="002D5B20" w:rsidP="0005488A">
            <w:pPr>
              <w:widowControl/>
              <w:numPr>
                <w:ilvl w:val="0"/>
                <w:numId w:val="86"/>
              </w:numPr>
              <w:jc w:val="both"/>
              <w:textAlignment w:val="baseline"/>
              <w:rPr>
                <w:rFonts w:ascii="Times New Roman" w:eastAsia="Times New Roman" w:hAnsi="Times New Roman" w:cs="Times New Roman"/>
              </w:rPr>
            </w:pPr>
            <w:r w:rsidRPr="002D5B20">
              <w:rPr>
                <w:rFonts w:ascii="Times New Roman" w:eastAsia="Times New Roman" w:hAnsi="Times New Roman" w:cs="Times New Roman"/>
              </w:rPr>
              <w:t>Les déclencheurs</w:t>
            </w:r>
          </w:p>
          <w:p w:rsidR="00AB5319" w:rsidRPr="002D5B20" w:rsidRDefault="00AB5319" w:rsidP="00B43DAC">
            <w:pPr>
              <w:rPr>
                <w:rFonts w:asciiTheme="majorBidi" w:hAnsiTheme="majorBidi" w:cstheme="majorBidi"/>
                <w:lang w:val="fr-FR"/>
              </w:rPr>
            </w:pPr>
          </w:p>
        </w:tc>
      </w:tr>
      <w:tr w:rsidR="00AB5319" w:rsidRPr="00172A43" w:rsidTr="00B43DAC">
        <w:trPr>
          <w:trHeight w:val="20"/>
        </w:trPr>
        <w:tc>
          <w:tcPr>
            <w:tcW w:w="9781" w:type="dxa"/>
            <w:shd w:val="clear" w:color="auto" w:fill="C6D9F1" w:themeFill="text2" w:themeFillTint="33"/>
            <w:noWrap/>
            <w:vAlign w:val="center"/>
          </w:tcPr>
          <w:p w:rsidR="00AB5319" w:rsidRPr="002D5B20" w:rsidRDefault="00FC3C9D" w:rsidP="002D5B20">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MPDS_S1.8</w:t>
            </w:r>
            <w:r w:rsidR="002D5B20">
              <w:rPr>
                <w:rFonts w:asciiTheme="majorBidi" w:eastAsia="Times New Roman" w:hAnsiTheme="majorBidi" w:cstheme="majorBidi"/>
                <w:b/>
                <w:bCs/>
                <w:color w:val="015AAA"/>
                <w:lang w:val="fr-FR" w:eastAsia="fr-FR"/>
              </w:rPr>
              <w:t xml:space="preserve"> : </w:t>
            </w:r>
            <w:r w:rsidR="002D5B20" w:rsidRPr="002D5B20">
              <w:rPr>
                <w:rFonts w:asciiTheme="majorBidi" w:eastAsia="Times New Roman" w:hAnsiTheme="majorBidi" w:cstheme="majorBidi"/>
                <w:b/>
                <w:bCs/>
                <w:color w:val="015AAA"/>
                <w:lang w:val="fr-FR" w:eastAsia="fr-FR"/>
              </w:rPr>
              <w:t>Programmation Orientée Objet JAVA</w:t>
            </w:r>
          </w:p>
        </w:tc>
      </w:tr>
      <w:tr w:rsidR="00AB5319" w:rsidRPr="002D5B20" w:rsidTr="00B43DAC">
        <w:trPr>
          <w:trHeight w:val="20"/>
        </w:trPr>
        <w:tc>
          <w:tcPr>
            <w:tcW w:w="9781" w:type="dxa"/>
            <w:shd w:val="clear" w:color="auto" w:fill="auto"/>
            <w:noWrap/>
          </w:tcPr>
          <w:p w:rsidR="002D5B20" w:rsidRPr="002D5B20" w:rsidRDefault="002D5B20" w:rsidP="002D5B20">
            <w:pPr>
              <w:pStyle w:val="Normal1"/>
              <w:spacing w:after="0" w:line="240" w:lineRule="auto"/>
              <w:jc w:val="both"/>
              <w:rPr>
                <w:rFonts w:asciiTheme="majorBidi" w:eastAsia="Questrial" w:hAnsiTheme="majorBidi" w:cstheme="majorBidi"/>
                <w:b/>
              </w:rPr>
            </w:pPr>
            <w:r w:rsidRPr="002D5B20">
              <w:rPr>
                <w:rFonts w:asciiTheme="majorBidi" w:eastAsia="Questrial" w:hAnsiTheme="majorBidi" w:cstheme="majorBidi"/>
                <w:b/>
              </w:rPr>
              <w:t xml:space="preserve">Objectif </w:t>
            </w:r>
          </w:p>
          <w:p w:rsidR="002D5B20" w:rsidRPr="002D5B20" w:rsidRDefault="002D5B20" w:rsidP="002D5B20">
            <w:pPr>
              <w:ind w:right="-20"/>
              <w:jc w:val="both"/>
              <w:rPr>
                <w:rFonts w:asciiTheme="majorBidi" w:eastAsia="Times New Roman" w:hAnsiTheme="majorBidi" w:cstheme="majorBidi"/>
                <w:lang w:val="fr-FR"/>
              </w:rPr>
            </w:pPr>
            <w:r w:rsidRPr="002D5B20">
              <w:rPr>
                <w:rFonts w:asciiTheme="majorBidi" w:eastAsia="Times New Roman" w:hAnsiTheme="majorBidi" w:cstheme="majorBidi"/>
                <w:lang w:val="fr-FR"/>
              </w:rPr>
              <w:t>Ce cours fournit une bonne expérience théorique et pratique de la programmation orientée objets (P.O.O.) avec Java en se fondant sur l'apprentissage :</w:t>
            </w:r>
          </w:p>
          <w:p w:rsidR="002D5B20" w:rsidRPr="002D5B20" w:rsidRDefault="002D5B20" w:rsidP="0005488A">
            <w:pPr>
              <w:widowControl/>
              <w:numPr>
                <w:ilvl w:val="0"/>
                <w:numId w:val="87"/>
              </w:numPr>
              <w:ind w:right="-20"/>
              <w:jc w:val="both"/>
              <w:textAlignment w:val="baseline"/>
              <w:rPr>
                <w:rFonts w:asciiTheme="majorBidi" w:eastAsia="Times New Roman" w:hAnsiTheme="majorBidi" w:cstheme="majorBidi"/>
                <w:color w:val="000000"/>
                <w:lang w:val="fr-FR"/>
              </w:rPr>
            </w:pPr>
            <w:r w:rsidRPr="002D5B20">
              <w:rPr>
                <w:rFonts w:asciiTheme="majorBidi" w:eastAsia="Times New Roman" w:hAnsiTheme="majorBidi" w:cstheme="majorBidi"/>
                <w:lang w:val="fr-FR"/>
              </w:rPr>
              <w:t>de l'écriture, la compilation et le débogage de programmes,</w:t>
            </w:r>
          </w:p>
          <w:p w:rsidR="002D5B20" w:rsidRPr="002D5B20" w:rsidRDefault="002D5B20" w:rsidP="0005488A">
            <w:pPr>
              <w:widowControl/>
              <w:numPr>
                <w:ilvl w:val="0"/>
                <w:numId w:val="87"/>
              </w:numPr>
              <w:ind w:right="-20"/>
              <w:jc w:val="both"/>
              <w:textAlignment w:val="baseline"/>
              <w:rPr>
                <w:rFonts w:asciiTheme="majorBidi" w:eastAsia="Times New Roman" w:hAnsiTheme="majorBidi" w:cstheme="majorBidi"/>
                <w:lang w:val="fr-FR"/>
              </w:rPr>
            </w:pPr>
            <w:r w:rsidRPr="002D5B20">
              <w:rPr>
                <w:rFonts w:asciiTheme="majorBidi" w:eastAsia="Times New Roman" w:hAnsiTheme="majorBidi" w:cstheme="majorBidi"/>
                <w:lang w:val="fr-FR"/>
              </w:rPr>
              <w:t>des concepts objets et les mécanismes d'héritage,</w:t>
            </w:r>
          </w:p>
          <w:p w:rsidR="002D5B20" w:rsidRPr="002D5B20" w:rsidRDefault="002D5B20" w:rsidP="0005488A">
            <w:pPr>
              <w:widowControl/>
              <w:numPr>
                <w:ilvl w:val="0"/>
                <w:numId w:val="87"/>
              </w:numPr>
              <w:ind w:right="-20"/>
              <w:jc w:val="both"/>
              <w:textAlignment w:val="baseline"/>
              <w:rPr>
                <w:rFonts w:asciiTheme="majorBidi" w:eastAsia="Times New Roman" w:hAnsiTheme="majorBidi" w:cstheme="majorBidi"/>
                <w:lang w:val="fr-FR"/>
              </w:rPr>
            </w:pPr>
            <w:r w:rsidRPr="002D5B20">
              <w:rPr>
                <w:rFonts w:asciiTheme="majorBidi" w:eastAsia="Times New Roman" w:hAnsiTheme="majorBidi" w:cstheme="majorBidi"/>
                <w:lang w:val="fr-FR"/>
              </w:rPr>
              <w:t>du développement d'interfaces graphiques (GUI),</w:t>
            </w:r>
          </w:p>
          <w:p w:rsidR="002D5B20" w:rsidRPr="002D5B20" w:rsidRDefault="002D5B20" w:rsidP="0005488A">
            <w:pPr>
              <w:widowControl/>
              <w:numPr>
                <w:ilvl w:val="0"/>
                <w:numId w:val="87"/>
              </w:numPr>
              <w:ind w:right="-20"/>
              <w:jc w:val="both"/>
              <w:textAlignment w:val="baseline"/>
              <w:rPr>
                <w:rFonts w:asciiTheme="majorBidi" w:eastAsia="Times New Roman" w:hAnsiTheme="majorBidi" w:cstheme="majorBidi"/>
                <w:lang w:val="fr-FR"/>
              </w:rPr>
            </w:pPr>
            <w:r w:rsidRPr="002D5B20">
              <w:rPr>
                <w:rFonts w:asciiTheme="majorBidi" w:eastAsia="Times New Roman" w:hAnsiTheme="majorBidi" w:cstheme="majorBidi"/>
                <w:lang w:val="fr-FR"/>
              </w:rPr>
              <w:t>de la lecture/écriture de données en utilisant les streams,</w:t>
            </w:r>
          </w:p>
          <w:p w:rsidR="002D5B20" w:rsidRPr="00894063" w:rsidRDefault="002D5B20" w:rsidP="0005488A">
            <w:pPr>
              <w:widowControl/>
              <w:numPr>
                <w:ilvl w:val="0"/>
                <w:numId w:val="87"/>
              </w:numPr>
              <w:textAlignment w:val="baseline"/>
              <w:rPr>
                <w:rFonts w:asciiTheme="majorBidi" w:eastAsia="Times New Roman" w:hAnsiTheme="majorBidi" w:cstheme="majorBidi"/>
                <w:lang w:val="fr-FR"/>
              </w:rPr>
            </w:pPr>
            <w:r w:rsidRPr="00894063">
              <w:rPr>
                <w:rFonts w:asciiTheme="majorBidi" w:eastAsia="Times New Roman" w:hAnsiTheme="majorBidi" w:cstheme="majorBidi"/>
                <w:lang w:val="fr-FR"/>
              </w:rPr>
              <w:t>de la programmation réseau.</w:t>
            </w:r>
            <w:r w:rsidRPr="00894063">
              <w:rPr>
                <w:rFonts w:asciiTheme="majorBidi" w:eastAsia="Times New Roman" w:hAnsiTheme="majorBidi" w:cstheme="majorBidi"/>
                <w:lang w:val="fr-FR"/>
              </w:rPr>
              <w:br/>
            </w:r>
            <w:r w:rsidRPr="00894063">
              <w:rPr>
                <w:rFonts w:asciiTheme="majorBidi" w:hAnsiTheme="majorBidi" w:cstheme="majorBidi"/>
                <w:b/>
                <w:lang w:val="fr-FR"/>
              </w:rPr>
              <w:t xml:space="preserve">Descriptif et contenu </w:t>
            </w:r>
          </w:p>
          <w:p w:rsidR="002D5B20" w:rsidRPr="002D5B20" w:rsidRDefault="002D5B20" w:rsidP="003D3BE6">
            <w:pPr>
              <w:widowControl/>
              <w:numPr>
                <w:ilvl w:val="0"/>
                <w:numId w:val="277"/>
              </w:numPr>
              <w:ind w:right="-20"/>
              <w:jc w:val="both"/>
              <w:textAlignment w:val="baseline"/>
              <w:rPr>
                <w:rFonts w:asciiTheme="majorBidi" w:eastAsia="Times New Roman" w:hAnsiTheme="majorBidi" w:cstheme="majorBidi"/>
              </w:rPr>
            </w:pPr>
            <w:r w:rsidRPr="002D5B20">
              <w:rPr>
                <w:rFonts w:asciiTheme="majorBidi" w:eastAsia="Times New Roman" w:hAnsiTheme="majorBidi" w:cstheme="majorBidi"/>
              </w:rPr>
              <w:t>Objet et classe</w:t>
            </w:r>
          </w:p>
          <w:p w:rsidR="002D5B20" w:rsidRPr="002D5B20" w:rsidRDefault="002D5B20" w:rsidP="003D3BE6">
            <w:pPr>
              <w:widowControl/>
              <w:numPr>
                <w:ilvl w:val="0"/>
                <w:numId w:val="277"/>
              </w:numPr>
              <w:ind w:right="-20"/>
              <w:jc w:val="both"/>
              <w:textAlignment w:val="baseline"/>
              <w:rPr>
                <w:rFonts w:asciiTheme="majorBidi" w:eastAsia="Times New Roman" w:hAnsiTheme="majorBidi" w:cstheme="majorBidi"/>
              </w:rPr>
            </w:pPr>
            <w:r w:rsidRPr="002D5B20">
              <w:rPr>
                <w:rFonts w:asciiTheme="majorBidi" w:eastAsia="Times New Roman" w:hAnsiTheme="majorBidi" w:cstheme="majorBidi"/>
              </w:rPr>
              <w:t>Les propriétés des fonctions membres</w:t>
            </w:r>
          </w:p>
          <w:p w:rsidR="002D5B20" w:rsidRPr="002D5B20" w:rsidRDefault="002D5B20" w:rsidP="003D3BE6">
            <w:pPr>
              <w:widowControl/>
              <w:numPr>
                <w:ilvl w:val="0"/>
                <w:numId w:val="277"/>
              </w:numPr>
              <w:ind w:right="-20"/>
              <w:jc w:val="both"/>
              <w:textAlignment w:val="baseline"/>
              <w:rPr>
                <w:rFonts w:asciiTheme="majorBidi" w:eastAsia="Times New Roman" w:hAnsiTheme="majorBidi" w:cstheme="majorBidi"/>
              </w:rPr>
            </w:pPr>
            <w:r w:rsidRPr="002D5B20">
              <w:rPr>
                <w:rFonts w:asciiTheme="majorBidi" w:eastAsia="Times New Roman" w:hAnsiTheme="majorBidi" w:cstheme="majorBidi"/>
              </w:rPr>
              <w:t>Les exceptions</w:t>
            </w:r>
          </w:p>
          <w:p w:rsidR="002D5B20" w:rsidRPr="002D5B20" w:rsidRDefault="002D5B20" w:rsidP="003D3BE6">
            <w:pPr>
              <w:widowControl/>
              <w:numPr>
                <w:ilvl w:val="0"/>
                <w:numId w:val="277"/>
              </w:numPr>
              <w:ind w:right="-20"/>
              <w:jc w:val="both"/>
              <w:textAlignment w:val="baseline"/>
              <w:rPr>
                <w:rFonts w:asciiTheme="majorBidi" w:eastAsia="Times New Roman" w:hAnsiTheme="majorBidi" w:cstheme="majorBidi"/>
              </w:rPr>
            </w:pPr>
            <w:r w:rsidRPr="002D5B20">
              <w:rPr>
                <w:rFonts w:asciiTheme="majorBidi" w:eastAsia="Times New Roman" w:hAnsiTheme="majorBidi" w:cstheme="majorBidi"/>
              </w:rPr>
              <w:t>Sérialisation d’objets</w:t>
            </w:r>
          </w:p>
          <w:p w:rsidR="002D5B20" w:rsidRPr="002D5B20" w:rsidRDefault="002D5B20" w:rsidP="003D3BE6">
            <w:pPr>
              <w:widowControl/>
              <w:numPr>
                <w:ilvl w:val="0"/>
                <w:numId w:val="277"/>
              </w:numPr>
              <w:ind w:right="-20"/>
              <w:jc w:val="both"/>
              <w:textAlignment w:val="baseline"/>
              <w:rPr>
                <w:rFonts w:asciiTheme="majorBidi" w:eastAsia="Times New Roman" w:hAnsiTheme="majorBidi" w:cstheme="majorBidi"/>
              </w:rPr>
            </w:pPr>
            <w:r w:rsidRPr="002D5B20">
              <w:rPr>
                <w:rFonts w:asciiTheme="majorBidi" w:eastAsia="Times New Roman" w:hAnsiTheme="majorBidi" w:cstheme="majorBidi"/>
              </w:rPr>
              <w:t>Héritage et Polymorphisme</w:t>
            </w:r>
          </w:p>
          <w:p w:rsidR="002D5B20" w:rsidRPr="002D5B20" w:rsidRDefault="002D5B20" w:rsidP="003D3BE6">
            <w:pPr>
              <w:widowControl/>
              <w:numPr>
                <w:ilvl w:val="0"/>
                <w:numId w:val="277"/>
              </w:numPr>
              <w:ind w:right="-20"/>
              <w:jc w:val="both"/>
              <w:textAlignment w:val="baseline"/>
              <w:rPr>
                <w:rFonts w:asciiTheme="majorBidi" w:eastAsia="Times New Roman" w:hAnsiTheme="majorBidi" w:cstheme="majorBidi"/>
              </w:rPr>
            </w:pPr>
            <w:r w:rsidRPr="002D5B20">
              <w:rPr>
                <w:rFonts w:asciiTheme="majorBidi" w:eastAsia="Times New Roman" w:hAnsiTheme="majorBidi" w:cstheme="majorBidi"/>
              </w:rPr>
              <w:t>Classes abstraites et Interfaces</w:t>
            </w:r>
          </w:p>
          <w:p w:rsidR="00B43DAC" w:rsidRDefault="002D5B20" w:rsidP="003D3BE6">
            <w:pPr>
              <w:widowControl/>
              <w:numPr>
                <w:ilvl w:val="0"/>
                <w:numId w:val="277"/>
              </w:numPr>
              <w:ind w:right="-20"/>
              <w:jc w:val="both"/>
              <w:textAlignment w:val="baseline"/>
              <w:rPr>
                <w:rFonts w:asciiTheme="majorBidi" w:eastAsia="Times New Roman" w:hAnsiTheme="majorBidi" w:cstheme="majorBidi"/>
              </w:rPr>
            </w:pPr>
            <w:r w:rsidRPr="002D5B20">
              <w:rPr>
                <w:rFonts w:asciiTheme="majorBidi" w:eastAsia="Times New Roman" w:hAnsiTheme="majorBidi" w:cstheme="majorBidi"/>
              </w:rPr>
              <w:t>Développement d’interfaces graphiques</w:t>
            </w:r>
          </w:p>
          <w:p w:rsidR="00AB5319" w:rsidRPr="00B43DAC" w:rsidRDefault="002D5B20" w:rsidP="003D3BE6">
            <w:pPr>
              <w:widowControl/>
              <w:numPr>
                <w:ilvl w:val="0"/>
                <w:numId w:val="277"/>
              </w:numPr>
              <w:ind w:right="-20"/>
              <w:jc w:val="both"/>
              <w:textAlignment w:val="baseline"/>
              <w:rPr>
                <w:rFonts w:asciiTheme="majorBidi" w:eastAsia="Times New Roman" w:hAnsiTheme="majorBidi" w:cstheme="majorBidi"/>
              </w:rPr>
            </w:pPr>
            <w:r w:rsidRPr="00B43DAC">
              <w:rPr>
                <w:rFonts w:asciiTheme="majorBidi" w:eastAsia="Times New Roman" w:hAnsiTheme="majorBidi" w:cstheme="majorBidi"/>
              </w:rPr>
              <w:t>Développement des Threads</w:t>
            </w:r>
          </w:p>
          <w:p w:rsidR="00AB5319" w:rsidRPr="002D5B20" w:rsidRDefault="00AB5319" w:rsidP="002D5B20">
            <w:pPr>
              <w:rPr>
                <w:rFonts w:asciiTheme="majorBidi" w:hAnsiTheme="majorBidi" w:cstheme="majorBidi"/>
                <w:lang w:val="fr-FR"/>
              </w:rPr>
            </w:pPr>
          </w:p>
        </w:tc>
      </w:tr>
      <w:tr w:rsidR="00AB5319" w:rsidRPr="00172A43" w:rsidTr="00B43DAC">
        <w:trPr>
          <w:trHeight w:val="20"/>
        </w:trPr>
        <w:tc>
          <w:tcPr>
            <w:tcW w:w="9781" w:type="dxa"/>
            <w:shd w:val="clear" w:color="auto" w:fill="C6D9F1" w:themeFill="text2" w:themeFillTint="33"/>
            <w:noWrap/>
            <w:vAlign w:val="center"/>
          </w:tcPr>
          <w:p w:rsidR="00AB5319" w:rsidRPr="00B43DAC" w:rsidRDefault="00FC3C9D" w:rsidP="00B43DAC">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MPDS_S1.9</w:t>
            </w:r>
            <w:r w:rsidR="00B43DAC">
              <w:rPr>
                <w:rFonts w:asciiTheme="majorBidi" w:eastAsia="Times New Roman" w:hAnsiTheme="majorBidi" w:cstheme="majorBidi"/>
                <w:b/>
                <w:bCs/>
                <w:color w:val="015AAA"/>
                <w:lang w:val="fr-FR" w:eastAsia="fr-FR"/>
              </w:rPr>
              <w:t xml:space="preserve"> : </w:t>
            </w:r>
            <w:r w:rsidR="00B43DAC" w:rsidRPr="00B43DAC">
              <w:rPr>
                <w:rFonts w:asciiTheme="majorBidi" w:eastAsia="Times New Roman" w:hAnsiTheme="majorBidi" w:cstheme="majorBidi"/>
                <w:b/>
                <w:bCs/>
                <w:color w:val="015AAA"/>
                <w:lang w:val="fr-FR" w:eastAsia="fr-FR"/>
              </w:rPr>
              <w:t>Traitement analytique des Bases de données (SAS)</w:t>
            </w:r>
          </w:p>
        </w:tc>
      </w:tr>
      <w:tr w:rsidR="00AB5319" w:rsidRPr="00B43DAC" w:rsidTr="00B43DAC">
        <w:trPr>
          <w:trHeight w:val="20"/>
        </w:trPr>
        <w:tc>
          <w:tcPr>
            <w:tcW w:w="9781" w:type="dxa"/>
            <w:shd w:val="clear" w:color="auto" w:fill="auto"/>
            <w:noWrap/>
          </w:tcPr>
          <w:p w:rsidR="004B3B59" w:rsidRPr="009B2FAD" w:rsidRDefault="004B3B59" w:rsidP="004B3B59">
            <w:pPr>
              <w:pStyle w:val="Normal1"/>
              <w:spacing w:after="0" w:line="240" w:lineRule="auto"/>
              <w:jc w:val="both"/>
              <w:rPr>
                <w:rFonts w:asciiTheme="majorBidi" w:eastAsia="Questrial" w:hAnsiTheme="majorBidi" w:cstheme="majorBidi"/>
                <w:b/>
              </w:rPr>
            </w:pPr>
            <w:r w:rsidRPr="009B2FAD">
              <w:rPr>
                <w:rFonts w:asciiTheme="majorBidi" w:eastAsia="Questrial" w:hAnsiTheme="majorBidi" w:cstheme="majorBidi"/>
                <w:b/>
              </w:rPr>
              <w:t xml:space="preserve">Objectif </w:t>
            </w:r>
          </w:p>
          <w:p w:rsidR="004B3B59" w:rsidRPr="009B2FAD" w:rsidRDefault="004B3B59" w:rsidP="004B3B59">
            <w:pPr>
              <w:jc w:val="both"/>
              <w:rPr>
                <w:rFonts w:asciiTheme="majorBidi" w:eastAsia="Times New Roman" w:hAnsiTheme="majorBidi" w:cstheme="majorBidi"/>
                <w:lang w:val="fr-FR"/>
              </w:rPr>
            </w:pPr>
            <w:r w:rsidRPr="009B2FAD">
              <w:rPr>
                <w:rFonts w:asciiTheme="majorBidi" w:eastAsia="Times New Roman" w:hAnsiTheme="majorBidi" w:cstheme="majorBidi"/>
                <w:lang w:val="fr-FR"/>
              </w:rPr>
              <w:t xml:space="preserve">Ce cours a pour objectif une prise en main du logiciel SAS (Statistic Analysis System). Les connaissances ici présentées seront mises en œuvre tout au long de la scolarité, notamment pour les enseignements de statistique descriptive, analyse des données, statistique appliquée, démographie ou sociologie, groupe de travail, ainsi qu’au cours du stage en entreprise et plus tard, dans votre milieu professionnel. A la fin de ce cours, l’étudiant sera en mesure de : </w:t>
            </w:r>
          </w:p>
          <w:p w:rsidR="004B3B59" w:rsidRPr="009B2FAD" w:rsidRDefault="004B3B59" w:rsidP="0005488A">
            <w:pPr>
              <w:widowControl/>
              <w:numPr>
                <w:ilvl w:val="0"/>
                <w:numId w:val="88"/>
              </w:numPr>
              <w:jc w:val="both"/>
              <w:textAlignment w:val="baseline"/>
              <w:rPr>
                <w:rFonts w:asciiTheme="majorBidi" w:eastAsia="Times New Roman" w:hAnsiTheme="majorBidi" w:cstheme="majorBidi"/>
                <w:color w:val="000000"/>
                <w:lang w:val="fr-FR"/>
              </w:rPr>
            </w:pPr>
            <w:r w:rsidRPr="009B2FAD">
              <w:rPr>
                <w:rFonts w:asciiTheme="majorBidi" w:eastAsia="Times New Roman" w:hAnsiTheme="majorBidi" w:cstheme="majorBidi"/>
                <w:lang w:val="fr-FR"/>
              </w:rPr>
              <w:t xml:space="preserve">Lire des données de SGBD/R et de classeurs Excel </w:t>
            </w:r>
          </w:p>
          <w:p w:rsidR="004B3B59" w:rsidRPr="009B2FAD" w:rsidRDefault="004B3B59" w:rsidP="0005488A">
            <w:pPr>
              <w:widowControl/>
              <w:numPr>
                <w:ilvl w:val="0"/>
                <w:numId w:val="88"/>
              </w:numPr>
              <w:jc w:val="both"/>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Optimiser l’accès aux données en utilisant différentes techniques</w:t>
            </w:r>
          </w:p>
          <w:p w:rsidR="004B3B59" w:rsidRPr="009B2FAD" w:rsidRDefault="004B3B59" w:rsidP="0005488A">
            <w:pPr>
              <w:widowControl/>
              <w:numPr>
                <w:ilvl w:val="0"/>
                <w:numId w:val="88"/>
              </w:numPr>
              <w:jc w:val="both"/>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Mixer différentes sources de données et les fusionner</w:t>
            </w:r>
          </w:p>
          <w:p w:rsidR="004B3B59" w:rsidRPr="009B2FAD" w:rsidRDefault="004B3B59" w:rsidP="0005488A">
            <w:pPr>
              <w:widowControl/>
              <w:numPr>
                <w:ilvl w:val="0"/>
                <w:numId w:val="88"/>
              </w:numPr>
              <w:ind w:left="714" w:hanging="357"/>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Importer ou exporter vos données en utilisant l’assistant</w:t>
            </w:r>
          </w:p>
          <w:p w:rsidR="004B3B59" w:rsidRPr="009B2FAD" w:rsidRDefault="004B3B59" w:rsidP="004B3B59">
            <w:pPr>
              <w:pStyle w:val="Normal1"/>
              <w:spacing w:after="0" w:line="240" w:lineRule="auto"/>
              <w:rPr>
                <w:rFonts w:asciiTheme="majorBidi" w:hAnsiTheme="majorBidi" w:cstheme="majorBidi"/>
                <w:b/>
              </w:rPr>
            </w:pPr>
            <w:r w:rsidRPr="009B2FAD">
              <w:rPr>
                <w:rFonts w:asciiTheme="majorBidi" w:hAnsiTheme="majorBidi" w:cstheme="majorBidi"/>
                <w:b/>
              </w:rPr>
              <w:t xml:space="preserve">Descriptif et contenu </w:t>
            </w:r>
          </w:p>
          <w:p w:rsidR="004B3B59" w:rsidRPr="009B2FAD" w:rsidRDefault="004B3B59" w:rsidP="0005488A">
            <w:pPr>
              <w:pStyle w:val="NormalWeb"/>
              <w:numPr>
                <w:ilvl w:val="0"/>
                <w:numId w:val="89"/>
              </w:numPr>
              <w:spacing w:before="0" w:beforeAutospacing="0" w:after="0" w:afterAutospacing="0"/>
              <w:jc w:val="both"/>
              <w:textAlignment w:val="baseline"/>
              <w:rPr>
                <w:rFonts w:asciiTheme="majorBidi" w:hAnsiTheme="majorBidi" w:cstheme="majorBidi"/>
                <w:b/>
                <w:bCs/>
                <w:color w:val="000000"/>
                <w:sz w:val="22"/>
                <w:szCs w:val="22"/>
              </w:rPr>
            </w:pPr>
            <w:r w:rsidRPr="009B2FAD">
              <w:rPr>
                <w:rFonts w:asciiTheme="majorBidi" w:hAnsiTheme="majorBidi" w:cstheme="majorBidi"/>
                <w:b/>
                <w:bCs/>
                <w:color w:val="000000"/>
                <w:sz w:val="22"/>
                <w:szCs w:val="22"/>
              </w:rPr>
              <w:t xml:space="preserve">Introduction </w:t>
            </w:r>
          </w:p>
          <w:p w:rsidR="004B3B59" w:rsidRPr="009B2FAD" w:rsidRDefault="004B3B59" w:rsidP="003D3BE6">
            <w:pPr>
              <w:pStyle w:val="NormalWeb"/>
              <w:numPr>
                <w:ilvl w:val="1"/>
                <w:numId w:val="278"/>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Présentation du logiciel SAS Base et de ses fonctionnalités.</w:t>
            </w:r>
          </w:p>
          <w:p w:rsidR="004B3B59" w:rsidRPr="009B2FAD" w:rsidRDefault="004B3B59" w:rsidP="003D3BE6">
            <w:pPr>
              <w:pStyle w:val="NormalWeb"/>
              <w:numPr>
                <w:ilvl w:val="1"/>
                <w:numId w:val="278"/>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Les avantages et les inconvénients.</w:t>
            </w:r>
          </w:p>
          <w:p w:rsidR="004B3B59" w:rsidRPr="009B2FAD" w:rsidRDefault="004B3B59" w:rsidP="003D3BE6">
            <w:pPr>
              <w:pStyle w:val="NormalWeb"/>
              <w:numPr>
                <w:ilvl w:val="1"/>
                <w:numId w:val="278"/>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Positionnement par rapport à l'offre SAS.</w:t>
            </w:r>
          </w:p>
          <w:p w:rsidR="004B3B59" w:rsidRPr="009B2FAD" w:rsidRDefault="004B3B59" w:rsidP="003D3BE6">
            <w:pPr>
              <w:pStyle w:val="NormalWeb"/>
              <w:numPr>
                <w:ilvl w:val="1"/>
                <w:numId w:val="278"/>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 xml:space="preserve">Positionnement par rapport aux outils du marché. </w:t>
            </w:r>
          </w:p>
          <w:p w:rsidR="004B3B59" w:rsidRPr="009B2FAD" w:rsidRDefault="004B3B59" w:rsidP="0005488A">
            <w:pPr>
              <w:pStyle w:val="NormalWeb"/>
              <w:numPr>
                <w:ilvl w:val="0"/>
                <w:numId w:val="90"/>
              </w:numPr>
              <w:spacing w:before="0" w:beforeAutospacing="0" w:after="0" w:afterAutospacing="0"/>
              <w:jc w:val="both"/>
              <w:textAlignment w:val="baseline"/>
              <w:rPr>
                <w:rFonts w:asciiTheme="majorBidi" w:hAnsiTheme="majorBidi" w:cstheme="majorBidi"/>
                <w:b/>
                <w:bCs/>
                <w:color w:val="000000"/>
                <w:sz w:val="22"/>
                <w:szCs w:val="22"/>
              </w:rPr>
            </w:pPr>
            <w:r w:rsidRPr="009B2FAD">
              <w:rPr>
                <w:rFonts w:asciiTheme="majorBidi" w:hAnsiTheme="majorBidi" w:cstheme="majorBidi"/>
                <w:b/>
                <w:bCs/>
                <w:color w:val="000000"/>
                <w:sz w:val="22"/>
                <w:szCs w:val="22"/>
              </w:rPr>
              <w:t>Découverte du logiciel</w:t>
            </w:r>
          </w:p>
          <w:p w:rsidR="004B3B59" w:rsidRPr="009B2FAD" w:rsidRDefault="004B3B59" w:rsidP="003D3BE6">
            <w:pPr>
              <w:pStyle w:val="NormalWeb"/>
              <w:numPr>
                <w:ilvl w:val="1"/>
                <w:numId w:val="279"/>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L'environnement : le journal, l'éditeur, l'explorateur, les sorties…</w:t>
            </w:r>
          </w:p>
          <w:p w:rsidR="004B3B59" w:rsidRPr="009B2FAD" w:rsidRDefault="004B3B59" w:rsidP="003D3BE6">
            <w:pPr>
              <w:pStyle w:val="NormalWeb"/>
              <w:numPr>
                <w:ilvl w:val="1"/>
                <w:numId w:val="279"/>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Comment lancer une première commande (F3) (data set =&gt; création table) ?</w:t>
            </w:r>
          </w:p>
          <w:p w:rsidR="004B3B59" w:rsidRPr="009B2FAD" w:rsidRDefault="004B3B59" w:rsidP="003D3BE6">
            <w:pPr>
              <w:pStyle w:val="NormalWeb"/>
              <w:numPr>
                <w:ilvl w:val="1"/>
                <w:numId w:val="279"/>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Présentation et utilisation des librairies (work, libname, créer et attribuer...).</w:t>
            </w:r>
          </w:p>
          <w:p w:rsidR="004B3B59" w:rsidRPr="009B2FAD" w:rsidRDefault="004B3B59" w:rsidP="003D3BE6">
            <w:pPr>
              <w:pStyle w:val="NormalWeb"/>
              <w:numPr>
                <w:ilvl w:val="1"/>
                <w:numId w:val="279"/>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Les tables en SAS. La structure. Le descriptif des tables et des variables. L'utilisation.</w:t>
            </w:r>
          </w:p>
          <w:p w:rsidR="004B3B59" w:rsidRPr="009B2FAD" w:rsidRDefault="004B3B59" w:rsidP="003D3BE6">
            <w:pPr>
              <w:pStyle w:val="NormalWeb"/>
              <w:numPr>
                <w:ilvl w:val="1"/>
                <w:numId w:val="279"/>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Le principe de la programmation SAS. Etape data et étape procédure.</w:t>
            </w:r>
          </w:p>
          <w:p w:rsidR="004B3B59" w:rsidRPr="009B2FAD" w:rsidRDefault="004B3B59" w:rsidP="003D3BE6">
            <w:pPr>
              <w:pStyle w:val="NormalWeb"/>
              <w:numPr>
                <w:ilvl w:val="1"/>
                <w:numId w:val="279"/>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L'aide et les commentaires.</w:t>
            </w:r>
          </w:p>
          <w:p w:rsidR="004B3B59" w:rsidRPr="009B2FAD" w:rsidRDefault="004B3B59" w:rsidP="0005488A">
            <w:pPr>
              <w:pStyle w:val="NormalWeb"/>
              <w:numPr>
                <w:ilvl w:val="0"/>
                <w:numId w:val="91"/>
              </w:numPr>
              <w:spacing w:before="0" w:beforeAutospacing="0" w:after="0" w:afterAutospacing="0"/>
              <w:jc w:val="both"/>
              <w:textAlignment w:val="baseline"/>
              <w:rPr>
                <w:rFonts w:asciiTheme="majorBidi" w:hAnsiTheme="majorBidi" w:cstheme="majorBidi"/>
                <w:b/>
                <w:bCs/>
                <w:color w:val="000000"/>
                <w:sz w:val="22"/>
                <w:szCs w:val="22"/>
              </w:rPr>
            </w:pPr>
            <w:r w:rsidRPr="009B2FAD">
              <w:rPr>
                <w:rFonts w:asciiTheme="majorBidi" w:hAnsiTheme="majorBidi" w:cstheme="majorBidi"/>
                <w:b/>
                <w:bCs/>
                <w:color w:val="000000"/>
                <w:sz w:val="22"/>
                <w:szCs w:val="22"/>
              </w:rPr>
              <w:t>L'Étape Data : génération et manipulation de données</w:t>
            </w:r>
          </w:p>
          <w:p w:rsidR="004B3B59" w:rsidRPr="009B2FAD" w:rsidRDefault="004B3B59" w:rsidP="003D3BE6">
            <w:pPr>
              <w:pStyle w:val="NormalWeb"/>
              <w:numPr>
                <w:ilvl w:val="1"/>
                <w:numId w:val="280"/>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 xml:space="preserve">Les étapes </w:t>
            </w:r>
            <w:proofErr w:type="gramStart"/>
            <w:r w:rsidRPr="009B2FAD">
              <w:rPr>
                <w:rFonts w:asciiTheme="majorBidi" w:hAnsiTheme="majorBidi" w:cstheme="majorBidi"/>
                <w:color w:val="000000"/>
                <w:sz w:val="22"/>
                <w:szCs w:val="22"/>
              </w:rPr>
              <w:t>Data</w:t>
            </w:r>
            <w:proofErr w:type="gramEnd"/>
            <w:r w:rsidRPr="009B2FAD">
              <w:rPr>
                <w:rFonts w:asciiTheme="majorBidi" w:hAnsiTheme="majorBidi" w:cstheme="majorBidi"/>
                <w:color w:val="000000"/>
                <w:sz w:val="22"/>
                <w:szCs w:val="22"/>
              </w:rPr>
              <w:t>.</w:t>
            </w:r>
          </w:p>
          <w:p w:rsidR="004B3B59" w:rsidRPr="009B2FAD" w:rsidRDefault="004B3B59" w:rsidP="003D3BE6">
            <w:pPr>
              <w:pStyle w:val="NormalWeb"/>
              <w:numPr>
                <w:ilvl w:val="1"/>
                <w:numId w:val="280"/>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Comment créer des variables ?</w:t>
            </w:r>
          </w:p>
          <w:p w:rsidR="004B3B59" w:rsidRPr="009B2FAD" w:rsidRDefault="004B3B59" w:rsidP="003D3BE6">
            <w:pPr>
              <w:pStyle w:val="NormalWeb"/>
              <w:numPr>
                <w:ilvl w:val="1"/>
                <w:numId w:val="280"/>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 xml:space="preserve">Instructions de manipulation des variables. La conservation, la suppression, le renommage, </w:t>
            </w:r>
            <w:r w:rsidRPr="009B2FAD">
              <w:rPr>
                <w:rFonts w:asciiTheme="majorBidi" w:hAnsiTheme="majorBidi" w:cstheme="majorBidi"/>
                <w:color w:val="000000"/>
                <w:sz w:val="22"/>
                <w:szCs w:val="22"/>
              </w:rPr>
              <w:lastRenderedPageBreak/>
              <w:t>etc.</w:t>
            </w:r>
          </w:p>
          <w:p w:rsidR="004B3B59" w:rsidRPr="009B2FAD" w:rsidRDefault="004B3B59" w:rsidP="003D3BE6">
            <w:pPr>
              <w:pStyle w:val="NormalWeb"/>
              <w:numPr>
                <w:ilvl w:val="1"/>
                <w:numId w:val="280"/>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Les fonctions de types divers : mathématique, caractères, logique, etc.).</w:t>
            </w:r>
          </w:p>
          <w:p w:rsidR="004B3B59" w:rsidRPr="009B2FAD" w:rsidRDefault="004B3B59" w:rsidP="003D3BE6">
            <w:pPr>
              <w:pStyle w:val="NormalWeb"/>
              <w:numPr>
                <w:ilvl w:val="1"/>
                <w:numId w:val="280"/>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 xml:space="preserve">Les options des étapes </w:t>
            </w:r>
            <w:proofErr w:type="gramStart"/>
            <w:r w:rsidRPr="009B2FAD">
              <w:rPr>
                <w:rFonts w:asciiTheme="majorBidi" w:hAnsiTheme="majorBidi" w:cstheme="majorBidi"/>
                <w:color w:val="000000"/>
                <w:sz w:val="22"/>
                <w:szCs w:val="22"/>
              </w:rPr>
              <w:t>Data</w:t>
            </w:r>
            <w:proofErr w:type="gramEnd"/>
            <w:r w:rsidRPr="009B2FAD">
              <w:rPr>
                <w:rFonts w:asciiTheme="majorBidi" w:hAnsiTheme="majorBidi" w:cstheme="majorBidi"/>
                <w:color w:val="000000"/>
                <w:sz w:val="22"/>
                <w:szCs w:val="22"/>
              </w:rPr>
              <w:t>.</w:t>
            </w:r>
          </w:p>
          <w:p w:rsidR="004B3B59" w:rsidRPr="009B2FAD" w:rsidRDefault="004B3B59" w:rsidP="003D3BE6">
            <w:pPr>
              <w:pStyle w:val="NormalWeb"/>
              <w:numPr>
                <w:ilvl w:val="1"/>
                <w:numId w:val="280"/>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Les filtres et les blocs itératifs.</w:t>
            </w:r>
          </w:p>
          <w:p w:rsidR="004B3B59" w:rsidRPr="009B2FAD" w:rsidRDefault="004B3B59" w:rsidP="003D3BE6">
            <w:pPr>
              <w:pStyle w:val="NormalWeb"/>
              <w:numPr>
                <w:ilvl w:val="1"/>
                <w:numId w:val="280"/>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Exercice d'application des notions de création de variables.</w:t>
            </w:r>
          </w:p>
          <w:p w:rsidR="004B3B59" w:rsidRPr="009B2FAD" w:rsidRDefault="004B3B59" w:rsidP="0005488A">
            <w:pPr>
              <w:pStyle w:val="NormalWeb"/>
              <w:numPr>
                <w:ilvl w:val="0"/>
                <w:numId w:val="92"/>
              </w:numPr>
              <w:spacing w:before="0" w:beforeAutospacing="0" w:after="0" w:afterAutospacing="0"/>
              <w:jc w:val="both"/>
              <w:textAlignment w:val="baseline"/>
              <w:rPr>
                <w:rFonts w:asciiTheme="majorBidi" w:hAnsiTheme="majorBidi" w:cstheme="majorBidi"/>
                <w:b/>
                <w:bCs/>
                <w:color w:val="000000"/>
                <w:sz w:val="22"/>
                <w:szCs w:val="22"/>
              </w:rPr>
            </w:pPr>
            <w:r w:rsidRPr="009B2FAD">
              <w:rPr>
                <w:rFonts w:asciiTheme="majorBidi" w:hAnsiTheme="majorBidi" w:cstheme="majorBidi"/>
                <w:b/>
                <w:bCs/>
                <w:color w:val="000000"/>
                <w:sz w:val="22"/>
                <w:szCs w:val="22"/>
              </w:rPr>
              <w:t>Les formats et les dates</w:t>
            </w:r>
          </w:p>
          <w:p w:rsidR="004B3B59" w:rsidRPr="009B2FAD" w:rsidRDefault="004B3B59" w:rsidP="003D3BE6">
            <w:pPr>
              <w:pStyle w:val="NormalWeb"/>
              <w:numPr>
                <w:ilvl w:val="1"/>
                <w:numId w:val="281"/>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La manipulation et la création de formats.</w:t>
            </w:r>
          </w:p>
          <w:p w:rsidR="004B3B59" w:rsidRPr="009B2FAD" w:rsidRDefault="004B3B59" w:rsidP="003D3BE6">
            <w:pPr>
              <w:pStyle w:val="NormalWeb"/>
              <w:numPr>
                <w:ilvl w:val="1"/>
                <w:numId w:val="281"/>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Le principe des dates. Format. Utilisation.</w:t>
            </w:r>
          </w:p>
          <w:p w:rsidR="004B3B59" w:rsidRPr="009B2FAD" w:rsidRDefault="004B3B59" w:rsidP="003D3BE6">
            <w:pPr>
              <w:pStyle w:val="NormalWeb"/>
              <w:numPr>
                <w:ilvl w:val="1"/>
                <w:numId w:val="281"/>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Les fonctions relatives aux dates. Utilisation dans divers cas de figures.</w:t>
            </w:r>
          </w:p>
          <w:p w:rsidR="004B3B59" w:rsidRPr="009B2FAD" w:rsidRDefault="004B3B59" w:rsidP="003D3BE6">
            <w:pPr>
              <w:pStyle w:val="NormalWeb"/>
              <w:numPr>
                <w:ilvl w:val="1"/>
                <w:numId w:val="281"/>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Exercice d’application de création et manipulation de formats et de fonctions de dates.</w:t>
            </w:r>
          </w:p>
          <w:p w:rsidR="004B3B59" w:rsidRPr="009B2FAD" w:rsidRDefault="004B3B59" w:rsidP="0005488A">
            <w:pPr>
              <w:pStyle w:val="NormalWeb"/>
              <w:numPr>
                <w:ilvl w:val="0"/>
                <w:numId w:val="93"/>
              </w:numPr>
              <w:spacing w:before="0" w:beforeAutospacing="0" w:after="0" w:afterAutospacing="0"/>
              <w:jc w:val="both"/>
              <w:textAlignment w:val="baseline"/>
              <w:rPr>
                <w:rFonts w:asciiTheme="majorBidi" w:hAnsiTheme="majorBidi" w:cstheme="majorBidi"/>
                <w:b/>
                <w:bCs/>
                <w:color w:val="000000"/>
                <w:sz w:val="22"/>
                <w:szCs w:val="22"/>
              </w:rPr>
            </w:pPr>
            <w:r w:rsidRPr="009B2FAD">
              <w:rPr>
                <w:rFonts w:asciiTheme="majorBidi" w:hAnsiTheme="majorBidi" w:cstheme="majorBidi"/>
                <w:b/>
                <w:bCs/>
                <w:color w:val="000000"/>
                <w:sz w:val="22"/>
                <w:szCs w:val="22"/>
              </w:rPr>
              <w:t>Génération, concaténation, et analyses simples de données</w:t>
            </w:r>
          </w:p>
          <w:p w:rsidR="004B3B59" w:rsidRPr="009B2FAD" w:rsidRDefault="004B3B59" w:rsidP="003D3BE6">
            <w:pPr>
              <w:pStyle w:val="NormalWeb"/>
              <w:numPr>
                <w:ilvl w:val="1"/>
                <w:numId w:val="282"/>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L'importation et l'exportation de données.</w:t>
            </w:r>
          </w:p>
          <w:p w:rsidR="004B3B59" w:rsidRPr="009B2FAD" w:rsidRDefault="004B3B59" w:rsidP="003D3BE6">
            <w:pPr>
              <w:pStyle w:val="NormalWeb"/>
              <w:numPr>
                <w:ilvl w:val="1"/>
                <w:numId w:val="282"/>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La copie de données.</w:t>
            </w:r>
          </w:p>
          <w:p w:rsidR="004B3B59" w:rsidRPr="009B2FAD" w:rsidRDefault="004B3B59" w:rsidP="003D3BE6">
            <w:pPr>
              <w:pStyle w:val="NormalWeb"/>
              <w:numPr>
                <w:ilvl w:val="1"/>
                <w:numId w:val="282"/>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Les jointures (fusion et concaténation).</w:t>
            </w:r>
          </w:p>
          <w:p w:rsidR="004B3B59" w:rsidRPr="009B2FAD" w:rsidRDefault="004B3B59" w:rsidP="003D3BE6">
            <w:pPr>
              <w:pStyle w:val="NormalWeb"/>
              <w:numPr>
                <w:ilvl w:val="1"/>
                <w:numId w:val="282"/>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Les calculs statistiques simples, la PROC MEANS.</w:t>
            </w:r>
          </w:p>
          <w:p w:rsidR="004B3B59" w:rsidRPr="009B2FAD" w:rsidRDefault="004B3B59" w:rsidP="003D3BE6">
            <w:pPr>
              <w:pStyle w:val="NormalWeb"/>
              <w:numPr>
                <w:ilvl w:val="1"/>
                <w:numId w:val="282"/>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Analyse de fréquences.</w:t>
            </w:r>
          </w:p>
          <w:p w:rsidR="004B3B59" w:rsidRPr="009B2FAD" w:rsidRDefault="004B3B59" w:rsidP="003D3BE6">
            <w:pPr>
              <w:pStyle w:val="NormalWeb"/>
              <w:numPr>
                <w:ilvl w:val="1"/>
                <w:numId w:val="282"/>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Autres indicateurs statistiques (coefficients de corrélation, intervalles de confiance, tests de Student</w:t>
            </w:r>
            <w:proofErr w:type="gramStart"/>
            <w:r w:rsidRPr="009B2FAD">
              <w:rPr>
                <w:rFonts w:asciiTheme="majorBidi" w:hAnsiTheme="majorBidi" w:cstheme="majorBidi"/>
                <w:color w:val="000000"/>
                <w:sz w:val="22"/>
                <w:szCs w:val="22"/>
              </w:rPr>
              <w:t>..)</w:t>
            </w:r>
            <w:proofErr w:type="gramEnd"/>
          </w:p>
          <w:p w:rsidR="004B3B59" w:rsidRPr="009B2FAD" w:rsidRDefault="004B3B59" w:rsidP="003D3BE6">
            <w:pPr>
              <w:pStyle w:val="NormalWeb"/>
              <w:numPr>
                <w:ilvl w:val="1"/>
                <w:numId w:val="282"/>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Exercice : Fusions de tables et import/export. Calculs de statistiques simples. Edition de tableaux de fréquences.</w:t>
            </w:r>
          </w:p>
          <w:p w:rsidR="004B3B59" w:rsidRPr="009B2FAD" w:rsidRDefault="004B3B59" w:rsidP="003D3BE6">
            <w:pPr>
              <w:pStyle w:val="NormalWeb"/>
              <w:numPr>
                <w:ilvl w:val="1"/>
                <w:numId w:val="282"/>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Affichage des résultats.</w:t>
            </w:r>
          </w:p>
          <w:p w:rsidR="004B3B59" w:rsidRPr="009B2FAD" w:rsidRDefault="004B3B59" w:rsidP="0005488A">
            <w:pPr>
              <w:pStyle w:val="NormalWeb"/>
              <w:numPr>
                <w:ilvl w:val="0"/>
                <w:numId w:val="94"/>
              </w:numPr>
              <w:spacing w:before="0" w:beforeAutospacing="0" w:after="0" w:afterAutospacing="0"/>
              <w:jc w:val="both"/>
              <w:textAlignment w:val="baseline"/>
              <w:rPr>
                <w:rFonts w:asciiTheme="majorBidi" w:hAnsiTheme="majorBidi" w:cstheme="majorBidi"/>
                <w:b/>
                <w:bCs/>
                <w:color w:val="000000"/>
                <w:sz w:val="22"/>
                <w:szCs w:val="22"/>
              </w:rPr>
            </w:pPr>
            <w:r w:rsidRPr="009B2FAD">
              <w:rPr>
                <w:rFonts w:asciiTheme="majorBidi" w:hAnsiTheme="majorBidi" w:cstheme="majorBidi"/>
                <w:b/>
                <w:bCs/>
                <w:color w:val="000000"/>
                <w:sz w:val="22"/>
                <w:szCs w:val="22"/>
              </w:rPr>
              <w:t>Visualisation et sorties</w:t>
            </w:r>
          </w:p>
          <w:p w:rsidR="004B3B59" w:rsidRPr="009B2FAD" w:rsidRDefault="004B3B59" w:rsidP="003D3BE6">
            <w:pPr>
              <w:pStyle w:val="NormalWeb"/>
              <w:numPr>
                <w:ilvl w:val="1"/>
                <w:numId w:val="283"/>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La génération de rapports en différents formats : RTF, PDF, HTML.</w:t>
            </w:r>
          </w:p>
          <w:p w:rsidR="004B3B59" w:rsidRPr="009B2FAD" w:rsidRDefault="004B3B59" w:rsidP="003D3BE6">
            <w:pPr>
              <w:pStyle w:val="NormalWeb"/>
              <w:numPr>
                <w:ilvl w:val="1"/>
                <w:numId w:val="283"/>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La création des graphiques de base : histogramme, nuages de points, boxplot, etc.</w:t>
            </w:r>
          </w:p>
          <w:p w:rsidR="004B3B59" w:rsidRPr="009B2FAD" w:rsidRDefault="004B3B59" w:rsidP="003D3BE6">
            <w:pPr>
              <w:pStyle w:val="NormalWeb"/>
              <w:numPr>
                <w:ilvl w:val="1"/>
                <w:numId w:val="283"/>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Les options graphiques.</w:t>
            </w:r>
          </w:p>
          <w:p w:rsidR="004B3B59" w:rsidRPr="009B2FAD" w:rsidRDefault="004B3B59" w:rsidP="003D3BE6">
            <w:pPr>
              <w:pStyle w:val="NormalWeb"/>
              <w:numPr>
                <w:ilvl w:val="1"/>
                <w:numId w:val="283"/>
              </w:numPr>
              <w:spacing w:before="0" w:beforeAutospacing="0" w:after="0" w:afterAutospacing="0"/>
              <w:jc w:val="both"/>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Sauvegarder un graphique.</w:t>
            </w:r>
          </w:p>
          <w:p w:rsidR="00AB5319" w:rsidRPr="004B3B59" w:rsidRDefault="004B3B59" w:rsidP="003D3BE6">
            <w:pPr>
              <w:pStyle w:val="NormalWeb"/>
              <w:numPr>
                <w:ilvl w:val="1"/>
                <w:numId w:val="283"/>
              </w:numPr>
              <w:spacing w:before="0" w:beforeAutospacing="0" w:after="0" w:afterAutospacing="0"/>
              <w:jc w:val="both"/>
              <w:textAlignment w:val="baseline"/>
              <w:rPr>
                <w:rFonts w:asciiTheme="majorBidi" w:hAnsiTheme="majorBidi" w:cstheme="majorBidi"/>
                <w:color w:val="000000"/>
                <w:sz w:val="22"/>
                <w:szCs w:val="22"/>
              </w:rPr>
            </w:pPr>
            <w:r w:rsidRPr="004B3B59">
              <w:rPr>
                <w:rFonts w:asciiTheme="majorBidi" w:hAnsiTheme="majorBidi" w:cstheme="majorBidi"/>
                <w:color w:val="000000"/>
                <w:sz w:val="22"/>
                <w:szCs w:val="22"/>
              </w:rPr>
              <w:t xml:space="preserve">Exercice : Génération de rapports dans divers formats. </w:t>
            </w:r>
            <w:r w:rsidRPr="009B2FAD">
              <w:rPr>
                <w:rFonts w:asciiTheme="majorBidi" w:hAnsiTheme="majorBidi" w:cstheme="majorBidi"/>
                <w:color w:val="000000"/>
                <w:sz w:val="22"/>
                <w:szCs w:val="22"/>
              </w:rPr>
              <w:t>Création de graphiques.</w:t>
            </w:r>
          </w:p>
          <w:p w:rsidR="00AB5319" w:rsidRPr="006722EC" w:rsidRDefault="00AB5319" w:rsidP="002D5B20">
            <w:pPr>
              <w:rPr>
                <w:rFonts w:asciiTheme="majorBidi" w:hAnsiTheme="majorBidi" w:cstheme="majorBidi"/>
                <w:lang w:val="fr-FR"/>
              </w:rPr>
            </w:pPr>
          </w:p>
        </w:tc>
      </w:tr>
      <w:tr w:rsidR="004B3B59" w:rsidRPr="004B3B59" w:rsidTr="004B3B59">
        <w:trPr>
          <w:trHeight w:val="20"/>
        </w:trPr>
        <w:tc>
          <w:tcPr>
            <w:tcW w:w="9781" w:type="dxa"/>
            <w:shd w:val="clear" w:color="auto" w:fill="C6D9F1" w:themeFill="text2" w:themeFillTint="33"/>
            <w:noWrap/>
            <w:vAlign w:val="center"/>
          </w:tcPr>
          <w:p w:rsidR="004B3B59" w:rsidRPr="00B43DAC" w:rsidRDefault="004B3B59" w:rsidP="004B3B59">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MPDS_S1.1</w:t>
            </w:r>
            <w:r w:rsidR="00FC3C9D">
              <w:rPr>
                <w:rFonts w:asciiTheme="majorBidi" w:eastAsia="Times New Roman" w:hAnsiTheme="majorBidi" w:cstheme="majorBidi"/>
                <w:b/>
                <w:bCs/>
                <w:color w:val="015AAA"/>
                <w:lang w:val="fr-FR" w:eastAsia="fr-FR"/>
              </w:rPr>
              <w:t>0</w:t>
            </w:r>
            <w:r>
              <w:rPr>
                <w:rFonts w:asciiTheme="majorBidi" w:eastAsia="Times New Roman" w:hAnsiTheme="majorBidi" w:cstheme="majorBidi"/>
                <w:b/>
                <w:bCs/>
                <w:color w:val="015AAA"/>
                <w:lang w:val="fr-FR" w:eastAsia="fr-FR"/>
              </w:rPr>
              <w:t> : Culture d’entreprise</w:t>
            </w:r>
          </w:p>
        </w:tc>
      </w:tr>
      <w:tr w:rsidR="004B3B59" w:rsidRPr="00172A43" w:rsidTr="00B43DAC">
        <w:trPr>
          <w:trHeight w:val="20"/>
        </w:trPr>
        <w:tc>
          <w:tcPr>
            <w:tcW w:w="9781" w:type="dxa"/>
            <w:shd w:val="clear" w:color="auto" w:fill="auto"/>
            <w:noWrap/>
          </w:tcPr>
          <w:p w:rsidR="004B3B59" w:rsidRPr="004B3B59" w:rsidRDefault="004B3B59" w:rsidP="004B3B59">
            <w:pPr>
              <w:pStyle w:val="Normal1"/>
              <w:spacing w:after="0" w:line="240" w:lineRule="auto"/>
              <w:jc w:val="both"/>
              <w:rPr>
                <w:rFonts w:asciiTheme="majorBidi" w:eastAsia="Questrial" w:hAnsiTheme="majorBidi" w:cstheme="majorBidi"/>
                <w:b/>
              </w:rPr>
            </w:pPr>
            <w:r w:rsidRPr="004B3B59">
              <w:rPr>
                <w:rFonts w:asciiTheme="majorBidi" w:eastAsia="Questrial" w:hAnsiTheme="majorBidi" w:cstheme="majorBidi"/>
                <w:b/>
              </w:rPr>
              <w:t xml:space="preserve">Objectif </w:t>
            </w:r>
          </w:p>
          <w:p w:rsidR="004B3B59" w:rsidRPr="004B3B59" w:rsidRDefault="004B3B59" w:rsidP="004B3B59">
            <w:pPr>
              <w:pStyle w:val="Normal1"/>
              <w:spacing w:after="0" w:line="240" w:lineRule="auto"/>
              <w:jc w:val="both"/>
              <w:rPr>
                <w:rFonts w:asciiTheme="majorBidi" w:hAnsiTheme="majorBidi" w:cstheme="majorBidi"/>
                <w:b/>
              </w:rPr>
            </w:pPr>
            <w:r w:rsidRPr="004B3B59">
              <w:rPr>
                <w:rFonts w:asciiTheme="majorBidi" w:hAnsiTheme="majorBidi" w:cstheme="majorBidi"/>
                <w:color w:val="333333"/>
                <w:shd w:val="clear" w:color="auto" w:fill="FFFFFF"/>
              </w:rPr>
              <w:t>Ce module propose un essai d’éclairage des différentes méthodes et procédures à suivre dans un processus de lancement ou de création d’une entreprise (ou de reprise d’entreprise - redressement fiscale). Le cours se veut d’orienter l’étudiant depuis la phase de « l’idée » à sa concrétisation par le lancement du projet en étudiant la construction du BP (Business Plan ou Plan d'Affaire) ainsi que les différents plans (financier, commercial ou marketing, ressources humaines, juridique, etc.).</w:t>
            </w:r>
          </w:p>
          <w:p w:rsidR="004B3B59" w:rsidRPr="004B3B59" w:rsidRDefault="004B3B59" w:rsidP="004B3B59">
            <w:pPr>
              <w:pStyle w:val="Normal1"/>
              <w:spacing w:after="0" w:line="240" w:lineRule="auto"/>
              <w:rPr>
                <w:rFonts w:asciiTheme="majorBidi" w:hAnsiTheme="majorBidi" w:cstheme="majorBidi"/>
                <w:b/>
              </w:rPr>
            </w:pPr>
            <w:r w:rsidRPr="004B3B59">
              <w:rPr>
                <w:rFonts w:asciiTheme="majorBidi" w:hAnsiTheme="majorBidi" w:cstheme="majorBidi"/>
                <w:b/>
              </w:rPr>
              <w:t xml:space="preserve">Descriptif et contenu </w:t>
            </w:r>
          </w:p>
          <w:p w:rsidR="004B3B59" w:rsidRPr="004B3B59" w:rsidRDefault="004B3B59" w:rsidP="004B3B59">
            <w:pPr>
              <w:pStyle w:val="Normal1"/>
              <w:spacing w:after="0" w:line="240" w:lineRule="auto"/>
              <w:jc w:val="both"/>
              <w:rPr>
                <w:rFonts w:asciiTheme="majorBidi" w:hAnsiTheme="majorBidi" w:cstheme="majorBidi"/>
              </w:rPr>
            </w:pPr>
          </w:p>
          <w:p w:rsidR="004B3B59" w:rsidRPr="004B3B59" w:rsidRDefault="004B3B59" w:rsidP="0005488A">
            <w:pPr>
              <w:widowControl/>
              <w:numPr>
                <w:ilvl w:val="0"/>
                <w:numId w:val="95"/>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b/>
                <w:bCs/>
                <w:color w:val="333333"/>
              </w:rPr>
              <w:t>L'idée</w:t>
            </w:r>
          </w:p>
          <w:p w:rsidR="004B3B59" w:rsidRPr="004B3B59" w:rsidRDefault="004B3B59" w:rsidP="0005488A">
            <w:pPr>
              <w:widowControl/>
              <w:numPr>
                <w:ilvl w:val="0"/>
                <w:numId w:val="96"/>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color w:val="333333"/>
              </w:rPr>
              <w:t>Pourquoi la culture de l'entreprise</w:t>
            </w:r>
          </w:p>
          <w:p w:rsidR="004B3B59" w:rsidRPr="004B3B59" w:rsidRDefault="004B3B59" w:rsidP="0005488A">
            <w:pPr>
              <w:widowControl/>
              <w:numPr>
                <w:ilvl w:val="0"/>
                <w:numId w:val="96"/>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color w:val="333333"/>
              </w:rPr>
              <w:t>Différents types d'idée</w:t>
            </w:r>
          </w:p>
          <w:p w:rsidR="004B3B59" w:rsidRPr="004B3B59" w:rsidRDefault="004B3B59" w:rsidP="0005488A">
            <w:pPr>
              <w:widowControl/>
              <w:numPr>
                <w:ilvl w:val="0"/>
                <w:numId w:val="96"/>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color w:val="333333"/>
              </w:rPr>
              <w:t>Protection d'une idée</w:t>
            </w:r>
          </w:p>
          <w:p w:rsidR="004B3B59" w:rsidRPr="004B3B59" w:rsidRDefault="004B3B59" w:rsidP="0005488A">
            <w:pPr>
              <w:widowControl/>
              <w:numPr>
                <w:ilvl w:val="0"/>
                <w:numId w:val="96"/>
              </w:numPr>
              <w:shd w:val="clear" w:color="auto" w:fill="FFFFFF"/>
              <w:jc w:val="both"/>
              <w:rPr>
                <w:rFonts w:asciiTheme="majorBidi" w:eastAsia="Times New Roman" w:hAnsiTheme="majorBidi" w:cstheme="majorBidi"/>
                <w:color w:val="333333"/>
                <w:lang w:val="fr-FR"/>
              </w:rPr>
            </w:pPr>
            <w:r w:rsidRPr="004B3B59">
              <w:rPr>
                <w:rFonts w:asciiTheme="majorBidi" w:eastAsia="Times New Roman" w:hAnsiTheme="majorBidi" w:cstheme="majorBidi"/>
                <w:color w:val="333333"/>
                <w:lang w:val="fr-FR"/>
              </w:rPr>
              <w:t>Différentes techniques et outils de créativité / idées</w:t>
            </w:r>
          </w:p>
          <w:p w:rsidR="004B3B59" w:rsidRPr="004B3B59" w:rsidRDefault="004B3B59" w:rsidP="0005488A">
            <w:pPr>
              <w:widowControl/>
              <w:numPr>
                <w:ilvl w:val="0"/>
                <w:numId w:val="96"/>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color w:val="333333"/>
              </w:rPr>
              <w:t>Application de l'idée - le comment</w:t>
            </w:r>
          </w:p>
          <w:p w:rsidR="004B3B59" w:rsidRPr="004B3B59" w:rsidRDefault="004B3B59" w:rsidP="0005488A">
            <w:pPr>
              <w:widowControl/>
              <w:numPr>
                <w:ilvl w:val="0"/>
                <w:numId w:val="96"/>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color w:val="333333"/>
              </w:rPr>
              <w:t>Stratégies d'idée</w:t>
            </w:r>
          </w:p>
          <w:p w:rsidR="004B3B59" w:rsidRPr="004B3B59" w:rsidRDefault="004B3B59" w:rsidP="0005488A">
            <w:pPr>
              <w:widowControl/>
              <w:numPr>
                <w:ilvl w:val="0"/>
                <w:numId w:val="95"/>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b/>
                <w:bCs/>
                <w:color w:val="333333"/>
              </w:rPr>
              <w:t>Le projet personnel</w:t>
            </w:r>
          </w:p>
          <w:p w:rsidR="004B3B59" w:rsidRPr="004B3B59" w:rsidRDefault="004B3B59" w:rsidP="0005488A">
            <w:pPr>
              <w:widowControl/>
              <w:numPr>
                <w:ilvl w:val="0"/>
                <w:numId w:val="97"/>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color w:val="333333"/>
              </w:rPr>
              <w:t>Bilan personnel : se connaître</w:t>
            </w:r>
          </w:p>
          <w:p w:rsidR="004B3B59" w:rsidRPr="004B3B59" w:rsidRDefault="004B3B59" w:rsidP="0005488A">
            <w:pPr>
              <w:widowControl/>
              <w:numPr>
                <w:ilvl w:val="0"/>
                <w:numId w:val="97"/>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color w:val="333333"/>
              </w:rPr>
              <w:t>Motivations</w:t>
            </w:r>
          </w:p>
          <w:p w:rsidR="004B3B59" w:rsidRPr="004B3B59" w:rsidRDefault="004B3B59" w:rsidP="0005488A">
            <w:pPr>
              <w:widowControl/>
              <w:numPr>
                <w:ilvl w:val="0"/>
                <w:numId w:val="97"/>
              </w:numPr>
              <w:shd w:val="clear" w:color="auto" w:fill="FFFFFF"/>
              <w:jc w:val="both"/>
              <w:rPr>
                <w:rFonts w:asciiTheme="majorBidi" w:eastAsia="Times New Roman" w:hAnsiTheme="majorBidi" w:cstheme="majorBidi"/>
                <w:color w:val="333333"/>
                <w:lang w:val="fr-FR"/>
              </w:rPr>
            </w:pPr>
            <w:r w:rsidRPr="004B3B59">
              <w:rPr>
                <w:rFonts w:asciiTheme="majorBidi" w:eastAsia="Times New Roman" w:hAnsiTheme="majorBidi" w:cstheme="majorBidi"/>
                <w:color w:val="333333"/>
                <w:lang w:val="fr-FR"/>
              </w:rPr>
              <w:t>Quel type d'entrepreneur êtes-vous ?</w:t>
            </w:r>
          </w:p>
          <w:p w:rsidR="004B3B59" w:rsidRPr="004B3B59" w:rsidRDefault="004B3B59" w:rsidP="0005488A">
            <w:pPr>
              <w:widowControl/>
              <w:numPr>
                <w:ilvl w:val="0"/>
                <w:numId w:val="97"/>
              </w:numPr>
              <w:shd w:val="clear" w:color="auto" w:fill="FFFFFF"/>
              <w:jc w:val="both"/>
              <w:rPr>
                <w:rFonts w:asciiTheme="majorBidi" w:eastAsia="Times New Roman" w:hAnsiTheme="majorBidi" w:cstheme="majorBidi"/>
                <w:color w:val="333333"/>
                <w:lang w:val="fr-FR"/>
              </w:rPr>
            </w:pPr>
            <w:r w:rsidRPr="004B3B59">
              <w:rPr>
                <w:rFonts w:asciiTheme="majorBidi" w:eastAsia="Times New Roman" w:hAnsiTheme="majorBidi" w:cstheme="majorBidi"/>
                <w:color w:val="333333"/>
                <w:lang w:val="fr-FR"/>
              </w:rPr>
              <w:t>Quelques contraintes relatives au projet de création de l'entreprise</w:t>
            </w:r>
          </w:p>
          <w:p w:rsidR="004B3B59" w:rsidRPr="004B3B59" w:rsidRDefault="004B3B59" w:rsidP="0005488A">
            <w:pPr>
              <w:widowControl/>
              <w:numPr>
                <w:ilvl w:val="0"/>
                <w:numId w:val="95"/>
              </w:numPr>
              <w:shd w:val="clear" w:color="auto" w:fill="FFFFFF"/>
              <w:jc w:val="both"/>
              <w:rPr>
                <w:rFonts w:asciiTheme="majorBidi" w:eastAsia="Times New Roman" w:hAnsiTheme="majorBidi" w:cstheme="majorBidi"/>
                <w:color w:val="333333"/>
                <w:lang w:val="fr-FR"/>
              </w:rPr>
            </w:pPr>
            <w:r w:rsidRPr="004B3B59">
              <w:rPr>
                <w:rFonts w:asciiTheme="majorBidi" w:eastAsia="Times New Roman" w:hAnsiTheme="majorBidi" w:cstheme="majorBidi"/>
                <w:b/>
                <w:bCs/>
                <w:color w:val="333333"/>
                <w:lang w:val="fr-FR"/>
              </w:rPr>
              <w:t>Le Business Plan (BP) - Plan d'Affaire</w:t>
            </w:r>
          </w:p>
          <w:p w:rsidR="004B3B59" w:rsidRPr="004B3B59" w:rsidRDefault="004B3B59" w:rsidP="0005488A">
            <w:pPr>
              <w:widowControl/>
              <w:numPr>
                <w:ilvl w:val="0"/>
                <w:numId w:val="98"/>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color w:val="333333"/>
              </w:rPr>
              <w:t>Les objectifs du BP</w:t>
            </w:r>
          </w:p>
          <w:p w:rsidR="004B3B59" w:rsidRPr="004B3B59" w:rsidRDefault="004B3B59" w:rsidP="0005488A">
            <w:pPr>
              <w:widowControl/>
              <w:numPr>
                <w:ilvl w:val="0"/>
                <w:numId w:val="98"/>
              </w:numPr>
              <w:shd w:val="clear" w:color="auto" w:fill="FFFFFF"/>
              <w:jc w:val="both"/>
              <w:rPr>
                <w:rFonts w:asciiTheme="majorBidi" w:eastAsia="Times New Roman" w:hAnsiTheme="majorBidi" w:cstheme="majorBidi"/>
                <w:color w:val="333333"/>
                <w:lang w:val="fr-FR"/>
              </w:rPr>
            </w:pPr>
            <w:r w:rsidRPr="004B3B59">
              <w:rPr>
                <w:rFonts w:asciiTheme="majorBidi" w:eastAsia="Times New Roman" w:hAnsiTheme="majorBidi" w:cstheme="majorBidi"/>
                <w:color w:val="333333"/>
                <w:lang w:val="fr-FR"/>
              </w:rPr>
              <w:t>Les caractéristiques de la démarche BP</w:t>
            </w:r>
          </w:p>
          <w:p w:rsidR="004B3B59" w:rsidRPr="004B3B59" w:rsidRDefault="004B3B59" w:rsidP="0005488A">
            <w:pPr>
              <w:widowControl/>
              <w:numPr>
                <w:ilvl w:val="0"/>
                <w:numId w:val="98"/>
              </w:numPr>
              <w:shd w:val="clear" w:color="auto" w:fill="FFFFFF"/>
              <w:jc w:val="both"/>
              <w:rPr>
                <w:rFonts w:asciiTheme="majorBidi" w:eastAsia="Times New Roman" w:hAnsiTheme="majorBidi" w:cstheme="majorBidi"/>
                <w:color w:val="333333"/>
                <w:lang w:val="fr-FR"/>
              </w:rPr>
            </w:pPr>
            <w:r w:rsidRPr="004B3B59">
              <w:rPr>
                <w:rFonts w:asciiTheme="majorBidi" w:eastAsia="Times New Roman" w:hAnsiTheme="majorBidi" w:cstheme="majorBidi"/>
                <w:color w:val="333333"/>
                <w:lang w:val="fr-FR"/>
              </w:rPr>
              <w:t>Les modalités de construction du BP</w:t>
            </w:r>
          </w:p>
          <w:p w:rsidR="004B3B59" w:rsidRPr="004B3B59" w:rsidRDefault="004B3B59" w:rsidP="0005488A">
            <w:pPr>
              <w:widowControl/>
              <w:numPr>
                <w:ilvl w:val="0"/>
                <w:numId w:val="98"/>
              </w:numPr>
              <w:shd w:val="clear" w:color="auto" w:fill="FFFFFF"/>
              <w:jc w:val="both"/>
              <w:rPr>
                <w:rFonts w:asciiTheme="majorBidi" w:eastAsia="Times New Roman" w:hAnsiTheme="majorBidi" w:cstheme="majorBidi"/>
                <w:color w:val="333333"/>
                <w:lang w:val="fr-FR"/>
              </w:rPr>
            </w:pPr>
            <w:r w:rsidRPr="004B3B59">
              <w:rPr>
                <w:rFonts w:asciiTheme="majorBidi" w:eastAsia="Times New Roman" w:hAnsiTheme="majorBidi" w:cstheme="majorBidi"/>
                <w:color w:val="333333"/>
                <w:lang w:val="fr-FR"/>
              </w:rPr>
              <w:t>La structure et le contenu du BP</w:t>
            </w:r>
          </w:p>
          <w:p w:rsidR="004B3B59" w:rsidRPr="004B3B59" w:rsidRDefault="004B3B59" w:rsidP="0005488A">
            <w:pPr>
              <w:widowControl/>
              <w:numPr>
                <w:ilvl w:val="0"/>
                <w:numId w:val="98"/>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color w:val="333333"/>
              </w:rPr>
              <w:t>Un exemple concret d'un BP</w:t>
            </w:r>
          </w:p>
          <w:p w:rsidR="004B3B59" w:rsidRPr="004B3B59" w:rsidRDefault="004B3B59" w:rsidP="0005488A">
            <w:pPr>
              <w:widowControl/>
              <w:numPr>
                <w:ilvl w:val="0"/>
                <w:numId w:val="95"/>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b/>
                <w:bCs/>
                <w:color w:val="333333"/>
              </w:rPr>
              <w:lastRenderedPageBreak/>
              <w:t>Le Plan Marketing / Commercial</w:t>
            </w:r>
          </w:p>
          <w:p w:rsidR="004B3B59" w:rsidRPr="004B3B59" w:rsidRDefault="004B3B59" w:rsidP="0005488A">
            <w:pPr>
              <w:widowControl/>
              <w:numPr>
                <w:ilvl w:val="0"/>
                <w:numId w:val="99"/>
              </w:numPr>
              <w:shd w:val="clear" w:color="auto" w:fill="FFFFFF"/>
              <w:jc w:val="both"/>
              <w:rPr>
                <w:rFonts w:asciiTheme="majorBidi" w:eastAsia="Times New Roman" w:hAnsiTheme="majorBidi" w:cstheme="majorBidi"/>
                <w:color w:val="333333"/>
                <w:lang w:val="fr-FR"/>
              </w:rPr>
            </w:pPr>
            <w:r w:rsidRPr="004B3B59">
              <w:rPr>
                <w:rFonts w:asciiTheme="majorBidi" w:eastAsia="Times New Roman" w:hAnsiTheme="majorBidi" w:cstheme="majorBidi"/>
                <w:color w:val="333333"/>
                <w:lang w:val="fr-FR"/>
              </w:rPr>
              <w:t>Analyse de l'environnement et planification commerciale</w:t>
            </w:r>
          </w:p>
          <w:p w:rsidR="004B3B59" w:rsidRPr="004B3B59" w:rsidRDefault="004B3B59" w:rsidP="0005488A">
            <w:pPr>
              <w:widowControl/>
              <w:numPr>
                <w:ilvl w:val="0"/>
                <w:numId w:val="99"/>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color w:val="333333"/>
              </w:rPr>
              <w:t>Mix Marketing et planification commerciale</w:t>
            </w:r>
          </w:p>
          <w:p w:rsidR="004B3B59" w:rsidRPr="004B3B59" w:rsidRDefault="004B3B59" w:rsidP="0005488A">
            <w:pPr>
              <w:widowControl/>
              <w:numPr>
                <w:ilvl w:val="0"/>
                <w:numId w:val="99"/>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color w:val="333333"/>
              </w:rPr>
              <w:t>Stratégies de planification commerciale</w:t>
            </w:r>
          </w:p>
          <w:p w:rsidR="004B3B59" w:rsidRPr="004B3B59" w:rsidRDefault="004B3B59" w:rsidP="0005488A">
            <w:pPr>
              <w:widowControl/>
              <w:numPr>
                <w:ilvl w:val="0"/>
                <w:numId w:val="99"/>
              </w:numPr>
              <w:shd w:val="clear" w:color="auto" w:fill="FFFFFF"/>
              <w:jc w:val="both"/>
              <w:rPr>
                <w:rFonts w:asciiTheme="majorBidi" w:eastAsia="Times New Roman" w:hAnsiTheme="majorBidi" w:cstheme="majorBidi"/>
                <w:color w:val="333333"/>
                <w:lang w:val="fr-FR"/>
              </w:rPr>
            </w:pPr>
            <w:r w:rsidRPr="004B3B59">
              <w:rPr>
                <w:rFonts w:asciiTheme="majorBidi" w:eastAsia="Times New Roman" w:hAnsiTheme="majorBidi" w:cstheme="majorBidi"/>
                <w:color w:val="333333"/>
                <w:lang w:val="fr-FR"/>
              </w:rPr>
              <w:t>E-Marketing Pub et lancement de l'entreprise - nouveaux outils la e-Pub, les réseaux en ligne ...</w:t>
            </w:r>
          </w:p>
          <w:p w:rsidR="004B3B59" w:rsidRPr="004B3B59" w:rsidRDefault="004B3B59" w:rsidP="0005488A">
            <w:pPr>
              <w:widowControl/>
              <w:numPr>
                <w:ilvl w:val="0"/>
                <w:numId w:val="95"/>
              </w:numPr>
              <w:shd w:val="clear" w:color="auto" w:fill="FFFFFF"/>
              <w:jc w:val="both"/>
              <w:rPr>
                <w:rFonts w:asciiTheme="majorBidi" w:eastAsia="Times New Roman" w:hAnsiTheme="majorBidi" w:cstheme="majorBidi"/>
                <w:color w:val="333333"/>
                <w:lang w:val="fr-FR"/>
              </w:rPr>
            </w:pPr>
            <w:r w:rsidRPr="004B3B59">
              <w:rPr>
                <w:rFonts w:asciiTheme="majorBidi" w:eastAsia="Times New Roman" w:hAnsiTheme="majorBidi" w:cstheme="majorBidi"/>
                <w:b/>
                <w:bCs/>
                <w:color w:val="333333"/>
                <w:lang w:val="fr-FR"/>
              </w:rPr>
              <w:t>Les Moyens de financements et incitations fiscales</w:t>
            </w:r>
          </w:p>
          <w:p w:rsidR="004B3B59" w:rsidRPr="004B3B59" w:rsidRDefault="004B3B59" w:rsidP="0005488A">
            <w:pPr>
              <w:widowControl/>
              <w:numPr>
                <w:ilvl w:val="0"/>
                <w:numId w:val="100"/>
              </w:numPr>
              <w:shd w:val="clear" w:color="auto" w:fill="FFFFFF"/>
              <w:jc w:val="both"/>
              <w:rPr>
                <w:rFonts w:asciiTheme="majorBidi" w:eastAsia="Times New Roman" w:hAnsiTheme="majorBidi" w:cstheme="majorBidi"/>
                <w:color w:val="333333"/>
                <w:lang w:val="fr-FR"/>
              </w:rPr>
            </w:pPr>
            <w:r w:rsidRPr="004B3B59">
              <w:rPr>
                <w:rFonts w:asciiTheme="majorBidi" w:eastAsia="Times New Roman" w:hAnsiTheme="majorBidi" w:cstheme="majorBidi"/>
                <w:color w:val="333333"/>
                <w:lang w:val="fr-FR"/>
              </w:rPr>
              <w:t>Cadre Financier : concepts rentabilité, coût de vente, coût d'investissement, etc.</w:t>
            </w:r>
          </w:p>
          <w:p w:rsidR="004B3B59" w:rsidRPr="004B3B59" w:rsidRDefault="004B3B59" w:rsidP="0005488A">
            <w:pPr>
              <w:widowControl/>
              <w:numPr>
                <w:ilvl w:val="0"/>
                <w:numId w:val="100"/>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color w:val="333333"/>
              </w:rPr>
              <w:t>Fond Capital : FOPRODI, RITI, FONAPRAM, SICAR (intervention API)</w:t>
            </w:r>
          </w:p>
          <w:p w:rsidR="004B3B59" w:rsidRPr="004B3B59" w:rsidRDefault="004B3B59" w:rsidP="0005488A">
            <w:pPr>
              <w:widowControl/>
              <w:numPr>
                <w:ilvl w:val="0"/>
                <w:numId w:val="100"/>
              </w:numPr>
              <w:shd w:val="clear" w:color="auto" w:fill="FFFFFF"/>
              <w:jc w:val="both"/>
              <w:rPr>
                <w:rFonts w:asciiTheme="majorBidi" w:eastAsia="Times New Roman" w:hAnsiTheme="majorBidi" w:cstheme="majorBidi"/>
                <w:color w:val="333333"/>
                <w:lang w:val="fr-FR"/>
              </w:rPr>
            </w:pPr>
            <w:r w:rsidRPr="004B3B59">
              <w:rPr>
                <w:rFonts w:asciiTheme="majorBidi" w:eastAsia="Times New Roman" w:hAnsiTheme="majorBidi" w:cstheme="majorBidi"/>
                <w:color w:val="333333"/>
                <w:lang w:val="fr-FR"/>
              </w:rPr>
              <w:t>Les Crédits d’investissement : BTS, BFPME, Système Bancaire, Leasing (intervention Expert-Comptable &amp; Banquier)</w:t>
            </w:r>
          </w:p>
          <w:p w:rsidR="004B3B59" w:rsidRPr="004B3B59" w:rsidRDefault="004B3B59" w:rsidP="0005488A">
            <w:pPr>
              <w:widowControl/>
              <w:numPr>
                <w:ilvl w:val="0"/>
                <w:numId w:val="100"/>
              </w:numPr>
              <w:shd w:val="clear" w:color="auto" w:fill="FFFFFF"/>
              <w:jc w:val="both"/>
              <w:rPr>
                <w:rFonts w:asciiTheme="majorBidi" w:eastAsia="Times New Roman" w:hAnsiTheme="majorBidi" w:cstheme="majorBidi"/>
                <w:color w:val="333333"/>
                <w:lang w:val="fr-FR"/>
              </w:rPr>
            </w:pPr>
            <w:r w:rsidRPr="004B3B59">
              <w:rPr>
                <w:rFonts w:asciiTheme="majorBidi" w:eastAsia="Times New Roman" w:hAnsiTheme="majorBidi" w:cstheme="majorBidi"/>
                <w:color w:val="333333"/>
                <w:lang w:val="fr-FR"/>
              </w:rPr>
              <w:t>Les Garanties : SOTUGAR, FNG (intervention professionnel)</w:t>
            </w:r>
          </w:p>
          <w:p w:rsidR="004B3B59" w:rsidRPr="004B3B59" w:rsidRDefault="004B3B59" w:rsidP="0005488A">
            <w:pPr>
              <w:widowControl/>
              <w:numPr>
                <w:ilvl w:val="0"/>
                <w:numId w:val="95"/>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b/>
                <w:bCs/>
                <w:color w:val="333333"/>
              </w:rPr>
              <w:t>Dispositions et Statut Juridique</w:t>
            </w:r>
          </w:p>
          <w:p w:rsidR="004B3B59" w:rsidRPr="004B3B59" w:rsidRDefault="004B3B59" w:rsidP="0005488A">
            <w:pPr>
              <w:widowControl/>
              <w:numPr>
                <w:ilvl w:val="0"/>
                <w:numId w:val="101"/>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color w:val="333333"/>
              </w:rPr>
              <w:t>L'entreprise individuelle</w:t>
            </w:r>
          </w:p>
          <w:p w:rsidR="004B3B59" w:rsidRPr="004B3B59" w:rsidRDefault="004B3B59" w:rsidP="0005488A">
            <w:pPr>
              <w:widowControl/>
              <w:numPr>
                <w:ilvl w:val="0"/>
                <w:numId w:val="101"/>
              </w:numPr>
              <w:shd w:val="clear" w:color="auto" w:fill="FFFFFF"/>
              <w:jc w:val="both"/>
              <w:rPr>
                <w:rFonts w:asciiTheme="majorBidi" w:eastAsia="Times New Roman" w:hAnsiTheme="majorBidi" w:cstheme="majorBidi"/>
                <w:color w:val="333333"/>
              </w:rPr>
            </w:pPr>
            <w:r w:rsidRPr="004B3B59">
              <w:rPr>
                <w:rFonts w:asciiTheme="majorBidi" w:eastAsia="Times New Roman" w:hAnsiTheme="majorBidi" w:cstheme="majorBidi"/>
                <w:color w:val="333333"/>
              </w:rPr>
              <w:t>La société</w:t>
            </w:r>
          </w:p>
          <w:p w:rsidR="004B3B59" w:rsidRPr="004B3B59" w:rsidRDefault="004B3B59" w:rsidP="0005488A">
            <w:pPr>
              <w:widowControl/>
              <w:numPr>
                <w:ilvl w:val="0"/>
                <w:numId w:val="101"/>
              </w:numPr>
              <w:shd w:val="clear" w:color="auto" w:fill="FFFFFF"/>
              <w:jc w:val="both"/>
              <w:rPr>
                <w:rFonts w:ascii="Times New Roman" w:eastAsia="Times New Roman" w:hAnsi="Times New Roman" w:cs="Times New Roman"/>
                <w:color w:val="333333"/>
                <w:lang w:val="fr-FR"/>
              </w:rPr>
            </w:pPr>
            <w:r w:rsidRPr="004B3B59">
              <w:rPr>
                <w:rFonts w:ascii="Times New Roman" w:eastAsia="Times New Roman" w:hAnsi="Times New Roman" w:cs="Times New Roman"/>
                <w:color w:val="333333"/>
                <w:lang w:val="fr-FR"/>
              </w:rPr>
              <w:t>Code des Sociétés / Code du Commerce / intervention de juriste</w:t>
            </w:r>
          </w:p>
          <w:p w:rsidR="004B3B59" w:rsidRPr="004B3B59" w:rsidRDefault="004B3B59" w:rsidP="004B3B59">
            <w:pPr>
              <w:pStyle w:val="Normal1"/>
              <w:spacing w:after="0" w:line="240" w:lineRule="auto"/>
              <w:jc w:val="both"/>
              <w:rPr>
                <w:rFonts w:asciiTheme="majorBidi" w:eastAsia="Questrial" w:hAnsiTheme="majorBidi" w:cstheme="majorBidi"/>
                <w:b/>
              </w:rPr>
            </w:pPr>
          </w:p>
        </w:tc>
      </w:tr>
      <w:tr w:rsidR="004B3B59" w:rsidRPr="004B3B59" w:rsidTr="004B3B59">
        <w:trPr>
          <w:trHeight w:val="20"/>
        </w:trPr>
        <w:tc>
          <w:tcPr>
            <w:tcW w:w="9781" w:type="dxa"/>
            <w:shd w:val="clear" w:color="auto" w:fill="C6D9F1" w:themeFill="text2" w:themeFillTint="33"/>
            <w:noWrap/>
            <w:vAlign w:val="center"/>
          </w:tcPr>
          <w:p w:rsidR="004B3B59" w:rsidRPr="00B43DAC" w:rsidRDefault="004B3B59" w:rsidP="004B3B59">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MPDS_S1.1</w:t>
            </w:r>
            <w:r w:rsidR="00FC3C9D">
              <w:rPr>
                <w:rFonts w:asciiTheme="majorBidi" w:eastAsia="Times New Roman" w:hAnsiTheme="majorBidi" w:cstheme="majorBidi"/>
                <w:b/>
                <w:bCs/>
                <w:color w:val="015AAA"/>
                <w:lang w:val="fr-FR" w:eastAsia="fr-FR"/>
              </w:rPr>
              <w:t>1</w:t>
            </w:r>
            <w:r>
              <w:rPr>
                <w:rFonts w:asciiTheme="majorBidi" w:eastAsia="Times New Roman" w:hAnsiTheme="majorBidi" w:cstheme="majorBidi"/>
                <w:b/>
                <w:bCs/>
                <w:color w:val="015AAA"/>
                <w:lang w:val="fr-FR" w:eastAsia="fr-FR"/>
              </w:rPr>
              <w:t> : Anglais 1</w:t>
            </w:r>
          </w:p>
        </w:tc>
      </w:tr>
      <w:tr w:rsidR="004B3B59" w:rsidRPr="00172A43" w:rsidTr="00B43DAC">
        <w:trPr>
          <w:trHeight w:val="20"/>
        </w:trPr>
        <w:tc>
          <w:tcPr>
            <w:tcW w:w="9781" w:type="dxa"/>
            <w:shd w:val="clear" w:color="auto" w:fill="auto"/>
            <w:noWrap/>
          </w:tcPr>
          <w:p w:rsidR="004B3B59" w:rsidRPr="004B3B59" w:rsidRDefault="004B3B59" w:rsidP="004B3B59">
            <w:pPr>
              <w:pStyle w:val="Normal1"/>
              <w:spacing w:after="0" w:line="240" w:lineRule="auto"/>
              <w:jc w:val="both"/>
              <w:rPr>
                <w:rFonts w:asciiTheme="majorBidi" w:eastAsia="Questrial" w:hAnsiTheme="majorBidi" w:cstheme="majorBidi"/>
                <w:b/>
              </w:rPr>
            </w:pPr>
            <w:r w:rsidRPr="004B3B59">
              <w:rPr>
                <w:rFonts w:asciiTheme="majorBidi" w:eastAsia="Questrial" w:hAnsiTheme="majorBidi" w:cstheme="majorBidi"/>
                <w:b/>
              </w:rPr>
              <w:t xml:space="preserve">Objectif </w:t>
            </w:r>
          </w:p>
          <w:p w:rsidR="004B3B59" w:rsidRPr="004B3B59" w:rsidRDefault="004B3B59" w:rsidP="004B3B59">
            <w:pPr>
              <w:jc w:val="both"/>
              <w:rPr>
                <w:rFonts w:asciiTheme="majorBidi" w:eastAsia="Times New Roman" w:hAnsiTheme="majorBidi" w:cstheme="majorBidi"/>
                <w:lang w:val="fr-FR"/>
              </w:rPr>
            </w:pPr>
            <w:r w:rsidRPr="004B3B59">
              <w:rPr>
                <w:rFonts w:asciiTheme="majorBidi" w:eastAsia="Times New Roman" w:hAnsiTheme="majorBidi" w:cstheme="majorBidi"/>
                <w:lang w:val="fr-FR"/>
              </w:rPr>
              <w:t>Une révision systématique du vocabulaire et des fonctions et structures de base.  Le vocabulaire, les fonctions et structures sont présentés dans des unités, dans lesquelles l’oral, l’écrit sont intégrés sous une forme communicative. Ces unités sont exploitables de différentes façons selon le niveau de chaqu</w:t>
            </w:r>
            <w:r>
              <w:rPr>
                <w:rFonts w:asciiTheme="majorBidi" w:eastAsia="Times New Roman" w:hAnsiTheme="majorBidi" w:cstheme="majorBidi"/>
                <w:lang w:val="fr-FR"/>
              </w:rPr>
              <w:t>e classe ou de chaque étudiant.</w:t>
            </w:r>
          </w:p>
          <w:p w:rsidR="004B3B59" w:rsidRPr="004B3B59" w:rsidRDefault="004B3B59" w:rsidP="004B3B59">
            <w:pPr>
              <w:pStyle w:val="Normal1"/>
              <w:spacing w:after="0" w:line="240" w:lineRule="auto"/>
              <w:rPr>
                <w:rFonts w:asciiTheme="majorBidi" w:hAnsiTheme="majorBidi" w:cstheme="majorBidi"/>
                <w:b/>
              </w:rPr>
            </w:pPr>
            <w:r>
              <w:rPr>
                <w:rFonts w:asciiTheme="majorBidi" w:hAnsiTheme="majorBidi" w:cstheme="majorBidi"/>
                <w:b/>
              </w:rPr>
              <w:t xml:space="preserve">Descriptif et contenu </w:t>
            </w:r>
          </w:p>
          <w:p w:rsidR="004B3B59" w:rsidRPr="004B3B59" w:rsidRDefault="004B3B59" w:rsidP="003D3BE6">
            <w:pPr>
              <w:widowControl/>
              <w:numPr>
                <w:ilvl w:val="0"/>
                <w:numId w:val="295"/>
              </w:numPr>
              <w:ind w:left="714" w:hanging="357"/>
              <w:jc w:val="both"/>
              <w:rPr>
                <w:rFonts w:asciiTheme="majorBidi" w:hAnsiTheme="majorBidi" w:cstheme="majorBidi"/>
                <w:b/>
                <w:lang w:val="fr-FR"/>
              </w:rPr>
            </w:pPr>
            <w:r w:rsidRPr="004B3B59">
              <w:rPr>
                <w:rFonts w:asciiTheme="majorBidi" w:hAnsiTheme="majorBidi" w:cstheme="majorBidi"/>
                <w:b/>
                <w:bCs/>
                <w:lang w:val="fr-FR"/>
              </w:rPr>
              <w:t>Reading</w:t>
            </w:r>
            <w:r w:rsidRPr="004B3B59">
              <w:rPr>
                <w:rFonts w:asciiTheme="majorBidi" w:hAnsiTheme="majorBidi" w:cstheme="majorBidi"/>
                <w:lang w:val="fr-FR"/>
              </w:rPr>
              <w:t> : Cette partie a pour objet de permettre à l’étudiant d’anticiper le sujet du texte à partir d’informations l’entourant (photos ; tableaux …), de lire pour une compréhension générale, de lire pour une compréhension détaillée, de transférer l’information du texte dans un tableau ; graphique… D’utiliser l’information du texte pour résoudre une problématique, De créer des tableaux et diagrammes pour y transférer l’information du texte.</w:t>
            </w:r>
          </w:p>
          <w:p w:rsidR="004B3B59" w:rsidRPr="004B3B59" w:rsidRDefault="004B3B59" w:rsidP="003D3BE6">
            <w:pPr>
              <w:widowControl/>
              <w:numPr>
                <w:ilvl w:val="0"/>
                <w:numId w:val="295"/>
              </w:numPr>
              <w:jc w:val="both"/>
              <w:rPr>
                <w:rFonts w:asciiTheme="majorBidi" w:hAnsiTheme="majorBidi" w:cstheme="majorBidi"/>
                <w:lang w:val="fr-FR"/>
              </w:rPr>
            </w:pPr>
            <w:r w:rsidRPr="004B3B59">
              <w:rPr>
                <w:rFonts w:asciiTheme="majorBidi" w:hAnsiTheme="majorBidi" w:cstheme="majorBidi"/>
                <w:b/>
                <w:bCs/>
                <w:lang w:val="fr-FR"/>
              </w:rPr>
              <w:t xml:space="preserve">Writing : </w:t>
            </w:r>
            <w:r w:rsidRPr="004B3B59">
              <w:rPr>
                <w:rFonts w:asciiTheme="majorBidi" w:hAnsiTheme="majorBidi" w:cstheme="majorBidi"/>
                <w:lang w:val="fr-FR"/>
              </w:rPr>
              <w:t>Cette partie a pour but de fournir à l’étudiant les connaissances suivantes :</w:t>
            </w:r>
            <w:r w:rsidRPr="004B3B59">
              <w:rPr>
                <w:rFonts w:asciiTheme="majorBidi" w:hAnsiTheme="majorBidi" w:cstheme="majorBidi"/>
                <w:b/>
                <w:bCs/>
                <w:lang w:val="fr-FR"/>
              </w:rPr>
              <w:t xml:space="preserve"> </w:t>
            </w:r>
            <w:r w:rsidRPr="004B3B59">
              <w:rPr>
                <w:rFonts w:asciiTheme="majorBidi" w:hAnsiTheme="majorBidi" w:cstheme="majorBidi"/>
                <w:lang w:val="fr-FR"/>
              </w:rPr>
              <w:t>L’orthographe ; les structures grammaticales, le vocabulaire de base, la ponctuation, les conjonctions. Elaborer un texte court (Lettres ; Invitations ; Résumés). Décrire une fonction ; un processus…</w:t>
            </w:r>
            <w:r w:rsidRPr="004B3B59">
              <w:rPr>
                <w:rFonts w:asciiTheme="majorBidi" w:hAnsiTheme="majorBidi" w:cstheme="majorBidi"/>
                <w:lang w:val="fr-FR"/>
              </w:rPr>
              <w:tab/>
            </w:r>
          </w:p>
          <w:p w:rsidR="004B3B59" w:rsidRPr="004B3B59" w:rsidRDefault="004B3B59" w:rsidP="003D3BE6">
            <w:pPr>
              <w:widowControl/>
              <w:numPr>
                <w:ilvl w:val="0"/>
                <w:numId w:val="295"/>
              </w:numPr>
              <w:jc w:val="both"/>
              <w:rPr>
                <w:rFonts w:ascii="Times New Roman" w:hAnsi="Times New Roman" w:cs="Times New Roman"/>
                <w:lang w:val="fr-FR"/>
              </w:rPr>
            </w:pPr>
            <w:r w:rsidRPr="004B3B59">
              <w:rPr>
                <w:rFonts w:asciiTheme="majorBidi" w:hAnsiTheme="majorBidi" w:cstheme="majorBidi"/>
                <w:b/>
                <w:bCs/>
                <w:lang w:val="fr-FR"/>
              </w:rPr>
              <w:t>Speaking and listening</w:t>
            </w:r>
            <w:r w:rsidRPr="004B3B59">
              <w:rPr>
                <w:rFonts w:asciiTheme="majorBidi" w:hAnsiTheme="majorBidi" w:cstheme="majorBidi"/>
                <w:lang w:val="fr-FR"/>
              </w:rPr>
              <w:t> : Cette partie permet à l’étudiant d’utiliser un langage correct, de participer à des conversations, de se préparer à des interviews, de discuter en groupe d’un texte oralement, de transférer une information orale dans un texte : une figure, un tableau</w:t>
            </w:r>
            <w:r w:rsidRPr="004B3B59">
              <w:rPr>
                <w:rFonts w:ascii="Times New Roman" w:hAnsi="Times New Roman" w:cs="Times New Roman"/>
                <w:lang w:val="fr-FR"/>
              </w:rPr>
              <w:t>…</w:t>
            </w:r>
          </w:p>
          <w:p w:rsidR="004B3B59" w:rsidRPr="004B3B59" w:rsidRDefault="004B3B59" w:rsidP="004B3B59">
            <w:pPr>
              <w:pStyle w:val="Normal1"/>
              <w:spacing w:after="0" w:line="240" w:lineRule="auto"/>
              <w:jc w:val="both"/>
              <w:rPr>
                <w:rFonts w:asciiTheme="majorBidi" w:eastAsia="Questrial" w:hAnsiTheme="majorBidi" w:cstheme="majorBidi"/>
                <w:b/>
              </w:rPr>
            </w:pPr>
          </w:p>
        </w:tc>
      </w:tr>
      <w:tr w:rsidR="004B3B59" w:rsidRPr="00172A43" w:rsidTr="004B3B59">
        <w:trPr>
          <w:trHeight w:val="20"/>
        </w:trPr>
        <w:tc>
          <w:tcPr>
            <w:tcW w:w="9781" w:type="dxa"/>
            <w:shd w:val="clear" w:color="auto" w:fill="C6D9F1" w:themeFill="text2" w:themeFillTint="33"/>
            <w:noWrap/>
          </w:tcPr>
          <w:p w:rsidR="004B3B59" w:rsidRPr="004B3B59" w:rsidRDefault="004B3B59" w:rsidP="004B3B59">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MPDS_S1.1</w:t>
            </w:r>
            <w:r w:rsidR="00FC3C9D">
              <w:rPr>
                <w:rFonts w:asciiTheme="majorBidi" w:eastAsia="Times New Roman" w:hAnsiTheme="majorBidi" w:cstheme="majorBidi"/>
                <w:b/>
                <w:bCs/>
                <w:color w:val="015AAA"/>
                <w:lang w:val="fr-FR" w:eastAsia="fr-FR"/>
              </w:rPr>
              <w:t>2</w:t>
            </w:r>
            <w:r>
              <w:rPr>
                <w:rFonts w:asciiTheme="majorBidi" w:eastAsia="Times New Roman" w:hAnsiTheme="majorBidi" w:cstheme="majorBidi"/>
                <w:b/>
                <w:bCs/>
                <w:color w:val="015AAA"/>
                <w:lang w:val="fr-FR" w:eastAsia="fr-FR"/>
              </w:rPr>
              <w:t xml:space="preserve"> : </w:t>
            </w:r>
            <w:r w:rsidRPr="004B3B59">
              <w:rPr>
                <w:rFonts w:asciiTheme="majorBidi" w:eastAsia="Times New Roman" w:hAnsiTheme="majorBidi" w:cstheme="majorBidi"/>
                <w:b/>
                <w:bCs/>
                <w:color w:val="015AAA"/>
                <w:lang w:val="fr-FR" w:eastAsia="fr-FR"/>
              </w:rPr>
              <w:t>Technique de communication 1</w:t>
            </w:r>
          </w:p>
        </w:tc>
      </w:tr>
      <w:tr w:rsidR="004B3B59" w:rsidRPr="00172A43" w:rsidTr="00B43DAC">
        <w:trPr>
          <w:trHeight w:val="20"/>
        </w:trPr>
        <w:tc>
          <w:tcPr>
            <w:tcW w:w="9781" w:type="dxa"/>
            <w:shd w:val="clear" w:color="auto" w:fill="auto"/>
            <w:noWrap/>
          </w:tcPr>
          <w:p w:rsidR="004B3B59" w:rsidRPr="004B3B59" w:rsidRDefault="004B3B59" w:rsidP="004B3B59">
            <w:pPr>
              <w:pStyle w:val="Normal1"/>
              <w:spacing w:after="0" w:line="240" w:lineRule="auto"/>
              <w:jc w:val="both"/>
              <w:rPr>
                <w:rFonts w:asciiTheme="majorBidi" w:eastAsia="Questrial" w:hAnsiTheme="majorBidi" w:cstheme="majorBidi"/>
                <w:b/>
              </w:rPr>
            </w:pPr>
            <w:r w:rsidRPr="004B3B59">
              <w:rPr>
                <w:rFonts w:asciiTheme="majorBidi" w:eastAsia="Questrial" w:hAnsiTheme="majorBidi" w:cstheme="majorBidi"/>
                <w:b/>
              </w:rPr>
              <w:t xml:space="preserve">Objectif </w:t>
            </w:r>
          </w:p>
          <w:p w:rsidR="004B3B59" w:rsidRPr="004B3B59" w:rsidRDefault="004B3B59" w:rsidP="004B3B59">
            <w:pPr>
              <w:autoSpaceDE w:val="0"/>
              <w:autoSpaceDN w:val="0"/>
              <w:adjustRightInd w:val="0"/>
              <w:rPr>
                <w:rFonts w:asciiTheme="majorBidi" w:eastAsia="Calibri" w:hAnsiTheme="majorBidi" w:cstheme="majorBidi"/>
                <w:lang w:val="fr-FR"/>
              </w:rPr>
            </w:pPr>
            <w:r w:rsidRPr="004B3B59">
              <w:rPr>
                <w:rFonts w:asciiTheme="majorBidi" w:hAnsiTheme="majorBidi" w:cstheme="majorBidi"/>
                <w:lang w:val="fr-FR"/>
              </w:rPr>
              <w:t>L'étudiant doit pouvoir :</w:t>
            </w:r>
          </w:p>
          <w:p w:rsidR="004B3B59" w:rsidRPr="004B3B59" w:rsidRDefault="004B3B59" w:rsidP="0005488A">
            <w:pPr>
              <w:widowControl/>
              <w:numPr>
                <w:ilvl w:val="0"/>
                <w:numId w:val="103"/>
              </w:numPr>
              <w:autoSpaceDE w:val="0"/>
              <w:autoSpaceDN w:val="0"/>
              <w:adjustRightInd w:val="0"/>
              <w:ind w:left="714" w:hanging="357"/>
              <w:rPr>
                <w:rFonts w:asciiTheme="majorBidi" w:hAnsiTheme="majorBidi" w:cstheme="majorBidi"/>
                <w:lang w:val="fr-FR"/>
              </w:rPr>
            </w:pPr>
            <w:r w:rsidRPr="004B3B59">
              <w:rPr>
                <w:rFonts w:asciiTheme="majorBidi" w:hAnsiTheme="majorBidi" w:cstheme="majorBidi"/>
                <w:lang w:val="fr-FR"/>
              </w:rPr>
              <w:t>Acquérir des connaissances en communication organisationnelle</w:t>
            </w:r>
          </w:p>
          <w:p w:rsidR="004B3B59" w:rsidRPr="004B3B59" w:rsidRDefault="004B3B59" w:rsidP="0005488A">
            <w:pPr>
              <w:widowControl/>
              <w:numPr>
                <w:ilvl w:val="0"/>
                <w:numId w:val="103"/>
              </w:numPr>
              <w:autoSpaceDE w:val="0"/>
              <w:autoSpaceDN w:val="0"/>
              <w:adjustRightInd w:val="0"/>
              <w:ind w:left="714" w:hanging="357"/>
              <w:rPr>
                <w:rFonts w:asciiTheme="majorBidi" w:hAnsiTheme="majorBidi" w:cstheme="majorBidi"/>
                <w:lang w:val="fr-FR"/>
              </w:rPr>
            </w:pPr>
            <w:r w:rsidRPr="004B3B59">
              <w:rPr>
                <w:rFonts w:asciiTheme="majorBidi" w:hAnsiTheme="majorBidi" w:cstheme="majorBidi"/>
                <w:lang w:val="fr-FR"/>
              </w:rPr>
              <w:t>S'exprimer oralement devant un public ou dans un groupe restreint, du point de vue de l'expression en tant que telle, de la gestuelle, des attitudes et de la maîtrise du matériel qui lui est attribué ;</w:t>
            </w:r>
          </w:p>
          <w:p w:rsidR="004B3B59" w:rsidRPr="004B3B59" w:rsidRDefault="004B3B59" w:rsidP="0005488A">
            <w:pPr>
              <w:widowControl/>
              <w:numPr>
                <w:ilvl w:val="0"/>
                <w:numId w:val="103"/>
              </w:numPr>
              <w:autoSpaceDE w:val="0"/>
              <w:autoSpaceDN w:val="0"/>
              <w:adjustRightInd w:val="0"/>
              <w:ind w:left="714" w:hanging="357"/>
              <w:rPr>
                <w:rFonts w:asciiTheme="majorBidi" w:hAnsiTheme="majorBidi" w:cstheme="majorBidi"/>
                <w:lang w:val="fr-FR"/>
              </w:rPr>
            </w:pPr>
            <w:r w:rsidRPr="004B3B59">
              <w:rPr>
                <w:rFonts w:asciiTheme="majorBidi" w:hAnsiTheme="majorBidi" w:cstheme="majorBidi"/>
                <w:lang w:val="fr-FR"/>
              </w:rPr>
              <w:t>S’exprimer correctement en termes de langage écrit et dans le cadre de documents de type professionnel (courrier, procès-verbaux de réunion, notes, dossiers, revues de presse etc.), ce qui suppose une maîtrise adéquate de la langue française en elle-même et de certains outils informatiques.</w:t>
            </w:r>
          </w:p>
          <w:p w:rsidR="004B3B59" w:rsidRPr="004B3B59" w:rsidRDefault="004B3B59" w:rsidP="004B3B59">
            <w:pPr>
              <w:pStyle w:val="Normal1"/>
              <w:spacing w:after="0" w:line="240" w:lineRule="auto"/>
              <w:rPr>
                <w:rFonts w:asciiTheme="majorBidi" w:hAnsiTheme="majorBidi" w:cstheme="majorBidi"/>
                <w:b/>
              </w:rPr>
            </w:pPr>
            <w:r w:rsidRPr="004B3B59">
              <w:rPr>
                <w:rFonts w:asciiTheme="majorBidi" w:hAnsiTheme="majorBidi" w:cstheme="majorBidi"/>
                <w:b/>
              </w:rPr>
              <w:t>Descript</w:t>
            </w:r>
            <w:r>
              <w:rPr>
                <w:rFonts w:asciiTheme="majorBidi" w:hAnsiTheme="majorBidi" w:cstheme="majorBidi"/>
                <w:b/>
              </w:rPr>
              <w:t xml:space="preserve">if et contenu </w:t>
            </w:r>
          </w:p>
          <w:p w:rsidR="004B3B59" w:rsidRPr="004B3B59" w:rsidRDefault="004B3B59" w:rsidP="0005488A">
            <w:pPr>
              <w:widowControl/>
              <w:numPr>
                <w:ilvl w:val="0"/>
                <w:numId w:val="104"/>
              </w:numPr>
              <w:autoSpaceDE w:val="0"/>
              <w:autoSpaceDN w:val="0"/>
              <w:adjustRightInd w:val="0"/>
              <w:ind w:left="714" w:hanging="357"/>
              <w:jc w:val="both"/>
              <w:rPr>
                <w:rFonts w:asciiTheme="majorBidi" w:hAnsiTheme="majorBidi" w:cstheme="majorBidi"/>
                <w:lang w:val="fr-FR"/>
              </w:rPr>
            </w:pPr>
            <w:r w:rsidRPr="004B3B59">
              <w:rPr>
                <w:rFonts w:asciiTheme="majorBidi" w:hAnsiTheme="majorBidi" w:cstheme="majorBidi"/>
                <w:b/>
                <w:bCs/>
                <w:lang w:val="fr-FR"/>
              </w:rPr>
              <w:t>Concepts fondamentaux de la communication :</w:t>
            </w:r>
            <w:r w:rsidRPr="004B3B59">
              <w:rPr>
                <w:rFonts w:asciiTheme="majorBidi" w:hAnsiTheme="majorBidi" w:cstheme="majorBidi"/>
                <w:lang w:val="fr-FR"/>
              </w:rPr>
              <w:t> sensibilisation au processus complexe de la communication, identification des moyens de la communication, des fonctions du discours, des obstacles à la communication ;</w:t>
            </w:r>
          </w:p>
          <w:p w:rsidR="004B3B59" w:rsidRPr="004B3B59" w:rsidRDefault="004B3B59" w:rsidP="0005488A">
            <w:pPr>
              <w:widowControl/>
              <w:numPr>
                <w:ilvl w:val="0"/>
                <w:numId w:val="104"/>
              </w:numPr>
              <w:autoSpaceDE w:val="0"/>
              <w:autoSpaceDN w:val="0"/>
              <w:adjustRightInd w:val="0"/>
              <w:ind w:left="714" w:hanging="357"/>
              <w:jc w:val="both"/>
              <w:rPr>
                <w:rFonts w:asciiTheme="majorBidi" w:hAnsiTheme="majorBidi" w:cstheme="majorBidi"/>
                <w:lang w:val="fr-FR"/>
              </w:rPr>
            </w:pPr>
            <w:r w:rsidRPr="004B3B59">
              <w:rPr>
                <w:rFonts w:asciiTheme="majorBidi" w:hAnsiTheme="majorBidi" w:cstheme="majorBidi"/>
                <w:b/>
                <w:bCs/>
                <w:lang w:val="fr-FR"/>
              </w:rPr>
              <w:t>Prise de parole :</w:t>
            </w:r>
            <w:r w:rsidRPr="004B3B59">
              <w:rPr>
                <w:rFonts w:asciiTheme="majorBidi" w:hAnsiTheme="majorBidi" w:cstheme="majorBidi"/>
                <w:lang w:val="fr-FR"/>
              </w:rPr>
              <w:t xml:space="preserve"> exposés oraux ;</w:t>
            </w:r>
          </w:p>
          <w:p w:rsidR="004B3B59" w:rsidRPr="004B3B59" w:rsidRDefault="004B3B59" w:rsidP="0005488A">
            <w:pPr>
              <w:widowControl/>
              <w:numPr>
                <w:ilvl w:val="0"/>
                <w:numId w:val="104"/>
              </w:numPr>
              <w:autoSpaceDE w:val="0"/>
              <w:autoSpaceDN w:val="0"/>
              <w:adjustRightInd w:val="0"/>
              <w:ind w:left="714" w:hanging="357"/>
              <w:jc w:val="both"/>
              <w:rPr>
                <w:rFonts w:asciiTheme="majorBidi" w:hAnsiTheme="majorBidi" w:cstheme="majorBidi"/>
                <w:lang w:val="fr-FR"/>
              </w:rPr>
            </w:pPr>
            <w:r w:rsidRPr="004B3B59">
              <w:rPr>
                <w:rFonts w:asciiTheme="majorBidi" w:hAnsiTheme="majorBidi" w:cstheme="majorBidi"/>
                <w:b/>
                <w:bCs/>
                <w:lang w:val="fr-FR"/>
              </w:rPr>
              <w:t>Entretien d’embauche :</w:t>
            </w:r>
            <w:r w:rsidRPr="004B3B59">
              <w:rPr>
                <w:rFonts w:asciiTheme="majorBidi" w:hAnsiTheme="majorBidi" w:cstheme="majorBidi"/>
                <w:lang w:val="fr-FR"/>
              </w:rPr>
              <w:t> identification, entraînement, évaluation d’un entretien, rédaction d’une lettre de motivation et d’un CV ;</w:t>
            </w:r>
          </w:p>
          <w:p w:rsidR="004B3B59" w:rsidRPr="004B3B59" w:rsidRDefault="004B3B59" w:rsidP="0005488A">
            <w:pPr>
              <w:widowControl/>
              <w:numPr>
                <w:ilvl w:val="0"/>
                <w:numId w:val="104"/>
              </w:numPr>
              <w:autoSpaceDE w:val="0"/>
              <w:autoSpaceDN w:val="0"/>
              <w:adjustRightInd w:val="0"/>
              <w:ind w:left="714" w:hanging="357"/>
              <w:jc w:val="both"/>
              <w:rPr>
                <w:rFonts w:asciiTheme="majorBidi" w:hAnsiTheme="majorBidi" w:cstheme="majorBidi"/>
                <w:lang w:val="fr-FR"/>
              </w:rPr>
            </w:pPr>
            <w:r w:rsidRPr="004B3B59">
              <w:rPr>
                <w:rFonts w:asciiTheme="majorBidi" w:hAnsiTheme="majorBidi" w:cstheme="majorBidi"/>
                <w:b/>
                <w:bCs/>
                <w:lang w:val="fr-FR"/>
              </w:rPr>
              <w:t>Conduite de réunion :</w:t>
            </w:r>
            <w:r w:rsidRPr="004B3B59">
              <w:rPr>
                <w:rFonts w:asciiTheme="majorBidi" w:hAnsiTheme="majorBidi" w:cstheme="majorBidi"/>
                <w:lang w:val="fr-FR"/>
              </w:rPr>
              <w:t xml:space="preserve"> préparation, animation, participation, évaluation d’une réunion, gestion de </w:t>
            </w:r>
            <w:r w:rsidRPr="004B3B59">
              <w:rPr>
                <w:rFonts w:asciiTheme="majorBidi" w:hAnsiTheme="majorBidi" w:cstheme="majorBidi"/>
                <w:lang w:val="fr-FR"/>
              </w:rPr>
              <w:lastRenderedPageBreak/>
              <w:t>conflits, prise de décisions</w:t>
            </w:r>
          </w:p>
          <w:p w:rsidR="004B3B59" w:rsidRPr="004B3B59" w:rsidRDefault="004B3B59" w:rsidP="004B3B59">
            <w:pPr>
              <w:pStyle w:val="Normal1"/>
              <w:spacing w:after="0" w:line="240" w:lineRule="auto"/>
              <w:jc w:val="both"/>
              <w:rPr>
                <w:rFonts w:asciiTheme="majorBidi" w:eastAsia="Questrial" w:hAnsiTheme="majorBidi" w:cstheme="majorBidi"/>
                <w:b/>
              </w:rPr>
            </w:pPr>
            <w:r w:rsidRPr="004B3B59">
              <w:rPr>
                <w:rFonts w:asciiTheme="majorBidi" w:hAnsiTheme="majorBidi" w:cstheme="majorBidi"/>
                <w:b/>
                <w:bCs/>
              </w:rPr>
              <w:t>Ecrits professionnels :</w:t>
            </w:r>
            <w:r w:rsidRPr="004B3B59">
              <w:rPr>
                <w:rFonts w:asciiTheme="majorBidi" w:hAnsiTheme="majorBidi" w:cstheme="majorBidi"/>
              </w:rPr>
              <w:t> rédaction d’un ordre du jour, d’une note de service, d’une convocation, de lettres, de rapports, de comptes rendus, etc</w:t>
            </w:r>
          </w:p>
        </w:tc>
      </w:tr>
    </w:tbl>
    <w:p w:rsidR="002E3C41" w:rsidRDefault="002E3C41" w:rsidP="002E3C41">
      <w:pPr>
        <w:pStyle w:val="Normal1"/>
        <w:spacing w:after="0"/>
        <w:rPr>
          <w:rFonts w:ascii="Questrial" w:eastAsia="Questrial" w:hAnsi="Questrial" w:cs="Questrial"/>
          <w:b/>
        </w:rPr>
      </w:pPr>
    </w:p>
    <w:p w:rsidR="002E3C41" w:rsidRPr="004B3B59" w:rsidRDefault="002E3C41" w:rsidP="002E3C41">
      <w:pPr>
        <w:jc w:val="both"/>
        <w:rPr>
          <w:rFonts w:ascii="Times New Roman" w:eastAsia="Questrial" w:hAnsi="Times New Roman" w:cs="Times New Roman"/>
          <w:sz w:val="20"/>
          <w:szCs w:val="20"/>
          <w:lang w:val="fr-FR"/>
        </w:rPr>
      </w:pPr>
    </w:p>
    <w:p w:rsidR="002E3C41" w:rsidRDefault="002E3C41" w:rsidP="002E3C41">
      <w:pPr>
        <w:pStyle w:val="Normal1"/>
        <w:spacing w:after="0" w:line="240" w:lineRule="auto"/>
        <w:jc w:val="both"/>
        <w:rPr>
          <w:rFonts w:ascii="Questrial" w:eastAsia="Questrial" w:hAnsi="Questrial" w:cs="Questrial"/>
        </w:rPr>
      </w:pPr>
    </w:p>
    <w:p w:rsidR="009B2FAD" w:rsidRPr="009B2FAD" w:rsidRDefault="004A5B7B" w:rsidP="004A5B7B">
      <w:pPr>
        <w:pStyle w:val="Titre5"/>
        <w:spacing w:after="120"/>
        <w:ind w:left="1276" w:hanging="1276"/>
        <w:rPr>
          <w:lang w:val="fr-FR" w:eastAsia="fr-FR"/>
        </w:rPr>
      </w:pPr>
      <w:r>
        <w:rPr>
          <w:lang w:val="fr-FR"/>
        </w:rPr>
        <w:t>Descriptifs des Eléments Constitutifs</w:t>
      </w:r>
      <w:r w:rsidR="009B2FAD">
        <w:rPr>
          <w:lang w:val="fr-FR" w:eastAsia="fr-FR"/>
        </w:rPr>
        <w:t xml:space="preserve"> MP "Data Science" – Semestre 2</w:t>
      </w:r>
    </w:p>
    <w:tbl>
      <w:tblPr>
        <w:tblW w:w="9709" w:type="dxa"/>
        <w:tblCellMar>
          <w:left w:w="70" w:type="dxa"/>
          <w:right w:w="70" w:type="dxa"/>
        </w:tblCellMar>
        <w:tblLook w:val="04A0" w:firstRow="1" w:lastRow="0" w:firstColumn="1" w:lastColumn="0" w:noHBand="0" w:noVBand="1"/>
      </w:tblPr>
      <w:tblGrid>
        <w:gridCol w:w="9709"/>
      </w:tblGrid>
      <w:tr w:rsidR="00AB5319" w:rsidRPr="004A6C57" w:rsidTr="002D5B20">
        <w:trPr>
          <w:trHeight w:val="20"/>
        </w:trPr>
        <w:tc>
          <w:tcPr>
            <w:tcW w:w="9709" w:type="dxa"/>
            <w:shd w:val="clear" w:color="auto" w:fill="C6D9F1" w:themeFill="text2" w:themeFillTint="33"/>
            <w:noWrap/>
            <w:vAlign w:val="center"/>
          </w:tcPr>
          <w:p w:rsidR="00AB5319" w:rsidRPr="004A6C57" w:rsidRDefault="004A6C57" w:rsidP="004A6C57">
            <w:pPr>
              <w:spacing w:before="240" w:after="120"/>
              <w:rPr>
                <w:rFonts w:asciiTheme="majorBidi" w:eastAsia="Times New Roman" w:hAnsiTheme="majorBidi" w:cstheme="majorBidi"/>
                <w:b/>
                <w:bCs/>
                <w:color w:val="015AAA"/>
                <w:lang w:val="fr-FR" w:eastAsia="fr-FR"/>
              </w:rPr>
            </w:pPr>
            <w:r w:rsidRPr="004A6C57">
              <w:rPr>
                <w:rFonts w:asciiTheme="majorBidi" w:eastAsia="Times New Roman" w:hAnsiTheme="majorBidi" w:cstheme="majorBidi"/>
                <w:b/>
                <w:bCs/>
                <w:color w:val="015AAA"/>
                <w:lang w:val="fr-FR" w:eastAsia="fr-FR"/>
              </w:rPr>
              <w:t>MPDS_S2.1 : Machine Learning 1</w:t>
            </w:r>
          </w:p>
        </w:tc>
      </w:tr>
      <w:tr w:rsidR="00AB5319" w:rsidRPr="00035951" w:rsidTr="002D5B20">
        <w:trPr>
          <w:trHeight w:val="20"/>
        </w:trPr>
        <w:tc>
          <w:tcPr>
            <w:tcW w:w="9709" w:type="dxa"/>
            <w:shd w:val="clear" w:color="auto" w:fill="auto"/>
            <w:noWrap/>
            <w:vAlign w:val="center"/>
          </w:tcPr>
          <w:p w:rsidR="00035951" w:rsidRPr="00035951" w:rsidRDefault="00035951" w:rsidP="00035951">
            <w:pPr>
              <w:pStyle w:val="Normal1"/>
              <w:spacing w:after="0" w:line="240" w:lineRule="auto"/>
              <w:jc w:val="both"/>
              <w:rPr>
                <w:rFonts w:ascii="Times New Roman" w:eastAsia="Questrial" w:hAnsi="Times New Roman" w:cs="Times New Roman"/>
                <w:b/>
              </w:rPr>
            </w:pPr>
            <w:r w:rsidRPr="00035951">
              <w:rPr>
                <w:rFonts w:ascii="Times New Roman" w:eastAsia="Questrial" w:hAnsi="Times New Roman" w:cs="Times New Roman"/>
                <w:b/>
              </w:rPr>
              <w:t xml:space="preserve">Objectif </w:t>
            </w:r>
          </w:p>
          <w:p w:rsidR="00035951" w:rsidRPr="00035951" w:rsidRDefault="00035951" w:rsidP="00035951">
            <w:pPr>
              <w:pStyle w:val="Normal1"/>
              <w:spacing w:after="0" w:line="240" w:lineRule="auto"/>
              <w:jc w:val="both"/>
              <w:rPr>
                <w:rFonts w:ascii="Times New Roman" w:hAnsi="Times New Roman" w:cs="Times New Roman"/>
                <w:b/>
              </w:rPr>
            </w:pPr>
            <w:r w:rsidRPr="00035951">
              <w:rPr>
                <w:rFonts w:ascii="Times New Roman" w:hAnsi="Times New Roman" w:cs="Times New Roman"/>
              </w:rPr>
              <w:t>L’objectif de ce cours est de maîtriser des notions de base en apprentissage automatique telles que le risque, le risque empirique, la régression et la classification. A l’issue de ce cours, l'étudiant sera en mesure de prendre une connaissance approfondie de certains algorithmes d'apprentissage pour classificateurs tels que les SVMs. L’étudiant doit avoir la capacité de fournir des garanties rigoureuses et correctes sur la performance des algorithmes d'apprentissage pour la classification.</w:t>
            </w:r>
          </w:p>
          <w:p w:rsidR="00035951" w:rsidRPr="00035951" w:rsidRDefault="00035951" w:rsidP="00035951">
            <w:pPr>
              <w:pStyle w:val="Normal1"/>
              <w:spacing w:after="0" w:line="240" w:lineRule="auto"/>
              <w:rPr>
                <w:rFonts w:ascii="Times New Roman" w:hAnsi="Times New Roman" w:cs="Times New Roman"/>
                <w:b/>
              </w:rPr>
            </w:pPr>
          </w:p>
          <w:p w:rsidR="00035951" w:rsidRPr="00035951" w:rsidRDefault="00035951" w:rsidP="00035951">
            <w:pPr>
              <w:pStyle w:val="Normal1"/>
              <w:spacing w:after="0" w:line="240" w:lineRule="auto"/>
              <w:rPr>
                <w:rFonts w:ascii="Times New Roman" w:hAnsi="Times New Roman" w:cs="Times New Roman"/>
                <w:b/>
              </w:rPr>
            </w:pPr>
            <w:r w:rsidRPr="00035951">
              <w:rPr>
                <w:rFonts w:ascii="Times New Roman" w:hAnsi="Times New Roman" w:cs="Times New Roman"/>
                <w:b/>
              </w:rPr>
              <w:t xml:space="preserve">Descriptif et contenu </w:t>
            </w:r>
          </w:p>
          <w:p w:rsidR="00035951" w:rsidRPr="00035951" w:rsidRDefault="00035951" w:rsidP="0005488A">
            <w:pPr>
              <w:widowControl/>
              <w:numPr>
                <w:ilvl w:val="0"/>
                <w:numId w:val="105"/>
              </w:numPr>
              <w:jc w:val="both"/>
              <w:textAlignment w:val="baseline"/>
              <w:rPr>
                <w:rFonts w:ascii="Times New Roman" w:eastAsia="Times New Roman" w:hAnsi="Times New Roman" w:cs="Times New Roman"/>
                <w:b/>
                <w:bCs/>
              </w:rPr>
            </w:pPr>
            <w:r w:rsidRPr="00035951">
              <w:rPr>
                <w:rFonts w:ascii="Times New Roman" w:eastAsia="Times New Roman" w:hAnsi="Times New Roman" w:cs="Times New Roman"/>
                <w:b/>
                <w:bCs/>
              </w:rPr>
              <w:t>Introduction et notions de base</w:t>
            </w:r>
          </w:p>
          <w:p w:rsidR="00035951" w:rsidRPr="00035951" w:rsidRDefault="00035951" w:rsidP="0005488A">
            <w:pPr>
              <w:widowControl/>
              <w:numPr>
                <w:ilvl w:val="0"/>
                <w:numId w:val="106"/>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rPr>
              <w:t>Notions de base</w:t>
            </w:r>
          </w:p>
          <w:p w:rsidR="00035951" w:rsidRPr="00035951" w:rsidRDefault="00035951" w:rsidP="003D3BE6">
            <w:pPr>
              <w:widowControl/>
              <w:numPr>
                <w:ilvl w:val="0"/>
                <w:numId w:val="284"/>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rPr>
              <w:t>Apprentissage supervisé et inférence statistique</w:t>
            </w:r>
          </w:p>
          <w:p w:rsidR="00035951" w:rsidRPr="00035951" w:rsidRDefault="00035951" w:rsidP="003D3BE6">
            <w:pPr>
              <w:widowControl/>
              <w:numPr>
                <w:ilvl w:val="0"/>
                <w:numId w:val="284"/>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rPr>
              <w:t>Risque et fonctions de perte</w:t>
            </w:r>
          </w:p>
          <w:p w:rsidR="00035951" w:rsidRPr="00035951" w:rsidRDefault="00035951" w:rsidP="003D3BE6">
            <w:pPr>
              <w:widowControl/>
              <w:numPr>
                <w:ilvl w:val="0"/>
                <w:numId w:val="284"/>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rPr>
              <w:t>Classification</w:t>
            </w:r>
          </w:p>
          <w:p w:rsidR="00035951" w:rsidRPr="00035951" w:rsidRDefault="00035951" w:rsidP="003D3BE6">
            <w:pPr>
              <w:widowControl/>
              <w:numPr>
                <w:ilvl w:val="0"/>
                <w:numId w:val="284"/>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rPr>
              <w:t>Régression</w:t>
            </w:r>
          </w:p>
          <w:p w:rsidR="00035951" w:rsidRPr="00035951" w:rsidRDefault="00035951" w:rsidP="003D3BE6">
            <w:pPr>
              <w:widowControl/>
              <w:numPr>
                <w:ilvl w:val="0"/>
                <w:numId w:val="284"/>
              </w:numPr>
              <w:jc w:val="both"/>
              <w:textAlignment w:val="baseline"/>
              <w:rPr>
                <w:rFonts w:ascii="Times New Roman" w:eastAsia="Times New Roman" w:hAnsi="Times New Roman" w:cs="Times New Roman"/>
                <w:lang w:val="fr-FR"/>
              </w:rPr>
            </w:pPr>
            <w:r w:rsidRPr="00035951">
              <w:rPr>
                <w:rFonts w:ascii="Times New Roman" w:eastAsia="Times New Roman" w:hAnsi="Times New Roman" w:cs="Times New Roman"/>
                <w:lang w:val="fr-FR"/>
              </w:rPr>
              <w:t>Minimisation du risque empirique et du risque structurel</w:t>
            </w:r>
          </w:p>
          <w:p w:rsidR="00035951" w:rsidRPr="00035951" w:rsidRDefault="00035951" w:rsidP="003D3BE6">
            <w:pPr>
              <w:widowControl/>
              <w:numPr>
                <w:ilvl w:val="0"/>
                <w:numId w:val="284"/>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rPr>
              <w:t>Méthodes empiriques d'estimation du risque</w:t>
            </w:r>
          </w:p>
          <w:p w:rsidR="00035951" w:rsidRPr="00035951" w:rsidRDefault="00035951" w:rsidP="0005488A">
            <w:pPr>
              <w:widowControl/>
              <w:numPr>
                <w:ilvl w:val="0"/>
                <w:numId w:val="105"/>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b/>
                <w:bCs/>
              </w:rPr>
              <w:t>Perceptrons et noyaux</w:t>
            </w:r>
          </w:p>
          <w:p w:rsidR="00035951" w:rsidRPr="00035951" w:rsidRDefault="00035951" w:rsidP="003D3BE6">
            <w:pPr>
              <w:widowControl/>
              <w:numPr>
                <w:ilvl w:val="0"/>
                <w:numId w:val="285"/>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rPr>
              <w:t>Marge fonctionnelle et marge géométrique</w:t>
            </w:r>
          </w:p>
          <w:p w:rsidR="00035951" w:rsidRPr="00894063" w:rsidRDefault="00035951" w:rsidP="003D3BE6">
            <w:pPr>
              <w:widowControl/>
              <w:numPr>
                <w:ilvl w:val="0"/>
                <w:numId w:val="285"/>
              </w:numPr>
              <w:jc w:val="both"/>
              <w:textAlignment w:val="baseline"/>
              <w:rPr>
                <w:rFonts w:ascii="Times New Roman" w:eastAsia="Times New Roman" w:hAnsi="Times New Roman" w:cs="Times New Roman"/>
                <w:lang w:val="fr-FR"/>
              </w:rPr>
            </w:pPr>
            <w:r w:rsidRPr="00894063">
              <w:rPr>
                <w:rFonts w:ascii="Times New Roman" w:eastAsia="Times New Roman" w:hAnsi="Times New Roman" w:cs="Times New Roman"/>
                <w:lang w:val="fr-FR"/>
              </w:rPr>
              <w:t>L'algorithme du perceptron (forme primale)</w:t>
            </w:r>
          </w:p>
          <w:p w:rsidR="00035951" w:rsidRPr="00894063" w:rsidRDefault="00035951" w:rsidP="003D3BE6">
            <w:pPr>
              <w:widowControl/>
              <w:numPr>
                <w:ilvl w:val="0"/>
                <w:numId w:val="285"/>
              </w:numPr>
              <w:jc w:val="both"/>
              <w:textAlignment w:val="baseline"/>
              <w:rPr>
                <w:rFonts w:ascii="Times New Roman" w:eastAsia="Times New Roman" w:hAnsi="Times New Roman" w:cs="Times New Roman"/>
                <w:lang w:val="fr-FR"/>
              </w:rPr>
            </w:pPr>
            <w:r w:rsidRPr="00894063">
              <w:rPr>
                <w:rFonts w:ascii="Times New Roman" w:eastAsia="Times New Roman" w:hAnsi="Times New Roman" w:cs="Times New Roman"/>
                <w:lang w:val="fr-FR"/>
              </w:rPr>
              <w:t>Forme duale de l'algorithme du perceptron</w:t>
            </w:r>
          </w:p>
          <w:p w:rsidR="00035951" w:rsidRPr="00035951" w:rsidRDefault="00035951" w:rsidP="003D3BE6">
            <w:pPr>
              <w:widowControl/>
              <w:numPr>
                <w:ilvl w:val="0"/>
                <w:numId w:val="285"/>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rPr>
              <w:t>Noyaux et condition de Mercer</w:t>
            </w:r>
          </w:p>
          <w:p w:rsidR="00035951" w:rsidRPr="00035951" w:rsidRDefault="00035951" w:rsidP="0005488A">
            <w:pPr>
              <w:widowControl/>
              <w:numPr>
                <w:ilvl w:val="0"/>
                <w:numId w:val="105"/>
              </w:numPr>
              <w:jc w:val="both"/>
              <w:textAlignment w:val="baseline"/>
              <w:rPr>
                <w:rFonts w:ascii="Times New Roman" w:eastAsia="Times New Roman" w:hAnsi="Times New Roman" w:cs="Times New Roman"/>
                <w:b/>
                <w:bCs/>
              </w:rPr>
            </w:pPr>
            <w:r w:rsidRPr="00035951">
              <w:rPr>
                <w:rFonts w:ascii="Times New Roman" w:eastAsia="Times New Roman" w:hAnsi="Times New Roman" w:cs="Times New Roman"/>
                <w:b/>
                <w:bCs/>
              </w:rPr>
              <w:t>SVM (Support Vector Machines)</w:t>
            </w:r>
          </w:p>
          <w:p w:rsidR="00035951" w:rsidRPr="00035951" w:rsidRDefault="00035951" w:rsidP="003D3BE6">
            <w:pPr>
              <w:widowControl/>
              <w:numPr>
                <w:ilvl w:val="0"/>
                <w:numId w:val="286"/>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rPr>
              <w:t xml:space="preserve">SVM à marge rigide </w:t>
            </w:r>
          </w:p>
          <w:p w:rsidR="00035951" w:rsidRPr="00894063" w:rsidRDefault="00035951" w:rsidP="003D3BE6">
            <w:pPr>
              <w:widowControl/>
              <w:numPr>
                <w:ilvl w:val="0"/>
                <w:numId w:val="286"/>
              </w:numPr>
              <w:jc w:val="both"/>
              <w:textAlignment w:val="baseline"/>
              <w:rPr>
                <w:rFonts w:ascii="Times New Roman" w:eastAsia="Times New Roman" w:hAnsi="Times New Roman" w:cs="Times New Roman"/>
                <w:lang w:val="fr-FR"/>
              </w:rPr>
            </w:pPr>
            <w:r w:rsidRPr="00894063">
              <w:rPr>
                <w:rFonts w:ascii="Times New Roman" w:eastAsia="Times New Roman" w:hAnsi="Times New Roman" w:cs="Times New Roman"/>
                <w:lang w:val="fr-FR"/>
              </w:rPr>
              <w:t>Marge géométrique maximale et hyperplans canoniques</w:t>
            </w:r>
          </w:p>
          <w:p w:rsidR="00035951" w:rsidRPr="00035951" w:rsidRDefault="00035951" w:rsidP="003D3BE6">
            <w:pPr>
              <w:widowControl/>
              <w:numPr>
                <w:ilvl w:val="0"/>
                <w:numId w:val="286"/>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rPr>
              <w:t>Méthode d'optimisation de Lagrange</w:t>
            </w:r>
          </w:p>
          <w:p w:rsidR="00035951" w:rsidRPr="00035951" w:rsidRDefault="00035951" w:rsidP="003D3BE6">
            <w:pPr>
              <w:widowControl/>
              <w:numPr>
                <w:ilvl w:val="0"/>
                <w:numId w:val="286"/>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rPr>
              <w:t xml:space="preserve">SVM à marge floue </w:t>
            </w:r>
          </w:p>
          <w:p w:rsidR="00035951" w:rsidRPr="00035951" w:rsidRDefault="00035951" w:rsidP="003D3BE6">
            <w:pPr>
              <w:widowControl/>
              <w:numPr>
                <w:ilvl w:val="0"/>
                <w:numId w:val="286"/>
              </w:numPr>
              <w:jc w:val="both"/>
              <w:textAlignment w:val="baseline"/>
              <w:rPr>
                <w:rFonts w:ascii="Times New Roman" w:eastAsia="Times New Roman" w:hAnsi="Times New Roman" w:cs="Times New Roman"/>
                <w:lang w:val="fr-FR"/>
              </w:rPr>
            </w:pPr>
            <w:r w:rsidRPr="00894063">
              <w:rPr>
                <w:rFonts w:ascii="Times New Roman" w:eastAsia="Times New Roman" w:hAnsi="Times New Roman" w:cs="Times New Roman"/>
                <w:lang w:val="fr-FR"/>
              </w:rPr>
              <w:t>Algorithme SMO (pour SVM à marge floue</w:t>
            </w:r>
            <w:r w:rsidRPr="00035951">
              <w:rPr>
                <w:rFonts w:ascii="Times New Roman" w:eastAsia="Times New Roman" w:hAnsi="Times New Roman" w:cs="Times New Roman"/>
                <w:lang w:val="fr-FR"/>
              </w:rPr>
              <w:t xml:space="preserve">) </w:t>
            </w:r>
          </w:p>
          <w:p w:rsidR="00035951" w:rsidRPr="00035951" w:rsidRDefault="00035951" w:rsidP="0005488A">
            <w:pPr>
              <w:widowControl/>
              <w:numPr>
                <w:ilvl w:val="0"/>
                <w:numId w:val="105"/>
              </w:numPr>
              <w:jc w:val="both"/>
              <w:textAlignment w:val="baseline"/>
              <w:rPr>
                <w:rFonts w:ascii="Times New Roman" w:eastAsia="Times New Roman" w:hAnsi="Times New Roman" w:cs="Times New Roman"/>
                <w:b/>
                <w:bCs/>
                <w:lang w:val="fr-FR"/>
              </w:rPr>
            </w:pPr>
            <w:r w:rsidRPr="00035951">
              <w:rPr>
                <w:rFonts w:ascii="Times New Roman" w:eastAsia="Times New Roman" w:hAnsi="Times New Roman" w:cs="Times New Roman"/>
                <w:b/>
                <w:bCs/>
                <w:lang w:val="fr-FR"/>
              </w:rPr>
              <w:t>Algorithmes d'apprentissages par compression de données</w:t>
            </w:r>
          </w:p>
          <w:p w:rsidR="00035951" w:rsidRPr="00894063" w:rsidRDefault="00035951" w:rsidP="003D3BE6">
            <w:pPr>
              <w:widowControl/>
              <w:numPr>
                <w:ilvl w:val="0"/>
                <w:numId w:val="287"/>
              </w:numPr>
              <w:jc w:val="both"/>
              <w:textAlignment w:val="baseline"/>
              <w:rPr>
                <w:rFonts w:ascii="Times New Roman" w:eastAsia="Times New Roman" w:hAnsi="Times New Roman" w:cs="Times New Roman"/>
                <w:lang w:val="fr-FR"/>
              </w:rPr>
            </w:pPr>
            <w:r w:rsidRPr="00894063">
              <w:rPr>
                <w:rFonts w:ascii="Times New Roman" w:eastAsia="Times New Roman" w:hAnsi="Times New Roman" w:cs="Times New Roman"/>
                <w:lang w:val="fr-FR"/>
              </w:rPr>
              <w:t>Généralités sur les algorithmes d'apprentissage par compression.</w:t>
            </w:r>
          </w:p>
          <w:p w:rsidR="00035951" w:rsidRPr="00035951" w:rsidRDefault="00035951" w:rsidP="003D3BE6">
            <w:pPr>
              <w:widowControl/>
              <w:numPr>
                <w:ilvl w:val="0"/>
                <w:numId w:val="287"/>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rPr>
              <w:t>SCM (Set Covering Machines).</w:t>
            </w:r>
          </w:p>
          <w:p w:rsidR="00035951" w:rsidRPr="00894063" w:rsidRDefault="00035951" w:rsidP="003D3BE6">
            <w:pPr>
              <w:widowControl/>
              <w:numPr>
                <w:ilvl w:val="0"/>
                <w:numId w:val="287"/>
              </w:numPr>
              <w:jc w:val="both"/>
              <w:textAlignment w:val="baseline"/>
              <w:rPr>
                <w:rFonts w:ascii="Times New Roman" w:eastAsia="Times New Roman" w:hAnsi="Times New Roman" w:cs="Times New Roman"/>
                <w:lang w:val="fr-FR"/>
              </w:rPr>
            </w:pPr>
            <w:r w:rsidRPr="00894063">
              <w:rPr>
                <w:rFonts w:ascii="Times New Roman" w:eastAsia="Times New Roman" w:hAnsi="Times New Roman" w:cs="Times New Roman"/>
                <w:lang w:val="fr-FR"/>
              </w:rPr>
              <w:t>Bornes uniformes sur le risque pour classificateurs comprimant les données.</w:t>
            </w:r>
          </w:p>
          <w:p w:rsidR="00035951" w:rsidRPr="00035951" w:rsidRDefault="00035951" w:rsidP="0005488A">
            <w:pPr>
              <w:widowControl/>
              <w:numPr>
                <w:ilvl w:val="0"/>
                <w:numId w:val="105"/>
              </w:numPr>
              <w:jc w:val="both"/>
              <w:textAlignment w:val="baseline"/>
              <w:rPr>
                <w:rFonts w:ascii="Times New Roman" w:eastAsia="Times New Roman" w:hAnsi="Times New Roman" w:cs="Times New Roman"/>
                <w:b/>
                <w:bCs/>
                <w:lang w:val="fr-FR"/>
              </w:rPr>
            </w:pPr>
            <w:r w:rsidRPr="00035951">
              <w:rPr>
                <w:rFonts w:ascii="Times New Roman" w:eastAsia="Times New Roman" w:hAnsi="Times New Roman" w:cs="Times New Roman"/>
                <w:b/>
                <w:bCs/>
                <w:lang w:val="fr-FR"/>
              </w:rPr>
              <w:t>Votes de majorité, classificateurs stochastiques et théorie PAC-Bayes</w:t>
            </w:r>
          </w:p>
          <w:p w:rsidR="00035951" w:rsidRPr="00894063" w:rsidRDefault="00035951" w:rsidP="003D3BE6">
            <w:pPr>
              <w:widowControl/>
              <w:numPr>
                <w:ilvl w:val="0"/>
                <w:numId w:val="288"/>
              </w:numPr>
              <w:jc w:val="both"/>
              <w:textAlignment w:val="baseline"/>
              <w:rPr>
                <w:rFonts w:ascii="Times New Roman" w:eastAsia="Times New Roman" w:hAnsi="Times New Roman" w:cs="Times New Roman"/>
                <w:lang w:val="fr-FR"/>
              </w:rPr>
            </w:pPr>
            <w:r w:rsidRPr="00894063">
              <w:rPr>
                <w:rFonts w:ascii="Times New Roman" w:eastAsia="Times New Roman" w:hAnsi="Times New Roman" w:cs="Times New Roman"/>
                <w:lang w:val="fr-FR"/>
              </w:rPr>
              <w:t>Votes de majorités et classificateurs stochastiques</w:t>
            </w:r>
          </w:p>
          <w:p w:rsidR="00035951" w:rsidRPr="00035951" w:rsidRDefault="00035951" w:rsidP="003D3BE6">
            <w:pPr>
              <w:widowControl/>
              <w:numPr>
                <w:ilvl w:val="0"/>
                <w:numId w:val="288"/>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rPr>
              <w:t>Classificateurs Bayes-équivalents</w:t>
            </w:r>
          </w:p>
          <w:p w:rsidR="00035951" w:rsidRPr="00035951" w:rsidRDefault="00035951" w:rsidP="003D3BE6">
            <w:pPr>
              <w:widowControl/>
              <w:numPr>
                <w:ilvl w:val="0"/>
                <w:numId w:val="288"/>
              </w:numPr>
              <w:jc w:val="both"/>
              <w:textAlignment w:val="baseline"/>
              <w:rPr>
                <w:rFonts w:ascii="Times New Roman" w:eastAsia="Times New Roman" w:hAnsi="Times New Roman" w:cs="Times New Roman"/>
              </w:rPr>
            </w:pPr>
            <w:r w:rsidRPr="00035951">
              <w:rPr>
                <w:rFonts w:ascii="Times New Roman" w:eastAsia="Times New Roman" w:hAnsi="Times New Roman" w:cs="Times New Roman"/>
              </w:rPr>
              <w:t xml:space="preserve">Le théorème PAC-Bayes </w:t>
            </w:r>
          </w:p>
          <w:p w:rsidR="00AB5319" w:rsidRPr="00035951" w:rsidRDefault="00035951" w:rsidP="003D3BE6">
            <w:pPr>
              <w:widowControl/>
              <w:numPr>
                <w:ilvl w:val="0"/>
                <w:numId w:val="288"/>
              </w:numPr>
              <w:jc w:val="both"/>
              <w:textAlignment w:val="baseline"/>
            </w:pPr>
            <w:r w:rsidRPr="00035951">
              <w:rPr>
                <w:rFonts w:ascii="Times New Roman" w:eastAsia="Times New Roman" w:hAnsi="Times New Roman" w:cs="Times New Roman"/>
              </w:rPr>
              <w:t>Application aux SVMs</w:t>
            </w:r>
          </w:p>
          <w:p w:rsidR="00035951" w:rsidRPr="00035951" w:rsidRDefault="00035951" w:rsidP="00035951">
            <w:pPr>
              <w:widowControl/>
              <w:ind w:left="1080"/>
              <w:jc w:val="both"/>
              <w:textAlignment w:val="baseline"/>
            </w:pPr>
          </w:p>
        </w:tc>
      </w:tr>
      <w:tr w:rsidR="00AB5319" w:rsidRPr="00172A43" w:rsidTr="002D5B20">
        <w:trPr>
          <w:trHeight w:val="20"/>
        </w:trPr>
        <w:tc>
          <w:tcPr>
            <w:tcW w:w="9709" w:type="dxa"/>
            <w:shd w:val="clear" w:color="auto" w:fill="C6D9F1" w:themeFill="text2" w:themeFillTint="33"/>
            <w:noWrap/>
            <w:vAlign w:val="center"/>
          </w:tcPr>
          <w:p w:rsidR="00AB5319" w:rsidRPr="00035951" w:rsidRDefault="00035951" w:rsidP="00035951">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 xml:space="preserve">MPDS_S2.2 : </w:t>
            </w:r>
            <w:r w:rsidRPr="00035951">
              <w:rPr>
                <w:rFonts w:asciiTheme="majorBidi" w:eastAsia="Times New Roman" w:hAnsiTheme="majorBidi" w:cstheme="majorBidi"/>
                <w:b/>
                <w:bCs/>
                <w:color w:val="015AAA"/>
                <w:lang w:val="fr-FR" w:eastAsia="fr-FR"/>
              </w:rPr>
              <w:t>Fouille de données</w:t>
            </w:r>
          </w:p>
        </w:tc>
      </w:tr>
      <w:tr w:rsidR="00AB5319" w:rsidRPr="00035951" w:rsidTr="002D5B20">
        <w:trPr>
          <w:trHeight w:val="20"/>
        </w:trPr>
        <w:tc>
          <w:tcPr>
            <w:tcW w:w="9709" w:type="dxa"/>
            <w:shd w:val="clear" w:color="auto" w:fill="auto"/>
            <w:noWrap/>
            <w:vAlign w:val="center"/>
          </w:tcPr>
          <w:p w:rsidR="00035951" w:rsidRPr="00035951" w:rsidRDefault="00035951" w:rsidP="00035951">
            <w:pPr>
              <w:pStyle w:val="Normal1"/>
              <w:spacing w:after="0" w:line="240" w:lineRule="auto"/>
              <w:jc w:val="both"/>
              <w:rPr>
                <w:rFonts w:asciiTheme="majorBidi" w:eastAsia="Questrial" w:hAnsiTheme="majorBidi" w:cstheme="majorBidi"/>
                <w:b/>
              </w:rPr>
            </w:pPr>
            <w:r w:rsidRPr="00035951">
              <w:rPr>
                <w:rFonts w:asciiTheme="majorBidi" w:eastAsia="Questrial" w:hAnsiTheme="majorBidi" w:cstheme="majorBidi"/>
                <w:b/>
              </w:rPr>
              <w:t xml:space="preserve">Objectif </w:t>
            </w:r>
          </w:p>
          <w:p w:rsidR="00035951" w:rsidRPr="00035951" w:rsidRDefault="00035951" w:rsidP="00035951">
            <w:pPr>
              <w:pStyle w:val="Normal1"/>
              <w:spacing w:after="0" w:line="240" w:lineRule="auto"/>
              <w:jc w:val="both"/>
              <w:rPr>
                <w:rFonts w:asciiTheme="majorBidi" w:hAnsiTheme="majorBidi" w:cstheme="majorBidi"/>
              </w:rPr>
            </w:pPr>
            <w:r w:rsidRPr="00035951">
              <w:rPr>
                <w:rFonts w:asciiTheme="majorBidi" w:hAnsiTheme="majorBidi" w:cstheme="majorBidi"/>
              </w:rPr>
              <w:t xml:space="preserve">La fouille de données est l'aboutissement des avancées liées aux Bases de Données et à l'Intelligence Artificielle au sens de l'apprentissage. C'est une discipline émergente mais à fort potentiel pour les entreprises à cheval entre les mathématiques/statistiques et l'informatique. Dans ce cours, au cours de l'étude des différents outils théoriques de la fouille, nous nous concentrerons sur l'aspect algorithmique et logiciel, </w:t>
            </w:r>
            <w:r w:rsidRPr="00035951">
              <w:rPr>
                <w:rFonts w:asciiTheme="majorBidi" w:hAnsiTheme="majorBidi" w:cstheme="majorBidi"/>
              </w:rPr>
              <w:lastRenderedPageBreak/>
              <w:t>ainsi que leur utilisation. A la fin de ce cours, l'étudiant connaîtra les notions d'apprentissage non supervisé et supervisé, les algorithmes afférant et leur utilisation sur des cas pratiques. Un outil fédérateur sera particulièrement utilisé : le logiciel libre et évolutif Weka programmé en Java. Un mini- projet et des lectures d'articles permettront de comprendre et de rendre opérationnelles les connaissances enseignées.</w:t>
            </w:r>
          </w:p>
          <w:p w:rsidR="00035951" w:rsidRPr="00035951" w:rsidRDefault="00035951" w:rsidP="00035951">
            <w:pPr>
              <w:pStyle w:val="Normal1"/>
              <w:spacing w:after="0" w:line="240" w:lineRule="auto"/>
              <w:rPr>
                <w:rFonts w:asciiTheme="majorBidi" w:hAnsiTheme="majorBidi" w:cstheme="majorBidi"/>
                <w:b/>
              </w:rPr>
            </w:pPr>
            <w:r w:rsidRPr="00035951">
              <w:rPr>
                <w:rFonts w:asciiTheme="majorBidi" w:hAnsiTheme="majorBidi" w:cstheme="majorBidi"/>
                <w:b/>
              </w:rPr>
              <w:t xml:space="preserve">Descriptif et contenu </w:t>
            </w:r>
          </w:p>
          <w:p w:rsidR="00035951" w:rsidRPr="00035951" w:rsidRDefault="00035951" w:rsidP="0005488A">
            <w:pPr>
              <w:widowControl/>
              <w:numPr>
                <w:ilvl w:val="0"/>
                <w:numId w:val="107"/>
              </w:numPr>
              <w:ind w:left="567"/>
              <w:jc w:val="both"/>
              <w:textAlignment w:val="baseline"/>
              <w:rPr>
                <w:rFonts w:asciiTheme="majorBidi" w:eastAsia="Times New Roman" w:hAnsiTheme="majorBidi" w:cstheme="majorBidi"/>
                <w:lang w:val="fr-FR"/>
              </w:rPr>
            </w:pPr>
            <w:r w:rsidRPr="00035951">
              <w:rPr>
                <w:rFonts w:asciiTheme="majorBidi" w:eastAsia="Times New Roman" w:hAnsiTheme="majorBidi" w:cstheme="majorBidi"/>
                <w:lang w:val="fr-FR"/>
              </w:rPr>
              <w:t>Introduction à la fouille de données</w:t>
            </w:r>
          </w:p>
          <w:p w:rsidR="00035951" w:rsidRPr="00035951" w:rsidRDefault="00035951" w:rsidP="0005488A">
            <w:pPr>
              <w:widowControl/>
              <w:numPr>
                <w:ilvl w:val="0"/>
                <w:numId w:val="107"/>
              </w:numPr>
              <w:ind w:left="567"/>
              <w:jc w:val="both"/>
              <w:textAlignment w:val="baseline"/>
              <w:rPr>
                <w:rFonts w:asciiTheme="majorBidi" w:eastAsia="Times New Roman" w:hAnsiTheme="majorBidi" w:cstheme="majorBidi"/>
                <w:lang w:val="fr-FR"/>
              </w:rPr>
            </w:pPr>
            <w:r w:rsidRPr="00035951">
              <w:rPr>
                <w:rFonts w:asciiTheme="majorBidi" w:eastAsia="Times New Roman" w:hAnsiTheme="majorBidi" w:cstheme="majorBidi"/>
                <w:lang w:val="fr-FR"/>
              </w:rPr>
              <w:t>Présentation des techniques de la fouille de données</w:t>
            </w:r>
          </w:p>
          <w:p w:rsidR="00035951" w:rsidRPr="00035951" w:rsidRDefault="00035951" w:rsidP="0005488A">
            <w:pPr>
              <w:widowControl/>
              <w:numPr>
                <w:ilvl w:val="0"/>
                <w:numId w:val="107"/>
              </w:numPr>
              <w:ind w:left="567"/>
              <w:jc w:val="both"/>
              <w:textAlignment w:val="baseline"/>
              <w:rPr>
                <w:rFonts w:asciiTheme="majorBidi" w:eastAsia="Times New Roman" w:hAnsiTheme="majorBidi" w:cstheme="majorBidi"/>
                <w:lang w:val="fr-FR"/>
              </w:rPr>
            </w:pPr>
            <w:r w:rsidRPr="00035951">
              <w:rPr>
                <w:rFonts w:asciiTheme="majorBidi" w:eastAsia="Times New Roman" w:hAnsiTheme="majorBidi" w:cstheme="majorBidi"/>
                <w:lang w:val="fr-FR"/>
              </w:rPr>
              <w:t>Fondements pour l'extraction des règles d'association</w:t>
            </w:r>
          </w:p>
          <w:p w:rsidR="00035951" w:rsidRPr="00035951" w:rsidRDefault="00035951" w:rsidP="0005488A">
            <w:pPr>
              <w:widowControl/>
              <w:numPr>
                <w:ilvl w:val="0"/>
                <w:numId w:val="107"/>
              </w:numPr>
              <w:ind w:left="567"/>
              <w:jc w:val="both"/>
              <w:textAlignment w:val="baseline"/>
              <w:rPr>
                <w:rFonts w:asciiTheme="majorBidi" w:eastAsia="Times New Roman" w:hAnsiTheme="majorBidi" w:cstheme="majorBidi"/>
                <w:lang w:val="fr-FR"/>
              </w:rPr>
            </w:pPr>
            <w:r w:rsidRPr="00035951">
              <w:rPr>
                <w:rFonts w:asciiTheme="majorBidi" w:eastAsia="Times New Roman" w:hAnsiTheme="majorBidi" w:cstheme="majorBidi"/>
                <w:lang w:val="fr-FR"/>
              </w:rPr>
              <w:t>Extraction d'une représentation concise des motifs fréquents</w:t>
            </w:r>
          </w:p>
          <w:p w:rsidR="00035951" w:rsidRPr="00035951" w:rsidRDefault="00035951" w:rsidP="0005488A">
            <w:pPr>
              <w:widowControl/>
              <w:numPr>
                <w:ilvl w:val="0"/>
                <w:numId w:val="107"/>
              </w:numPr>
              <w:ind w:left="567"/>
              <w:jc w:val="both"/>
              <w:textAlignment w:val="baseline"/>
              <w:rPr>
                <w:rFonts w:asciiTheme="majorBidi" w:eastAsia="Times New Roman" w:hAnsiTheme="majorBidi" w:cstheme="majorBidi"/>
                <w:lang w:val="fr-FR"/>
              </w:rPr>
            </w:pPr>
            <w:r w:rsidRPr="00035951">
              <w:rPr>
                <w:rFonts w:asciiTheme="majorBidi" w:eastAsia="Times New Roman" w:hAnsiTheme="majorBidi" w:cstheme="majorBidi"/>
                <w:lang w:val="fr-FR"/>
              </w:rPr>
              <w:t>Extraction des connaissances à partir des cubes de données</w:t>
            </w:r>
          </w:p>
          <w:p w:rsidR="00035951" w:rsidRPr="00035951" w:rsidRDefault="00035951" w:rsidP="0005488A">
            <w:pPr>
              <w:widowControl/>
              <w:numPr>
                <w:ilvl w:val="0"/>
                <w:numId w:val="107"/>
              </w:numPr>
              <w:ind w:left="567"/>
              <w:jc w:val="both"/>
              <w:textAlignment w:val="baseline"/>
              <w:rPr>
                <w:rFonts w:asciiTheme="majorBidi" w:eastAsia="Times New Roman" w:hAnsiTheme="majorBidi" w:cstheme="majorBidi"/>
                <w:lang w:val="fr-FR"/>
              </w:rPr>
            </w:pPr>
            <w:r w:rsidRPr="00035951">
              <w:rPr>
                <w:rFonts w:asciiTheme="majorBidi" w:eastAsia="Times New Roman" w:hAnsiTheme="majorBidi" w:cstheme="majorBidi"/>
                <w:lang w:val="fr-FR"/>
              </w:rPr>
              <w:t>Extraction des bases génériques de règles d'association</w:t>
            </w:r>
          </w:p>
          <w:p w:rsidR="00035951" w:rsidRPr="00035951" w:rsidRDefault="00035951" w:rsidP="0005488A">
            <w:pPr>
              <w:widowControl/>
              <w:numPr>
                <w:ilvl w:val="0"/>
                <w:numId w:val="107"/>
              </w:numPr>
              <w:ind w:left="567"/>
              <w:jc w:val="both"/>
              <w:textAlignment w:val="baseline"/>
              <w:rPr>
                <w:rFonts w:asciiTheme="majorBidi" w:eastAsia="Times New Roman" w:hAnsiTheme="majorBidi" w:cstheme="majorBidi"/>
              </w:rPr>
            </w:pPr>
            <w:r w:rsidRPr="00035951">
              <w:rPr>
                <w:rFonts w:asciiTheme="majorBidi" w:eastAsia="Times New Roman" w:hAnsiTheme="majorBidi" w:cstheme="majorBidi"/>
              </w:rPr>
              <w:t>Les arbres de décision</w:t>
            </w:r>
          </w:p>
          <w:p w:rsidR="00035951" w:rsidRPr="00035951" w:rsidRDefault="00035951" w:rsidP="0005488A">
            <w:pPr>
              <w:widowControl/>
              <w:numPr>
                <w:ilvl w:val="0"/>
                <w:numId w:val="107"/>
              </w:numPr>
              <w:ind w:left="567"/>
              <w:jc w:val="both"/>
              <w:textAlignment w:val="baseline"/>
              <w:rPr>
                <w:rFonts w:asciiTheme="majorBidi" w:eastAsia="Times New Roman" w:hAnsiTheme="majorBidi" w:cstheme="majorBidi"/>
              </w:rPr>
            </w:pPr>
            <w:r w:rsidRPr="00035951">
              <w:rPr>
                <w:rFonts w:asciiTheme="majorBidi" w:eastAsia="Times New Roman" w:hAnsiTheme="majorBidi" w:cstheme="majorBidi"/>
              </w:rPr>
              <w:t>Fouille de données complexes</w:t>
            </w:r>
          </w:p>
          <w:p w:rsidR="00035951" w:rsidRPr="00035951" w:rsidRDefault="00035951" w:rsidP="0005488A">
            <w:pPr>
              <w:widowControl/>
              <w:numPr>
                <w:ilvl w:val="0"/>
                <w:numId w:val="108"/>
              </w:numPr>
              <w:jc w:val="both"/>
              <w:textAlignment w:val="baseline"/>
              <w:rPr>
                <w:rFonts w:asciiTheme="majorBidi" w:eastAsia="Times New Roman" w:hAnsiTheme="majorBidi" w:cstheme="majorBidi"/>
              </w:rPr>
            </w:pPr>
            <w:r w:rsidRPr="00035951">
              <w:rPr>
                <w:rFonts w:asciiTheme="majorBidi" w:eastAsia="Times New Roman" w:hAnsiTheme="majorBidi" w:cstheme="majorBidi"/>
              </w:rPr>
              <w:t>Motifs séquentiels</w:t>
            </w:r>
          </w:p>
          <w:p w:rsidR="00035951" w:rsidRPr="00035951" w:rsidRDefault="00035951" w:rsidP="0005488A">
            <w:pPr>
              <w:widowControl/>
              <w:numPr>
                <w:ilvl w:val="0"/>
                <w:numId w:val="108"/>
              </w:numPr>
              <w:jc w:val="both"/>
              <w:textAlignment w:val="baseline"/>
              <w:rPr>
                <w:rFonts w:asciiTheme="majorBidi" w:eastAsia="Times New Roman" w:hAnsiTheme="majorBidi" w:cstheme="majorBidi"/>
              </w:rPr>
            </w:pPr>
            <w:r w:rsidRPr="00035951">
              <w:rPr>
                <w:rFonts w:asciiTheme="majorBidi" w:eastAsia="Times New Roman" w:hAnsiTheme="majorBidi" w:cstheme="majorBidi"/>
              </w:rPr>
              <w:t>Fouille de texte</w:t>
            </w:r>
          </w:p>
          <w:p w:rsidR="00035951" w:rsidRPr="00035951" w:rsidRDefault="00035951" w:rsidP="0005488A">
            <w:pPr>
              <w:widowControl/>
              <w:numPr>
                <w:ilvl w:val="0"/>
                <w:numId w:val="108"/>
              </w:numPr>
              <w:jc w:val="both"/>
              <w:textAlignment w:val="baseline"/>
              <w:rPr>
                <w:rFonts w:asciiTheme="majorBidi" w:eastAsia="Times New Roman" w:hAnsiTheme="majorBidi" w:cstheme="majorBidi"/>
                <w:lang w:val="fr-FR"/>
              </w:rPr>
            </w:pPr>
            <w:r w:rsidRPr="00035951">
              <w:rPr>
                <w:rFonts w:asciiTheme="majorBidi" w:eastAsia="Times New Roman" w:hAnsiTheme="majorBidi" w:cstheme="majorBidi"/>
                <w:lang w:val="fr-FR"/>
              </w:rPr>
              <w:t>Fouille de données spatiales et spatio-temporelles</w:t>
            </w:r>
          </w:p>
          <w:p w:rsidR="00035951" w:rsidRPr="00035951" w:rsidRDefault="00035951" w:rsidP="0005488A">
            <w:pPr>
              <w:widowControl/>
              <w:numPr>
                <w:ilvl w:val="0"/>
                <w:numId w:val="108"/>
              </w:numPr>
              <w:jc w:val="both"/>
              <w:textAlignment w:val="baseline"/>
              <w:rPr>
                <w:rFonts w:ascii="Times New Roman" w:eastAsia="Times New Roman" w:hAnsi="Times New Roman" w:cs="Times New Roman"/>
              </w:rPr>
            </w:pPr>
            <w:r w:rsidRPr="00035951">
              <w:rPr>
                <w:rFonts w:asciiTheme="majorBidi" w:eastAsia="Times New Roman" w:hAnsiTheme="majorBidi" w:cstheme="majorBidi"/>
              </w:rPr>
              <w:t>Fouille de flots de données</w:t>
            </w:r>
          </w:p>
          <w:p w:rsidR="00AB5319" w:rsidRPr="00035951" w:rsidRDefault="00AB5319" w:rsidP="00035951">
            <w:pPr>
              <w:widowControl/>
              <w:autoSpaceDE w:val="0"/>
              <w:autoSpaceDN w:val="0"/>
              <w:adjustRightInd w:val="0"/>
              <w:jc w:val="both"/>
              <w:rPr>
                <w:rFonts w:ascii="Questrial" w:eastAsia="Questrial" w:hAnsi="Questrial" w:cs="Questrial"/>
              </w:rPr>
            </w:pPr>
          </w:p>
        </w:tc>
      </w:tr>
      <w:tr w:rsidR="00AB5319" w:rsidRPr="00172A43" w:rsidTr="002D5B20">
        <w:trPr>
          <w:trHeight w:val="20"/>
        </w:trPr>
        <w:tc>
          <w:tcPr>
            <w:tcW w:w="9709" w:type="dxa"/>
            <w:shd w:val="clear" w:color="auto" w:fill="C6D9F1" w:themeFill="text2" w:themeFillTint="33"/>
            <w:noWrap/>
            <w:vAlign w:val="center"/>
          </w:tcPr>
          <w:p w:rsidR="00AB5319" w:rsidRPr="00035951" w:rsidRDefault="0030183F" w:rsidP="00035951">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MPDS_S2</w:t>
            </w:r>
            <w:r w:rsidR="00AB5319">
              <w:rPr>
                <w:rFonts w:asciiTheme="majorBidi" w:eastAsia="Times New Roman" w:hAnsiTheme="majorBidi" w:cstheme="majorBidi"/>
                <w:b/>
                <w:bCs/>
                <w:color w:val="015AAA"/>
                <w:lang w:val="fr-FR" w:eastAsia="fr-FR"/>
              </w:rPr>
              <w:t>.</w:t>
            </w:r>
            <w:r w:rsidR="00035951">
              <w:rPr>
                <w:rFonts w:asciiTheme="majorBidi" w:eastAsia="Times New Roman" w:hAnsiTheme="majorBidi" w:cstheme="majorBidi"/>
                <w:b/>
                <w:bCs/>
                <w:color w:val="015AAA"/>
                <w:lang w:val="fr-FR" w:eastAsia="fr-FR"/>
              </w:rPr>
              <w:t xml:space="preserve">3 : </w:t>
            </w:r>
            <w:r w:rsidR="00035951" w:rsidRPr="00035951">
              <w:rPr>
                <w:rFonts w:asciiTheme="majorBidi" w:eastAsia="Times New Roman" w:hAnsiTheme="majorBidi" w:cstheme="majorBidi"/>
                <w:b/>
                <w:bCs/>
                <w:color w:val="015AAA"/>
                <w:lang w:val="fr-FR" w:eastAsia="fr-FR"/>
              </w:rPr>
              <w:t>Atelier Fouille de données et Machine Learning</w:t>
            </w:r>
          </w:p>
        </w:tc>
      </w:tr>
      <w:tr w:rsidR="00AB5319" w:rsidRPr="00172A43" w:rsidTr="002D5B20">
        <w:trPr>
          <w:trHeight w:val="20"/>
        </w:trPr>
        <w:tc>
          <w:tcPr>
            <w:tcW w:w="9709" w:type="dxa"/>
            <w:shd w:val="clear" w:color="auto" w:fill="auto"/>
            <w:noWrap/>
            <w:vAlign w:val="center"/>
          </w:tcPr>
          <w:p w:rsidR="00035951" w:rsidRPr="009B2FAD" w:rsidRDefault="00035951" w:rsidP="00035951">
            <w:pPr>
              <w:pStyle w:val="Normal1"/>
              <w:spacing w:after="0" w:line="240" w:lineRule="auto"/>
              <w:jc w:val="both"/>
              <w:rPr>
                <w:rFonts w:asciiTheme="majorBidi" w:eastAsia="Questrial" w:hAnsiTheme="majorBidi" w:cstheme="majorBidi"/>
                <w:b/>
                <w:sz w:val="24"/>
                <w:szCs w:val="24"/>
              </w:rPr>
            </w:pPr>
            <w:r w:rsidRPr="009B2FAD">
              <w:rPr>
                <w:rFonts w:asciiTheme="majorBidi" w:eastAsia="Questrial" w:hAnsiTheme="majorBidi" w:cstheme="majorBidi"/>
                <w:b/>
                <w:sz w:val="24"/>
                <w:szCs w:val="24"/>
              </w:rPr>
              <w:t xml:space="preserve">Objectif </w:t>
            </w:r>
          </w:p>
          <w:p w:rsidR="00035951" w:rsidRPr="009B2FAD" w:rsidRDefault="00035951" w:rsidP="00035951">
            <w:pPr>
              <w:pStyle w:val="Normal1"/>
              <w:spacing w:after="0" w:line="240" w:lineRule="auto"/>
              <w:jc w:val="both"/>
              <w:rPr>
                <w:rFonts w:asciiTheme="majorBidi" w:hAnsiTheme="majorBidi" w:cstheme="majorBidi"/>
                <w:sz w:val="24"/>
                <w:szCs w:val="24"/>
              </w:rPr>
            </w:pPr>
            <w:r w:rsidRPr="009B2FAD">
              <w:rPr>
                <w:rFonts w:asciiTheme="majorBidi" w:hAnsiTheme="majorBidi" w:cstheme="majorBidi"/>
                <w:sz w:val="24"/>
                <w:szCs w:val="24"/>
              </w:rPr>
              <w:t>Le projet va être réalisés avec le logiciel Weka (produit Open Source) qui se présente sous la forme d'une collection d'algorithmes d'apprentissage utilisables, soit directement dans l'environnement graphique de Weka, soit à partir d'un code Java.</w:t>
            </w:r>
          </w:p>
          <w:p w:rsidR="00035951" w:rsidRPr="009B2FAD" w:rsidRDefault="00035951" w:rsidP="00035951">
            <w:pPr>
              <w:pStyle w:val="Normal1"/>
              <w:spacing w:after="0" w:line="240" w:lineRule="auto"/>
              <w:rPr>
                <w:rFonts w:asciiTheme="majorBidi" w:hAnsiTheme="majorBidi" w:cstheme="majorBidi"/>
                <w:b/>
                <w:sz w:val="24"/>
                <w:szCs w:val="24"/>
              </w:rPr>
            </w:pPr>
            <w:r w:rsidRPr="009B2FAD">
              <w:rPr>
                <w:rFonts w:asciiTheme="majorBidi" w:hAnsiTheme="majorBidi" w:cstheme="majorBidi"/>
                <w:b/>
                <w:sz w:val="24"/>
                <w:szCs w:val="24"/>
              </w:rPr>
              <w:t xml:space="preserve">Descriptif et contenu </w:t>
            </w:r>
          </w:p>
          <w:p w:rsidR="00035951" w:rsidRPr="009B2FAD" w:rsidRDefault="00035951" w:rsidP="0005488A">
            <w:pPr>
              <w:widowControl/>
              <w:numPr>
                <w:ilvl w:val="0"/>
                <w:numId w:val="109"/>
              </w:numPr>
              <w:jc w:val="both"/>
              <w:textAlignment w:val="baseline"/>
              <w:rPr>
                <w:rFonts w:asciiTheme="majorBidi" w:eastAsia="Times New Roman" w:hAnsiTheme="majorBidi" w:cstheme="majorBidi"/>
                <w:sz w:val="24"/>
                <w:szCs w:val="24"/>
                <w:lang w:val="fr-FR"/>
              </w:rPr>
            </w:pPr>
            <w:r w:rsidRPr="009B2FAD">
              <w:rPr>
                <w:rFonts w:asciiTheme="majorBidi" w:eastAsia="Times New Roman" w:hAnsiTheme="majorBidi" w:cstheme="majorBidi"/>
                <w:sz w:val="24"/>
                <w:szCs w:val="24"/>
                <w:lang w:val="fr-FR"/>
              </w:rPr>
              <w:t>Découverte de Weka, arbres de décision, cross-validation</w:t>
            </w:r>
          </w:p>
          <w:p w:rsidR="00035951" w:rsidRPr="009B2FAD" w:rsidRDefault="00035951" w:rsidP="0005488A">
            <w:pPr>
              <w:widowControl/>
              <w:numPr>
                <w:ilvl w:val="0"/>
                <w:numId w:val="109"/>
              </w:numPr>
              <w:jc w:val="both"/>
              <w:textAlignment w:val="baseline"/>
              <w:rPr>
                <w:rFonts w:asciiTheme="majorBidi" w:eastAsia="Times New Roman" w:hAnsiTheme="majorBidi" w:cstheme="majorBidi"/>
                <w:sz w:val="24"/>
                <w:szCs w:val="24"/>
              </w:rPr>
            </w:pPr>
            <w:r w:rsidRPr="009B2FAD">
              <w:rPr>
                <w:rFonts w:asciiTheme="majorBidi" w:eastAsia="Times New Roman" w:hAnsiTheme="majorBidi" w:cstheme="majorBidi"/>
                <w:sz w:val="24"/>
                <w:szCs w:val="24"/>
              </w:rPr>
              <w:t xml:space="preserve">Classifieurs bayésiens, kppv </w:t>
            </w:r>
          </w:p>
          <w:p w:rsidR="00035951" w:rsidRPr="009B2FAD" w:rsidRDefault="00035951" w:rsidP="0005488A">
            <w:pPr>
              <w:widowControl/>
              <w:numPr>
                <w:ilvl w:val="0"/>
                <w:numId w:val="109"/>
              </w:numPr>
              <w:jc w:val="both"/>
              <w:textAlignment w:val="baseline"/>
              <w:rPr>
                <w:rFonts w:asciiTheme="majorBidi" w:eastAsia="Times New Roman" w:hAnsiTheme="majorBidi" w:cstheme="majorBidi"/>
                <w:sz w:val="24"/>
                <w:szCs w:val="24"/>
              </w:rPr>
            </w:pPr>
            <w:r w:rsidRPr="009B2FAD">
              <w:rPr>
                <w:rFonts w:asciiTheme="majorBidi" w:eastAsia="Times New Roman" w:hAnsiTheme="majorBidi" w:cstheme="majorBidi"/>
                <w:sz w:val="24"/>
                <w:szCs w:val="24"/>
              </w:rPr>
              <w:t>Réseaux de neurones multi-couches</w:t>
            </w:r>
          </w:p>
          <w:p w:rsidR="00035951" w:rsidRPr="009B2FAD" w:rsidRDefault="00035951" w:rsidP="0005488A">
            <w:pPr>
              <w:widowControl/>
              <w:numPr>
                <w:ilvl w:val="0"/>
                <w:numId w:val="109"/>
              </w:numPr>
              <w:jc w:val="both"/>
              <w:textAlignment w:val="baseline"/>
              <w:rPr>
                <w:rFonts w:asciiTheme="majorBidi" w:eastAsia="Times New Roman" w:hAnsiTheme="majorBidi" w:cstheme="majorBidi"/>
                <w:sz w:val="24"/>
                <w:szCs w:val="24"/>
                <w:lang w:val="fr-FR"/>
              </w:rPr>
            </w:pPr>
            <w:r w:rsidRPr="009B2FAD">
              <w:rPr>
                <w:rFonts w:asciiTheme="majorBidi" w:eastAsia="Times New Roman" w:hAnsiTheme="majorBidi" w:cstheme="majorBidi"/>
                <w:sz w:val="24"/>
                <w:szCs w:val="24"/>
                <w:lang w:val="fr-FR"/>
              </w:rPr>
              <w:t>Programmation Java, construction d'ensembles de donnée, cross-validation</w:t>
            </w:r>
          </w:p>
          <w:p w:rsidR="00AB5319" w:rsidRPr="00AB5319" w:rsidRDefault="00AB5319" w:rsidP="00035951">
            <w:pPr>
              <w:autoSpaceDE w:val="0"/>
              <w:autoSpaceDN w:val="0"/>
              <w:adjustRightInd w:val="0"/>
              <w:contextualSpacing/>
              <w:rPr>
                <w:rFonts w:asciiTheme="majorBidi" w:eastAsia="Calibri" w:hAnsiTheme="majorBidi" w:cstheme="majorBidi"/>
                <w:lang w:val="fr-FR"/>
              </w:rPr>
            </w:pPr>
          </w:p>
        </w:tc>
      </w:tr>
      <w:tr w:rsidR="00AB5319" w:rsidRPr="00035951" w:rsidTr="002D5B20">
        <w:trPr>
          <w:trHeight w:val="20"/>
        </w:trPr>
        <w:tc>
          <w:tcPr>
            <w:tcW w:w="9709" w:type="dxa"/>
            <w:shd w:val="clear" w:color="auto" w:fill="C6D9F1" w:themeFill="text2" w:themeFillTint="33"/>
            <w:noWrap/>
            <w:vAlign w:val="center"/>
          </w:tcPr>
          <w:p w:rsidR="00AB5319" w:rsidRPr="00035951" w:rsidRDefault="0030183F" w:rsidP="00035951">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MPDS_S2</w:t>
            </w:r>
            <w:r w:rsidR="00035951">
              <w:rPr>
                <w:rFonts w:asciiTheme="majorBidi" w:eastAsia="Times New Roman" w:hAnsiTheme="majorBidi" w:cstheme="majorBidi"/>
                <w:b/>
                <w:bCs/>
                <w:color w:val="015AAA"/>
                <w:lang w:val="fr-FR" w:eastAsia="fr-FR"/>
              </w:rPr>
              <w:t xml:space="preserve">.4 : </w:t>
            </w:r>
            <w:r w:rsidR="00035951" w:rsidRPr="00035951">
              <w:rPr>
                <w:rFonts w:asciiTheme="majorBidi" w:eastAsia="Times New Roman" w:hAnsiTheme="majorBidi" w:cstheme="majorBidi"/>
                <w:b/>
                <w:bCs/>
                <w:color w:val="015AAA"/>
                <w:lang w:val="fr-FR" w:eastAsia="fr-FR"/>
              </w:rPr>
              <w:t>Traitement du Big data avancé (Pig &amp; Hive)</w:t>
            </w:r>
          </w:p>
        </w:tc>
      </w:tr>
      <w:tr w:rsidR="00AB5319" w:rsidRPr="00172A43" w:rsidTr="002D5B20">
        <w:trPr>
          <w:trHeight w:val="20"/>
        </w:trPr>
        <w:tc>
          <w:tcPr>
            <w:tcW w:w="9709" w:type="dxa"/>
            <w:shd w:val="clear" w:color="auto" w:fill="auto"/>
            <w:noWrap/>
            <w:vAlign w:val="center"/>
          </w:tcPr>
          <w:p w:rsidR="00035951" w:rsidRPr="009B2FAD" w:rsidRDefault="00035951" w:rsidP="00035951">
            <w:pPr>
              <w:pStyle w:val="Normal1"/>
              <w:spacing w:after="0" w:line="240" w:lineRule="auto"/>
              <w:jc w:val="both"/>
              <w:rPr>
                <w:rFonts w:asciiTheme="majorBidi" w:eastAsia="Questrial" w:hAnsiTheme="majorBidi" w:cstheme="majorBidi"/>
                <w:b/>
              </w:rPr>
            </w:pPr>
            <w:r w:rsidRPr="009B2FAD">
              <w:rPr>
                <w:rFonts w:asciiTheme="majorBidi" w:eastAsia="Questrial" w:hAnsiTheme="majorBidi" w:cstheme="majorBidi"/>
                <w:b/>
              </w:rPr>
              <w:t xml:space="preserve">Objectif </w:t>
            </w:r>
          </w:p>
          <w:p w:rsidR="00035951" w:rsidRPr="009B2FAD" w:rsidRDefault="00035951" w:rsidP="00035951">
            <w:pPr>
              <w:jc w:val="both"/>
              <w:rPr>
                <w:rFonts w:asciiTheme="majorBidi" w:eastAsia="Times New Roman" w:hAnsiTheme="majorBidi" w:cstheme="majorBidi"/>
                <w:lang w:val="fr-FR"/>
              </w:rPr>
            </w:pPr>
            <w:r w:rsidRPr="009B2FAD">
              <w:rPr>
                <w:rFonts w:asciiTheme="majorBidi" w:eastAsia="Times New Roman" w:hAnsiTheme="majorBidi" w:cstheme="majorBidi"/>
                <w:lang w:val="fr-FR"/>
              </w:rPr>
              <w:t xml:space="preserve">Ce module a pour objectif de construire un programme à base de MapReduce et intégrer Hadoop HBase dans un workflow d'entreprise. Ce cours permet aux étudiants de découvrir également la notion du stockage distribué et le traitement de gros volumes de données structurées et non structurées pour obtenir de meilleures connaissances métier. A l’issue de ce cours, l'étudiant ou l'étudiante sera en mesure de : </w:t>
            </w:r>
          </w:p>
          <w:p w:rsidR="00035951" w:rsidRPr="009B2FAD" w:rsidRDefault="00035951" w:rsidP="0005488A">
            <w:pPr>
              <w:widowControl/>
              <w:numPr>
                <w:ilvl w:val="0"/>
                <w:numId w:val="110"/>
              </w:numPr>
              <w:jc w:val="both"/>
              <w:textAlignment w:val="baseline"/>
              <w:rPr>
                <w:rFonts w:asciiTheme="majorBidi" w:eastAsia="Times New Roman" w:hAnsiTheme="majorBidi" w:cstheme="majorBidi"/>
                <w:color w:val="000000"/>
              </w:rPr>
            </w:pPr>
            <w:r w:rsidRPr="009B2FAD">
              <w:rPr>
                <w:rFonts w:asciiTheme="majorBidi" w:eastAsia="Times New Roman" w:hAnsiTheme="majorBidi" w:cstheme="majorBidi"/>
              </w:rPr>
              <w:t>Appréhender le fonctionnement d’Hadoop</w:t>
            </w:r>
          </w:p>
          <w:p w:rsidR="00035951" w:rsidRPr="009B2FAD" w:rsidRDefault="00035951" w:rsidP="0005488A">
            <w:pPr>
              <w:widowControl/>
              <w:numPr>
                <w:ilvl w:val="0"/>
                <w:numId w:val="110"/>
              </w:numPr>
              <w:jc w:val="both"/>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Identifier l’écosystème : quels outils pour quels usages ?</w:t>
            </w:r>
          </w:p>
          <w:p w:rsidR="00035951" w:rsidRPr="009B2FAD" w:rsidRDefault="00035951" w:rsidP="0005488A">
            <w:pPr>
              <w:widowControl/>
              <w:numPr>
                <w:ilvl w:val="0"/>
                <w:numId w:val="110"/>
              </w:numPr>
              <w:jc w:val="both"/>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Manipuler les principales commandes shell d’interaction avec Hadoop</w:t>
            </w:r>
          </w:p>
          <w:p w:rsidR="00035951" w:rsidRPr="009B2FAD" w:rsidRDefault="00035951" w:rsidP="0005488A">
            <w:pPr>
              <w:widowControl/>
              <w:numPr>
                <w:ilvl w:val="0"/>
                <w:numId w:val="110"/>
              </w:numPr>
              <w:jc w:val="both"/>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Émettre des requêtes SQL avec Hive et HCatalog</w:t>
            </w:r>
          </w:p>
          <w:p w:rsidR="00035951" w:rsidRPr="009B2FAD" w:rsidRDefault="00035951" w:rsidP="0005488A">
            <w:pPr>
              <w:widowControl/>
              <w:numPr>
                <w:ilvl w:val="0"/>
                <w:numId w:val="110"/>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Créer des traitements de données avec Pig</w:t>
            </w:r>
          </w:p>
          <w:p w:rsidR="00035951" w:rsidRPr="009B2FAD" w:rsidRDefault="00035951" w:rsidP="00035951">
            <w:pPr>
              <w:pStyle w:val="Normal1"/>
              <w:spacing w:after="0" w:line="240" w:lineRule="auto"/>
              <w:rPr>
                <w:rFonts w:asciiTheme="majorBidi" w:hAnsiTheme="majorBidi" w:cstheme="majorBidi"/>
                <w:b/>
              </w:rPr>
            </w:pPr>
            <w:r w:rsidRPr="009B2FAD">
              <w:rPr>
                <w:rFonts w:asciiTheme="majorBidi" w:hAnsiTheme="majorBidi" w:cstheme="majorBidi"/>
                <w:b/>
              </w:rPr>
              <w:t xml:space="preserve">Descriptif et contenu </w:t>
            </w:r>
          </w:p>
          <w:p w:rsidR="00035951" w:rsidRPr="009B2FAD" w:rsidRDefault="00035951" w:rsidP="0005488A">
            <w:pPr>
              <w:pStyle w:val="NormalWeb"/>
              <w:numPr>
                <w:ilvl w:val="0"/>
                <w:numId w:val="111"/>
              </w:numPr>
              <w:spacing w:before="0" w:beforeAutospacing="0" w:after="0" w:afterAutospacing="0"/>
              <w:textAlignment w:val="baseline"/>
              <w:rPr>
                <w:rFonts w:asciiTheme="majorBidi" w:hAnsiTheme="majorBidi" w:cstheme="majorBidi"/>
                <w:b/>
                <w:bCs/>
                <w:color w:val="000000"/>
                <w:sz w:val="22"/>
                <w:szCs w:val="22"/>
              </w:rPr>
            </w:pPr>
            <w:r w:rsidRPr="009B2FAD">
              <w:rPr>
                <w:rFonts w:asciiTheme="majorBidi" w:hAnsiTheme="majorBidi" w:cstheme="majorBidi"/>
                <w:b/>
                <w:bCs/>
                <w:color w:val="000000"/>
                <w:sz w:val="22"/>
                <w:szCs w:val="22"/>
              </w:rPr>
              <w:t>Introduction à HADOOP</w:t>
            </w:r>
          </w:p>
          <w:p w:rsidR="00035951" w:rsidRPr="009B2FAD" w:rsidRDefault="00035951" w:rsidP="0005488A">
            <w:pPr>
              <w:pStyle w:val="NormalWeb"/>
              <w:numPr>
                <w:ilvl w:val="0"/>
                <w:numId w:val="112"/>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Historique succinct</w:t>
            </w:r>
          </w:p>
          <w:p w:rsidR="00035951" w:rsidRPr="009B2FAD" w:rsidRDefault="00035951" w:rsidP="0005488A">
            <w:pPr>
              <w:pStyle w:val="NormalWeb"/>
              <w:numPr>
                <w:ilvl w:val="0"/>
                <w:numId w:val="112"/>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Le cœur de la plateforme : HDFS et YARN</w:t>
            </w:r>
          </w:p>
          <w:p w:rsidR="00035951" w:rsidRPr="009B2FAD" w:rsidRDefault="00035951" w:rsidP="0005488A">
            <w:pPr>
              <w:pStyle w:val="NormalWeb"/>
              <w:numPr>
                <w:ilvl w:val="0"/>
                <w:numId w:val="112"/>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L’écosystème Hadoop</w:t>
            </w:r>
          </w:p>
          <w:p w:rsidR="00035951" w:rsidRPr="009B2FAD" w:rsidRDefault="00035951" w:rsidP="0005488A">
            <w:pPr>
              <w:pStyle w:val="NormalWeb"/>
              <w:numPr>
                <w:ilvl w:val="0"/>
                <w:numId w:val="113"/>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Frameworks et algorithmes</w:t>
            </w:r>
          </w:p>
          <w:p w:rsidR="00035951" w:rsidRPr="009B2FAD" w:rsidRDefault="00035951" w:rsidP="0005488A">
            <w:pPr>
              <w:pStyle w:val="NormalWeb"/>
              <w:numPr>
                <w:ilvl w:val="0"/>
                <w:numId w:val="113"/>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Bases de données</w:t>
            </w:r>
          </w:p>
          <w:p w:rsidR="00035951" w:rsidRPr="009B2FAD" w:rsidRDefault="00035951" w:rsidP="0005488A">
            <w:pPr>
              <w:pStyle w:val="NormalWeb"/>
              <w:numPr>
                <w:ilvl w:val="0"/>
                <w:numId w:val="113"/>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Traitements des données</w:t>
            </w:r>
          </w:p>
          <w:p w:rsidR="00035951" w:rsidRPr="009B2FAD" w:rsidRDefault="00035951" w:rsidP="0005488A">
            <w:pPr>
              <w:pStyle w:val="NormalWeb"/>
              <w:numPr>
                <w:ilvl w:val="0"/>
                <w:numId w:val="113"/>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Intégration</w:t>
            </w:r>
          </w:p>
          <w:p w:rsidR="00035951" w:rsidRPr="009B2FAD" w:rsidRDefault="00035951" w:rsidP="0005488A">
            <w:pPr>
              <w:pStyle w:val="NormalWeb"/>
              <w:numPr>
                <w:ilvl w:val="0"/>
                <w:numId w:val="112"/>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Hadoop et la sécurité des données</w:t>
            </w:r>
          </w:p>
          <w:p w:rsidR="00035951" w:rsidRPr="009B2FAD" w:rsidRDefault="00035951" w:rsidP="0005488A">
            <w:pPr>
              <w:pStyle w:val="NormalWeb"/>
              <w:numPr>
                <w:ilvl w:val="0"/>
                <w:numId w:val="111"/>
              </w:numPr>
              <w:spacing w:before="0" w:beforeAutospacing="0" w:after="0" w:afterAutospacing="0"/>
              <w:textAlignment w:val="baseline"/>
              <w:rPr>
                <w:rFonts w:asciiTheme="majorBidi" w:hAnsiTheme="majorBidi" w:cstheme="majorBidi"/>
                <w:b/>
                <w:bCs/>
                <w:color w:val="000000"/>
                <w:sz w:val="22"/>
                <w:szCs w:val="22"/>
              </w:rPr>
            </w:pPr>
            <w:r w:rsidRPr="009B2FAD">
              <w:rPr>
                <w:rFonts w:asciiTheme="majorBidi" w:hAnsiTheme="majorBidi" w:cstheme="majorBidi"/>
                <w:b/>
                <w:bCs/>
                <w:color w:val="000000"/>
                <w:sz w:val="22"/>
                <w:szCs w:val="22"/>
              </w:rPr>
              <w:t>Collecte de données et application de Map Reduce</w:t>
            </w:r>
          </w:p>
          <w:p w:rsidR="00035951" w:rsidRPr="009B2FAD" w:rsidRDefault="00035951" w:rsidP="0005488A">
            <w:pPr>
              <w:pStyle w:val="NormalWeb"/>
              <w:numPr>
                <w:ilvl w:val="0"/>
                <w:numId w:val="114"/>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Analyse des flux de données dans l'entreprise.</w:t>
            </w:r>
          </w:p>
          <w:p w:rsidR="00035951" w:rsidRPr="009B2FAD" w:rsidRDefault="00035951" w:rsidP="0005488A">
            <w:pPr>
              <w:pStyle w:val="NormalWeb"/>
              <w:numPr>
                <w:ilvl w:val="0"/>
                <w:numId w:val="114"/>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Données structurées et non-structurées.</w:t>
            </w:r>
          </w:p>
          <w:p w:rsidR="00035951" w:rsidRPr="009B2FAD" w:rsidRDefault="00035951" w:rsidP="0005488A">
            <w:pPr>
              <w:pStyle w:val="NormalWeb"/>
              <w:numPr>
                <w:ilvl w:val="0"/>
                <w:numId w:val="114"/>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lastRenderedPageBreak/>
              <w:t>Les principes de l'analyse sémantique des données d'entreprise.</w:t>
            </w:r>
          </w:p>
          <w:p w:rsidR="00035951" w:rsidRPr="009B2FAD" w:rsidRDefault="00035951" w:rsidP="0005488A">
            <w:pPr>
              <w:pStyle w:val="NormalWeb"/>
              <w:numPr>
                <w:ilvl w:val="0"/>
                <w:numId w:val="114"/>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Graphe des tâches à base de MapReduce.</w:t>
            </w:r>
          </w:p>
          <w:p w:rsidR="00035951" w:rsidRPr="009B2FAD" w:rsidRDefault="00035951" w:rsidP="0005488A">
            <w:pPr>
              <w:pStyle w:val="NormalWeb"/>
              <w:numPr>
                <w:ilvl w:val="0"/>
                <w:numId w:val="114"/>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La granularité de cohérence des données.</w:t>
            </w:r>
          </w:p>
          <w:p w:rsidR="00035951" w:rsidRPr="009B2FAD" w:rsidRDefault="00035951" w:rsidP="0005488A">
            <w:pPr>
              <w:pStyle w:val="NormalWeb"/>
              <w:numPr>
                <w:ilvl w:val="0"/>
                <w:numId w:val="114"/>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Transfert de données depuis un système de persistance dans Hadoop.</w:t>
            </w:r>
          </w:p>
          <w:p w:rsidR="00035951" w:rsidRPr="009B2FAD" w:rsidRDefault="00035951" w:rsidP="0005488A">
            <w:pPr>
              <w:pStyle w:val="NormalWeb"/>
              <w:numPr>
                <w:ilvl w:val="0"/>
                <w:numId w:val="114"/>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Transfert de données d'un Cloud dans Hadoop.</w:t>
            </w:r>
          </w:p>
          <w:p w:rsidR="00035951" w:rsidRPr="009B2FAD" w:rsidRDefault="00035951" w:rsidP="0005488A">
            <w:pPr>
              <w:pStyle w:val="NormalWeb"/>
              <w:numPr>
                <w:ilvl w:val="0"/>
                <w:numId w:val="111"/>
              </w:numPr>
              <w:spacing w:before="0" w:beforeAutospacing="0" w:after="0" w:afterAutospacing="0"/>
              <w:textAlignment w:val="baseline"/>
              <w:rPr>
                <w:rFonts w:asciiTheme="majorBidi" w:hAnsiTheme="majorBidi" w:cstheme="majorBidi"/>
                <w:b/>
                <w:bCs/>
                <w:color w:val="000000"/>
                <w:sz w:val="22"/>
                <w:szCs w:val="22"/>
              </w:rPr>
            </w:pPr>
            <w:r w:rsidRPr="009B2FAD">
              <w:rPr>
                <w:rFonts w:asciiTheme="majorBidi" w:hAnsiTheme="majorBidi" w:cstheme="majorBidi"/>
                <w:b/>
                <w:bCs/>
                <w:color w:val="000000"/>
                <w:sz w:val="22"/>
                <w:szCs w:val="22"/>
              </w:rPr>
              <w:t>Le stockage des données avec HBase</w:t>
            </w:r>
          </w:p>
          <w:p w:rsidR="00035951" w:rsidRPr="009B2FAD" w:rsidRDefault="00035951" w:rsidP="0005488A">
            <w:pPr>
              <w:pStyle w:val="NormalWeb"/>
              <w:numPr>
                <w:ilvl w:val="0"/>
                <w:numId w:val="115"/>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Plusieurs types de base de données XML.</w:t>
            </w:r>
          </w:p>
          <w:p w:rsidR="00035951" w:rsidRPr="009B2FAD" w:rsidRDefault="00035951" w:rsidP="0005488A">
            <w:pPr>
              <w:pStyle w:val="NormalWeb"/>
              <w:numPr>
                <w:ilvl w:val="0"/>
                <w:numId w:val="115"/>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Patterns d'usages et application au Cloud.</w:t>
            </w:r>
          </w:p>
          <w:p w:rsidR="00035951" w:rsidRPr="009B2FAD" w:rsidRDefault="00035951" w:rsidP="0005488A">
            <w:pPr>
              <w:pStyle w:val="NormalWeb"/>
              <w:numPr>
                <w:ilvl w:val="0"/>
                <w:numId w:val="115"/>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Application de Hadoop database au sein d'un workflow.</w:t>
            </w:r>
          </w:p>
          <w:p w:rsidR="00035951" w:rsidRPr="009B2FAD" w:rsidRDefault="00035951" w:rsidP="0005488A">
            <w:pPr>
              <w:pStyle w:val="NormalWeb"/>
              <w:numPr>
                <w:ilvl w:val="0"/>
                <w:numId w:val="115"/>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Utilisation des projets Hive/Pig.</w:t>
            </w:r>
          </w:p>
          <w:p w:rsidR="00035951" w:rsidRPr="009B2FAD" w:rsidRDefault="00035951" w:rsidP="0005488A">
            <w:pPr>
              <w:pStyle w:val="NormalWeb"/>
              <w:numPr>
                <w:ilvl w:val="0"/>
                <w:numId w:val="115"/>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Utilisation du projet HCatalog.</w:t>
            </w:r>
          </w:p>
          <w:p w:rsidR="00035951" w:rsidRPr="009B2FAD" w:rsidRDefault="00035951" w:rsidP="0005488A">
            <w:pPr>
              <w:pStyle w:val="NormalWeb"/>
              <w:numPr>
                <w:ilvl w:val="0"/>
                <w:numId w:val="115"/>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L'API Java HBase.</w:t>
            </w:r>
          </w:p>
          <w:p w:rsidR="00035951" w:rsidRPr="009B2FAD" w:rsidRDefault="00035951" w:rsidP="0005488A">
            <w:pPr>
              <w:pStyle w:val="NormalWeb"/>
              <w:numPr>
                <w:ilvl w:val="0"/>
                <w:numId w:val="111"/>
              </w:numPr>
              <w:spacing w:before="0" w:beforeAutospacing="0" w:after="0" w:afterAutospacing="0"/>
              <w:textAlignment w:val="baseline"/>
              <w:rPr>
                <w:rFonts w:asciiTheme="majorBidi" w:hAnsiTheme="majorBidi" w:cstheme="majorBidi"/>
                <w:b/>
                <w:bCs/>
                <w:color w:val="000000"/>
                <w:sz w:val="22"/>
                <w:szCs w:val="22"/>
              </w:rPr>
            </w:pPr>
            <w:r w:rsidRPr="009B2FAD">
              <w:rPr>
                <w:rFonts w:asciiTheme="majorBidi" w:hAnsiTheme="majorBidi" w:cstheme="majorBidi"/>
                <w:b/>
                <w:bCs/>
                <w:color w:val="000000"/>
                <w:sz w:val="22"/>
                <w:szCs w:val="22"/>
              </w:rPr>
              <w:t>Le stockage des données sur HDFS</w:t>
            </w:r>
          </w:p>
          <w:p w:rsidR="00035951" w:rsidRPr="009B2FAD" w:rsidRDefault="00035951" w:rsidP="0005488A">
            <w:pPr>
              <w:pStyle w:val="NormalWeb"/>
              <w:numPr>
                <w:ilvl w:val="0"/>
                <w:numId w:val="116"/>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Patterns d'usages et application au Cloud.</w:t>
            </w:r>
          </w:p>
          <w:p w:rsidR="00035951" w:rsidRPr="009B2FAD" w:rsidRDefault="00035951" w:rsidP="0005488A">
            <w:pPr>
              <w:pStyle w:val="NormalWeb"/>
              <w:numPr>
                <w:ilvl w:val="0"/>
                <w:numId w:val="116"/>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Architecture et installation d'un système HDFS, journal, NameNode, DataNode.</w:t>
            </w:r>
          </w:p>
          <w:p w:rsidR="00035951" w:rsidRPr="009B2FAD" w:rsidRDefault="00035951" w:rsidP="0005488A">
            <w:pPr>
              <w:pStyle w:val="NormalWeb"/>
              <w:numPr>
                <w:ilvl w:val="0"/>
                <w:numId w:val="116"/>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Opérations, commandes et gestion des commandes.</w:t>
            </w:r>
          </w:p>
          <w:p w:rsidR="00035951" w:rsidRPr="009B2FAD" w:rsidRDefault="00035951" w:rsidP="0005488A">
            <w:pPr>
              <w:pStyle w:val="NormalWeb"/>
              <w:numPr>
                <w:ilvl w:val="0"/>
                <w:numId w:val="116"/>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L'API HDFS Java.</w:t>
            </w:r>
          </w:p>
          <w:p w:rsidR="00035951" w:rsidRPr="009B2FAD" w:rsidRDefault="00035951" w:rsidP="0005488A">
            <w:pPr>
              <w:pStyle w:val="NormalWeb"/>
              <w:numPr>
                <w:ilvl w:val="0"/>
                <w:numId w:val="116"/>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Analyse de données avec Apache Pig.</w:t>
            </w:r>
          </w:p>
          <w:p w:rsidR="00035951" w:rsidRPr="009B2FAD" w:rsidRDefault="00035951" w:rsidP="0005488A">
            <w:pPr>
              <w:pStyle w:val="NormalWeb"/>
              <w:numPr>
                <w:ilvl w:val="0"/>
                <w:numId w:val="116"/>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Le langage Pig Latin. Utiliser Apache Pig avec Java.</w:t>
            </w:r>
          </w:p>
          <w:p w:rsidR="00035951" w:rsidRPr="009B2FAD" w:rsidRDefault="00035951" w:rsidP="0005488A">
            <w:pPr>
              <w:pStyle w:val="NormalWeb"/>
              <w:numPr>
                <w:ilvl w:val="0"/>
                <w:numId w:val="116"/>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Requêtage avec Apache Hive.</w:t>
            </w:r>
          </w:p>
          <w:p w:rsidR="00035951" w:rsidRPr="009B2FAD" w:rsidRDefault="00035951" w:rsidP="0005488A">
            <w:pPr>
              <w:pStyle w:val="NormalWeb"/>
              <w:numPr>
                <w:ilvl w:val="0"/>
                <w:numId w:val="116"/>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Réplication de données. Partage de données sur une architecture HDFS.</w:t>
            </w:r>
          </w:p>
          <w:p w:rsidR="00035951" w:rsidRPr="009B2FAD" w:rsidRDefault="00035951" w:rsidP="0005488A">
            <w:pPr>
              <w:pStyle w:val="NormalWeb"/>
              <w:numPr>
                <w:ilvl w:val="0"/>
                <w:numId w:val="111"/>
              </w:numPr>
              <w:spacing w:before="0" w:beforeAutospacing="0" w:after="0" w:afterAutospacing="0"/>
              <w:textAlignment w:val="baseline"/>
              <w:rPr>
                <w:rFonts w:asciiTheme="majorBidi" w:hAnsiTheme="majorBidi" w:cstheme="majorBidi"/>
                <w:b/>
                <w:bCs/>
                <w:color w:val="000000"/>
                <w:sz w:val="22"/>
                <w:szCs w:val="22"/>
                <w:lang w:val="en-US"/>
              </w:rPr>
            </w:pPr>
            <w:r w:rsidRPr="009B2FAD">
              <w:rPr>
                <w:rFonts w:asciiTheme="majorBidi" w:hAnsiTheme="majorBidi" w:cstheme="majorBidi"/>
                <w:b/>
                <w:bCs/>
                <w:color w:val="000000"/>
                <w:sz w:val="22"/>
                <w:szCs w:val="22"/>
                <w:lang w:val="en-US"/>
              </w:rPr>
              <w:t>Spring Data Hadoop</w:t>
            </w:r>
          </w:p>
          <w:p w:rsidR="00035951" w:rsidRPr="009B2FAD" w:rsidRDefault="00035951" w:rsidP="0005488A">
            <w:pPr>
              <w:pStyle w:val="NormalWeb"/>
              <w:numPr>
                <w:ilvl w:val="0"/>
                <w:numId w:val="117"/>
              </w:numPr>
              <w:spacing w:before="0" w:beforeAutospacing="0" w:after="0" w:afterAutospacing="0"/>
              <w:textAlignment w:val="baseline"/>
              <w:rPr>
                <w:rFonts w:asciiTheme="majorBidi" w:hAnsiTheme="majorBidi" w:cstheme="majorBidi"/>
                <w:color w:val="000000"/>
                <w:sz w:val="22"/>
                <w:szCs w:val="22"/>
                <w:lang w:val="en-US"/>
              </w:rPr>
            </w:pPr>
            <w:r w:rsidRPr="009B2FAD">
              <w:rPr>
                <w:rFonts w:asciiTheme="majorBidi" w:hAnsiTheme="majorBidi" w:cstheme="majorBidi"/>
                <w:color w:val="000000"/>
                <w:sz w:val="22"/>
                <w:szCs w:val="22"/>
                <w:lang w:val="en-US"/>
              </w:rPr>
              <w:t xml:space="preserve">Introduction à Spring </w:t>
            </w:r>
            <w:proofErr w:type="gramStart"/>
            <w:r w:rsidRPr="009B2FAD">
              <w:rPr>
                <w:rFonts w:asciiTheme="majorBidi" w:hAnsiTheme="majorBidi" w:cstheme="majorBidi"/>
                <w:color w:val="000000"/>
                <w:sz w:val="22"/>
                <w:szCs w:val="22"/>
                <w:lang w:val="en-US"/>
              </w:rPr>
              <w:t>et</w:t>
            </w:r>
            <w:proofErr w:type="gramEnd"/>
            <w:r w:rsidRPr="009B2FAD">
              <w:rPr>
                <w:rFonts w:asciiTheme="majorBidi" w:hAnsiTheme="majorBidi" w:cstheme="majorBidi"/>
                <w:color w:val="000000"/>
                <w:sz w:val="22"/>
                <w:szCs w:val="22"/>
                <w:lang w:val="en-US"/>
              </w:rPr>
              <w:t xml:space="preserve"> Spring Data.</w:t>
            </w:r>
          </w:p>
          <w:p w:rsidR="00035951" w:rsidRPr="009B2FAD" w:rsidRDefault="00035951" w:rsidP="0005488A">
            <w:pPr>
              <w:pStyle w:val="NormalWeb"/>
              <w:numPr>
                <w:ilvl w:val="0"/>
                <w:numId w:val="117"/>
              </w:numPr>
              <w:spacing w:before="0" w:beforeAutospacing="0" w:after="0" w:afterAutospacing="0"/>
              <w:textAlignment w:val="baseline"/>
              <w:rPr>
                <w:rFonts w:asciiTheme="majorBidi" w:hAnsiTheme="majorBidi" w:cstheme="majorBidi"/>
                <w:color w:val="000000"/>
                <w:sz w:val="22"/>
                <w:szCs w:val="22"/>
                <w:lang w:val="en-US"/>
              </w:rPr>
            </w:pPr>
            <w:r w:rsidRPr="009B2FAD">
              <w:rPr>
                <w:rFonts w:asciiTheme="majorBidi" w:hAnsiTheme="majorBidi" w:cstheme="majorBidi"/>
                <w:color w:val="000000"/>
                <w:sz w:val="22"/>
                <w:szCs w:val="22"/>
                <w:lang w:val="en-US"/>
              </w:rPr>
              <w:t xml:space="preserve">Le namespace Hadoop pour </w:t>
            </w:r>
            <w:proofErr w:type="gramStart"/>
            <w:r w:rsidRPr="009B2FAD">
              <w:rPr>
                <w:rFonts w:asciiTheme="majorBidi" w:hAnsiTheme="majorBidi" w:cstheme="majorBidi"/>
                <w:color w:val="000000"/>
                <w:sz w:val="22"/>
                <w:szCs w:val="22"/>
                <w:lang w:val="en-US"/>
              </w:rPr>
              <w:t>Spring</w:t>
            </w:r>
            <w:proofErr w:type="gramEnd"/>
            <w:r w:rsidRPr="009B2FAD">
              <w:rPr>
                <w:rFonts w:asciiTheme="majorBidi" w:hAnsiTheme="majorBidi" w:cstheme="majorBidi"/>
                <w:color w:val="000000"/>
                <w:sz w:val="22"/>
                <w:szCs w:val="22"/>
                <w:lang w:val="en-US"/>
              </w:rPr>
              <w:t>.</w:t>
            </w:r>
          </w:p>
          <w:p w:rsidR="00035951" w:rsidRPr="009B2FAD" w:rsidRDefault="00035951" w:rsidP="0005488A">
            <w:pPr>
              <w:pStyle w:val="NormalWeb"/>
              <w:numPr>
                <w:ilvl w:val="0"/>
                <w:numId w:val="117"/>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Utiliser Spring pour simplifier la configuration Hadoop.</w:t>
            </w:r>
          </w:p>
          <w:p w:rsidR="00035951" w:rsidRPr="009B2FAD" w:rsidRDefault="00035951" w:rsidP="0005488A">
            <w:pPr>
              <w:pStyle w:val="NormalWeb"/>
              <w:numPr>
                <w:ilvl w:val="0"/>
                <w:numId w:val="117"/>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Configuration du cache distribué.</w:t>
            </w:r>
          </w:p>
          <w:p w:rsidR="00035951" w:rsidRPr="009B2FAD" w:rsidRDefault="00035951" w:rsidP="0005488A">
            <w:pPr>
              <w:pStyle w:val="NormalWeb"/>
              <w:numPr>
                <w:ilvl w:val="0"/>
                <w:numId w:val="117"/>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Définition des Jobs et dépendance entre Jobs.</w:t>
            </w:r>
          </w:p>
          <w:p w:rsidR="00035951" w:rsidRPr="009B2FAD" w:rsidRDefault="00035951" w:rsidP="0005488A">
            <w:pPr>
              <w:pStyle w:val="NormalWeb"/>
              <w:numPr>
                <w:ilvl w:val="0"/>
                <w:numId w:val="117"/>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Intégration des outils (Pig, Hive...).</w:t>
            </w:r>
          </w:p>
          <w:p w:rsidR="00AB5319" w:rsidRPr="00C1382E" w:rsidRDefault="00AB5319" w:rsidP="00035951">
            <w:pPr>
              <w:rPr>
                <w:lang w:val="fr-FR"/>
              </w:rPr>
            </w:pPr>
          </w:p>
        </w:tc>
      </w:tr>
      <w:tr w:rsidR="00AB5319" w:rsidRPr="00172A43" w:rsidTr="002D5B20">
        <w:trPr>
          <w:trHeight w:val="20"/>
        </w:trPr>
        <w:tc>
          <w:tcPr>
            <w:tcW w:w="9709" w:type="dxa"/>
            <w:shd w:val="clear" w:color="auto" w:fill="C6D9F1" w:themeFill="text2" w:themeFillTint="33"/>
            <w:noWrap/>
            <w:vAlign w:val="center"/>
          </w:tcPr>
          <w:p w:rsidR="00AB5319" w:rsidRPr="0030183F" w:rsidRDefault="0030183F" w:rsidP="0030183F">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 xml:space="preserve">MPDS_S2.5 : </w:t>
            </w:r>
            <w:r w:rsidRPr="0030183F">
              <w:rPr>
                <w:rFonts w:asciiTheme="majorBidi" w:eastAsia="Times New Roman" w:hAnsiTheme="majorBidi" w:cstheme="majorBidi"/>
                <w:b/>
                <w:bCs/>
                <w:color w:val="015AAA"/>
                <w:lang w:val="fr-FR" w:eastAsia="fr-FR"/>
              </w:rPr>
              <w:t>Modélisation des systèmes pour les données massives</w:t>
            </w:r>
          </w:p>
        </w:tc>
      </w:tr>
      <w:tr w:rsidR="00AB5319" w:rsidRPr="00172A43" w:rsidTr="002D5B20">
        <w:trPr>
          <w:trHeight w:val="20"/>
        </w:trPr>
        <w:tc>
          <w:tcPr>
            <w:tcW w:w="9709" w:type="dxa"/>
            <w:shd w:val="clear" w:color="auto" w:fill="auto"/>
            <w:noWrap/>
            <w:vAlign w:val="center"/>
          </w:tcPr>
          <w:p w:rsidR="0030183F" w:rsidRPr="009B2FAD" w:rsidRDefault="0030183F" w:rsidP="0030183F">
            <w:pPr>
              <w:pStyle w:val="Normal1"/>
              <w:spacing w:after="0" w:line="240" w:lineRule="auto"/>
              <w:jc w:val="both"/>
              <w:rPr>
                <w:rFonts w:asciiTheme="majorBidi" w:eastAsia="Questrial" w:hAnsiTheme="majorBidi" w:cstheme="majorBidi"/>
                <w:b/>
              </w:rPr>
            </w:pPr>
            <w:r w:rsidRPr="009B2FAD">
              <w:rPr>
                <w:rFonts w:asciiTheme="majorBidi" w:eastAsia="Questrial" w:hAnsiTheme="majorBidi" w:cstheme="majorBidi"/>
                <w:b/>
              </w:rPr>
              <w:t xml:space="preserve">Objectif </w:t>
            </w:r>
          </w:p>
          <w:p w:rsidR="0030183F" w:rsidRPr="009B2FAD" w:rsidRDefault="0030183F" w:rsidP="0030183F">
            <w:pPr>
              <w:pStyle w:val="Normal1"/>
              <w:spacing w:after="0" w:line="240" w:lineRule="auto"/>
              <w:jc w:val="both"/>
              <w:rPr>
                <w:rFonts w:asciiTheme="majorBidi" w:hAnsiTheme="majorBidi" w:cstheme="majorBidi"/>
              </w:rPr>
            </w:pPr>
            <w:r w:rsidRPr="009B2FAD">
              <w:rPr>
                <w:rFonts w:asciiTheme="majorBidi" w:hAnsiTheme="majorBidi" w:cstheme="majorBidi"/>
              </w:rPr>
              <w:t>Le but de ce cours est de découvrir les différents types de données et d’outils de gestion appropriés pour chacun d'eux. L’objectif est de familiariser l’étudiant avec des techniques utilisant des exemples de données en temps réel et semi-structuré.</w:t>
            </w:r>
          </w:p>
          <w:p w:rsidR="0030183F" w:rsidRPr="009B2FAD" w:rsidRDefault="0030183F" w:rsidP="0030183F">
            <w:pPr>
              <w:pStyle w:val="Normal1"/>
              <w:spacing w:after="0" w:line="240" w:lineRule="auto"/>
              <w:rPr>
                <w:rFonts w:asciiTheme="majorBidi" w:hAnsiTheme="majorBidi" w:cstheme="majorBidi"/>
                <w:b/>
              </w:rPr>
            </w:pPr>
          </w:p>
          <w:p w:rsidR="0030183F" w:rsidRPr="009B2FAD" w:rsidRDefault="0030183F" w:rsidP="0030183F">
            <w:pPr>
              <w:pStyle w:val="Normal1"/>
              <w:spacing w:after="0" w:line="240" w:lineRule="auto"/>
              <w:rPr>
                <w:rFonts w:asciiTheme="majorBidi" w:hAnsiTheme="majorBidi" w:cstheme="majorBidi"/>
                <w:b/>
              </w:rPr>
            </w:pPr>
            <w:r w:rsidRPr="009B2FAD">
              <w:rPr>
                <w:rFonts w:asciiTheme="majorBidi" w:hAnsiTheme="majorBidi" w:cstheme="majorBidi"/>
                <w:b/>
              </w:rPr>
              <w:t xml:space="preserve">Descriptif et contenu </w:t>
            </w:r>
          </w:p>
          <w:p w:rsidR="0030183F" w:rsidRPr="009B2FAD" w:rsidRDefault="0030183F" w:rsidP="0005488A">
            <w:pPr>
              <w:widowControl/>
              <w:numPr>
                <w:ilvl w:val="0"/>
                <w:numId w:val="118"/>
              </w:numPr>
              <w:jc w:val="both"/>
              <w:textAlignment w:val="baseline"/>
              <w:rPr>
                <w:rFonts w:asciiTheme="majorBidi" w:eastAsia="Times New Roman" w:hAnsiTheme="majorBidi" w:cstheme="majorBidi"/>
                <w:b/>
                <w:bCs/>
                <w:lang w:val="fr-FR"/>
              </w:rPr>
            </w:pPr>
            <w:r w:rsidRPr="009B2FAD">
              <w:rPr>
                <w:rFonts w:asciiTheme="majorBidi" w:eastAsia="Times New Roman" w:hAnsiTheme="majorBidi" w:cstheme="majorBidi"/>
                <w:b/>
                <w:bCs/>
                <w:lang w:val="fr-FR"/>
              </w:rPr>
              <w:t>Introduction : la gestion et la modélisation des données massives.</w:t>
            </w:r>
          </w:p>
          <w:p w:rsidR="0030183F" w:rsidRPr="009B2FAD" w:rsidRDefault="0030183F" w:rsidP="0005488A">
            <w:pPr>
              <w:widowControl/>
              <w:numPr>
                <w:ilvl w:val="0"/>
                <w:numId w:val="118"/>
              </w:numPr>
              <w:jc w:val="both"/>
              <w:textAlignment w:val="baseline"/>
              <w:rPr>
                <w:rFonts w:asciiTheme="majorBidi" w:eastAsia="Times New Roman" w:hAnsiTheme="majorBidi" w:cstheme="majorBidi"/>
                <w:b/>
                <w:bCs/>
              </w:rPr>
            </w:pPr>
            <w:r w:rsidRPr="009B2FAD">
              <w:rPr>
                <w:rFonts w:asciiTheme="majorBidi" w:eastAsia="Times New Roman" w:hAnsiTheme="majorBidi" w:cstheme="majorBidi"/>
                <w:b/>
                <w:bCs/>
              </w:rPr>
              <w:t>Les techniques de modélisation</w:t>
            </w:r>
          </w:p>
          <w:p w:rsidR="0030183F" w:rsidRPr="009B2FAD" w:rsidRDefault="0030183F" w:rsidP="0005488A">
            <w:pPr>
              <w:widowControl/>
              <w:numPr>
                <w:ilvl w:val="1"/>
                <w:numId w:val="119"/>
              </w:numPr>
              <w:jc w:val="both"/>
              <w:textAlignment w:val="baseline"/>
              <w:rPr>
                <w:rFonts w:asciiTheme="majorBidi" w:eastAsia="Times New Roman" w:hAnsiTheme="majorBidi" w:cstheme="majorBidi"/>
              </w:rPr>
            </w:pPr>
            <w:r w:rsidRPr="009B2FAD">
              <w:rPr>
                <w:rFonts w:asciiTheme="majorBidi" w:eastAsia="Times New Roman" w:hAnsiTheme="majorBidi" w:cstheme="majorBidi"/>
              </w:rPr>
              <w:t>Modélisation conceptuelle</w:t>
            </w:r>
          </w:p>
          <w:p w:rsidR="0030183F" w:rsidRPr="009B2FAD" w:rsidRDefault="0030183F" w:rsidP="0005488A">
            <w:pPr>
              <w:widowControl/>
              <w:numPr>
                <w:ilvl w:val="1"/>
                <w:numId w:val="119"/>
              </w:numPr>
              <w:jc w:val="both"/>
              <w:textAlignment w:val="baseline"/>
              <w:rPr>
                <w:rFonts w:asciiTheme="majorBidi" w:eastAsia="Times New Roman" w:hAnsiTheme="majorBidi" w:cstheme="majorBidi"/>
              </w:rPr>
            </w:pPr>
            <w:r w:rsidRPr="009B2FAD">
              <w:rPr>
                <w:rFonts w:asciiTheme="majorBidi" w:eastAsia="Times New Roman" w:hAnsiTheme="majorBidi" w:cstheme="majorBidi"/>
              </w:rPr>
              <w:t>Modélisation générale</w:t>
            </w:r>
          </w:p>
          <w:p w:rsidR="0030183F" w:rsidRPr="009B2FAD" w:rsidRDefault="0030183F" w:rsidP="0005488A">
            <w:pPr>
              <w:widowControl/>
              <w:numPr>
                <w:ilvl w:val="1"/>
                <w:numId w:val="119"/>
              </w:numPr>
              <w:jc w:val="both"/>
              <w:textAlignment w:val="baseline"/>
              <w:rPr>
                <w:rFonts w:asciiTheme="majorBidi" w:eastAsia="Times New Roman" w:hAnsiTheme="majorBidi" w:cstheme="majorBidi"/>
              </w:rPr>
            </w:pPr>
            <w:r w:rsidRPr="009B2FAD">
              <w:rPr>
                <w:rFonts w:asciiTheme="majorBidi" w:eastAsia="Times New Roman" w:hAnsiTheme="majorBidi" w:cstheme="majorBidi"/>
              </w:rPr>
              <w:t>Modélisation hiérarchique</w:t>
            </w:r>
          </w:p>
          <w:p w:rsidR="0030183F" w:rsidRPr="009B2FAD" w:rsidRDefault="0030183F" w:rsidP="0005488A">
            <w:pPr>
              <w:widowControl/>
              <w:numPr>
                <w:ilvl w:val="0"/>
                <w:numId w:val="118"/>
              </w:numPr>
              <w:jc w:val="both"/>
              <w:textAlignment w:val="baseline"/>
              <w:rPr>
                <w:rFonts w:asciiTheme="majorBidi" w:eastAsia="Times New Roman" w:hAnsiTheme="majorBidi" w:cstheme="majorBidi"/>
                <w:b/>
                <w:bCs/>
              </w:rPr>
            </w:pPr>
            <w:r w:rsidRPr="009B2FAD">
              <w:rPr>
                <w:rFonts w:asciiTheme="majorBidi" w:eastAsia="Times New Roman" w:hAnsiTheme="majorBidi" w:cstheme="majorBidi"/>
                <w:b/>
                <w:bCs/>
              </w:rPr>
              <w:t>Utilisation des modèles de données</w:t>
            </w:r>
          </w:p>
          <w:p w:rsidR="0030183F" w:rsidRPr="009B2FAD" w:rsidRDefault="0030183F" w:rsidP="0005488A">
            <w:pPr>
              <w:widowControl/>
              <w:numPr>
                <w:ilvl w:val="0"/>
                <w:numId w:val="118"/>
              </w:numPr>
              <w:jc w:val="both"/>
              <w:textAlignment w:val="baseline"/>
              <w:rPr>
                <w:rFonts w:asciiTheme="majorBidi" w:eastAsia="Times New Roman" w:hAnsiTheme="majorBidi" w:cstheme="majorBidi"/>
                <w:b/>
                <w:bCs/>
              </w:rPr>
            </w:pPr>
            <w:r w:rsidRPr="009B2FAD">
              <w:rPr>
                <w:rFonts w:asciiTheme="majorBidi" w:eastAsia="Times New Roman" w:hAnsiTheme="majorBidi" w:cstheme="majorBidi"/>
                <w:b/>
                <w:bCs/>
              </w:rPr>
              <w:t>La gestion des données massives</w:t>
            </w:r>
          </w:p>
          <w:p w:rsidR="0030183F" w:rsidRPr="009B2FAD" w:rsidRDefault="0030183F" w:rsidP="0005488A">
            <w:pPr>
              <w:widowControl/>
              <w:numPr>
                <w:ilvl w:val="0"/>
                <w:numId w:val="118"/>
              </w:numPr>
              <w:textAlignment w:val="baseline"/>
              <w:rPr>
                <w:rFonts w:asciiTheme="majorBidi" w:eastAsia="Times New Roman" w:hAnsiTheme="majorBidi" w:cstheme="majorBidi"/>
                <w:b/>
                <w:bCs/>
                <w:lang w:val="fr-FR"/>
              </w:rPr>
            </w:pPr>
            <w:r w:rsidRPr="009B2FAD">
              <w:rPr>
                <w:rFonts w:asciiTheme="majorBidi" w:eastAsia="Times New Roman" w:hAnsiTheme="majorBidi" w:cstheme="majorBidi"/>
                <w:b/>
                <w:bCs/>
                <w:lang w:val="fr-FR"/>
              </w:rPr>
              <w:t>Concevoir un système de gestion des données massives pour un jeu en ligne</w:t>
            </w:r>
          </w:p>
          <w:p w:rsidR="00AB5319" w:rsidRPr="007556FE" w:rsidRDefault="00AB5319" w:rsidP="0030183F">
            <w:pPr>
              <w:pStyle w:val="Corpsdetexte"/>
              <w:tabs>
                <w:tab w:val="left" w:pos="942"/>
              </w:tabs>
              <w:ind w:left="0"/>
              <w:rPr>
                <w:rFonts w:asciiTheme="majorBidi" w:hAnsiTheme="majorBidi" w:cstheme="majorBidi"/>
                <w:lang w:val="fr-FR" w:eastAsia="fr-FR"/>
              </w:rPr>
            </w:pPr>
          </w:p>
        </w:tc>
      </w:tr>
      <w:tr w:rsidR="00AB5319" w:rsidRPr="00172A43" w:rsidTr="002D5B20">
        <w:trPr>
          <w:trHeight w:val="20"/>
        </w:trPr>
        <w:tc>
          <w:tcPr>
            <w:tcW w:w="9709" w:type="dxa"/>
            <w:shd w:val="clear" w:color="auto" w:fill="C6D9F1" w:themeFill="text2" w:themeFillTint="33"/>
            <w:noWrap/>
            <w:vAlign w:val="center"/>
          </w:tcPr>
          <w:p w:rsidR="00AB5319" w:rsidRPr="0030183F" w:rsidRDefault="0030183F" w:rsidP="0030183F">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 xml:space="preserve">MPDS_S2.6 : </w:t>
            </w:r>
            <w:r w:rsidRPr="0030183F">
              <w:rPr>
                <w:rFonts w:asciiTheme="majorBidi" w:eastAsia="Times New Roman" w:hAnsiTheme="majorBidi" w:cstheme="majorBidi"/>
                <w:b/>
                <w:bCs/>
                <w:color w:val="015AAA"/>
                <w:lang w:val="fr-FR" w:eastAsia="fr-FR"/>
              </w:rPr>
              <w:t>Systèmes répartis pour le Big data</w:t>
            </w:r>
          </w:p>
        </w:tc>
      </w:tr>
      <w:tr w:rsidR="00AB5319" w:rsidRPr="00172A43" w:rsidTr="002D5B20">
        <w:trPr>
          <w:trHeight w:val="20"/>
        </w:trPr>
        <w:tc>
          <w:tcPr>
            <w:tcW w:w="9709" w:type="dxa"/>
            <w:shd w:val="clear" w:color="auto" w:fill="auto"/>
            <w:noWrap/>
            <w:vAlign w:val="bottom"/>
          </w:tcPr>
          <w:p w:rsidR="0030183F" w:rsidRPr="0030183F" w:rsidRDefault="0030183F" w:rsidP="0030183F">
            <w:pPr>
              <w:pStyle w:val="Normal1"/>
              <w:spacing w:after="0" w:line="240" w:lineRule="auto"/>
              <w:jc w:val="both"/>
              <w:rPr>
                <w:rFonts w:asciiTheme="majorBidi" w:hAnsiTheme="majorBidi" w:cstheme="majorBidi"/>
              </w:rPr>
            </w:pPr>
            <w:r w:rsidRPr="009B2FAD">
              <w:rPr>
                <w:rFonts w:asciiTheme="majorBidi" w:hAnsiTheme="majorBidi" w:cstheme="majorBidi"/>
              </w:rPr>
              <w:t>Présenter les concepts clefs des systèmes distribués à travers des exemples, des technologies (CISCO, VMWARE, Microsoft Azure, HADOOP... suivant la disponibilité des intervenants industriels) et à travers des algorithmes. Le contenu de l'ue est dédié à la compréhension des architectures systèmes distribués pour le Cloud Computing et BigData. On retrouve ces architectures par exemple dans les applications mobiles, l'internet des objets, les systèmes d'information, les véhicules intelligents. La dimension Cloud Computing prend de plus en plus de place à travers des TP lors de certaines séances de regroupement.</w:t>
            </w:r>
          </w:p>
          <w:p w:rsidR="0030183F" w:rsidRPr="009B2FAD" w:rsidRDefault="0030183F" w:rsidP="0030183F">
            <w:pPr>
              <w:pStyle w:val="Normal1"/>
              <w:spacing w:after="0" w:line="240" w:lineRule="auto"/>
              <w:rPr>
                <w:rFonts w:asciiTheme="majorBidi" w:hAnsiTheme="majorBidi" w:cstheme="majorBidi"/>
                <w:b/>
              </w:rPr>
            </w:pPr>
            <w:r w:rsidRPr="009B2FAD">
              <w:rPr>
                <w:rFonts w:asciiTheme="majorBidi" w:hAnsiTheme="majorBidi" w:cstheme="majorBidi"/>
                <w:b/>
              </w:rPr>
              <w:t xml:space="preserve">Descriptif et contenu </w:t>
            </w:r>
          </w:p>
          <w:p w:rsidR="0030183F" w:rsidRPr="009B2FAD" w:rsidRDefault="0030183F" w:rsidP="0005488A">
            <w:pPr>
              <w:pStyle w:val="NormalWeb"/>
              <w:numPr>
                <w:ilvl w:val="0"/>
                <w:numId w:val="120"/>
              </w:numPr>
              <w:spacing w:before="0" w:beforeAutospacing="0" w:after="0" w:afterAutospacing="0"/>
              <w:textAlignment w:val="baseline"/>
              <w:rPr>
                <w:rFonts w:asciiTheme="majorBidi" w:hAnsiTheme="majorBidi" w:cstheme="majorBidi"/>
                <w:b/>
                <w:bCs/>
                <w:color w:val="000000"/>
                <w:sz w:val="22"/>
                <w:szCs w:val="22"/>
              </w:rPr>
            </w:pPr>
            <w:r w:rsidRPr="009B2FAD">
              <w:rPr>
                <w:rFonts w:asciiTheme="majorBidi" w:hAnsiTheme="majorBidi" w:cstheme="majorBidi"/>
                <w:b/>
                <w:bCs/>
                <w:color w:val="000000"/>
                <w:sz w:val="22"/>
                <w:szCs w:val="22"/>
              </w:rPr>
              <w:t>Introduction aux systèmes répartis</w:t>
            </w:r>
          </w:p>
          <w:p w:rsidR="0030183F" w:rsidRPr="009B2FAD" w:rsidRDefault="0030183F" w:rsidP="0005488A">
            <w:pPr>
              <w:pStyle w:val="NormalWeb"/>
              <w:numPr>
                <w:ilvl w:val="0"/>
                <w:numId w:val="121"/>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lastRenderedPageBreak/>
              <w:t>Systèmes centralisés vs Systèmes répartis</w:t>
            </w:r>
          </w:p>
          <w:p w:rsidR="0030183F" w:rsidRPr="009B2FAD" w:rsidRDefault="0030183F" w:rsidP="0005488A">
            <w:pPr>
              <w:pStyle w:val="NormalWeb"/>
              <w:numPr>
                <w:ilvl w:val="0"/>
                <w:numId w:val="121"/>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Propriétés et caractéristiques des systèmes répartis</w:t>
            </w:r>
          </w:p>
          <w:p w:rsidR="0030183F" w:rsidRPr="009B2FAD" w:rsidRDefault="0030183F" w:rsidP="0005488A">
            <w:pPr>
              <w:pStyle w:val="NormalWeb"/>
              <w:numPr>
                <w:ilvl w:val="0"/>
                <w:numId w:val="121"/>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Modèles de répartition (C/S, Par message, Par mémoire partagée, Par composants, Par services).</w:t>
            </w:r>
          </w:p>
          <w:p w:rsidR="0030183F" w:rsidRPr="009B2FAD" w:rsidRDefault="0030183F" w:rsidP="0005488A">
            <w:pPr>
              <w:pStyle w:val="NormalWeb"/>
              <w:numPr>
                <w:ilvl w:val="0"/>
                <w:numId w:val="121"/>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Middleware et Communication</w:t>
            </w:r>
          </w:p>
          <w:p w:rsidR="0030183F" w:rsidRPr="009B2FAD" w:rsidRDefault="0030183F" w:rsidP="0005488A">
            <w:pPr>
              <w:pStyle w:val="NormalWeb"/>
              <w:numPr>
                <w:ilvl w:val="0"/>
                <w:numId w:val="120"/>
              </w:numPr>
              <w:spacing w:before="0" w:beforeAutospacing="0" w:after="0" w:afterAutospacing="0"/>
              <w:textAlignment w:val="baseline"/>
              <w:rPr>
                <w:rFonts w:asciiTheme="majorBidi" w:hAnsiTheme="majorBidi" w:cstheme="majorBidi"/>
                <w:b/>
                <w:bCs/>
                <w:color w:val="000000"/>
                <w:sz w:val="22"/>
                <w:szCs w:val="22"/>
              </w:rPr>
            </w:pPr>
            <w:r w:rsidRPr="009B2FAD">
              <w:rPr>
                <w:rFonts w:asciiTheme="majorBidi" w:hAnsiTheme="majorBidi" w:cstheme="majorBidi"/>
                <w:b/>
                <w:bCs/>
                <w:color w:val="000000"/>
                <w:sz w:val="22"/>
                <w:szCs w:val="22"/>
              </w:rPr>
              <w:t>Gestion des activités et la synchronisation</w:t>
            </w:r>
          </w:p>
          <w:p w:rsidR="0030183F" w:rsidRPr="009B2FAD" w:rsidRDefault="0030183F" w:rsidP="0005488A">
            <w:pPr>
              <w:pStyle w:val="NormalWeb"/>
              <w:numPr>
                <w:ilvl w:val="0"/>
                <w:numId w:val="122"/>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Problèmes et solutions de synchronisation en mode message</w:t>
            </w:r>
          </w:p>
          <w:p w:rsidR="0030183F" w:rsidRPr="009B2FAD" w:rsidRDefault="0030183F" w:rsidP="0005488A">
            <w:pPr>
              <w:pStyle w:val="NormalWeb"/>
              <w:numPr>
                <w:ilvl w:val="0"/>
                <w:numId w:val="122"/>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Ordres partiels</w:t>
            </w:r>
          </w:p>
          <w:p w:rsidR="0030183F" w:rsidRPr="009B2FAD" w:rsidRDefault="0030183F" w:rsidP="0005488A">
            <w:pPr>
              <w:pStyle w:val="NormalWeb"/>
              <w:numPr>
                <w:ilvl w:val="0"/>
                <w:numId w:val="122"/>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 xml:space="preserve">Causalité. </w:t>
            </w:r>
          </w:p>
          <w:p w:rsidR="0030183F" w:rsidRPr="009B2FAD" w:rsidRDefault="0030183F" w:rsidP="0005488A">
            <w:pPr>
              <w:pStyle w:val="NormalWeb"/>
              <w:numPr>
                <w:ilvl w:val="0"/>
                <w:numId w:val="122"/>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Réalisation de propriétés d'ordre dans les systèmes répartis.</w:t>
            </w:r>
          </w:p>
          <w:p w:rsidR="0030183F" w:rsidRPr="009B2FAD" w:rsidRDefault="0030183F" w:rsidP="0005488A">
            <w:pPr>
              <w:pStyle w:val="NormalWeb"/>
              <w:numPr>
                <w:ilvl w:val="0"/>
                <w:numId w:val="120"/>
              </w:numPr>
              <w:spacing w:before="0" w:beforeAutospacing="0" w:after="0" w:afterAutospacing="0"/>
              <w:textAlignment w:val="baseline"/>
              <w:rPr>
                <w:rFonts w:asciiTheme="majorBidi" w:hAnsiTheme="majorBidi" w:cstheme="majorBidi"/>
                <w:b/>
                <w:bCs/>
                <w:color w:val="000000"/>
                <w:sz w:val="22"/>
                <w:szCs w:val="22"/>
              </w:rPr>
            </w:pPr>
            <w:r w:rsidRPr="009B2FAD">
              <w:rPr>
                <w:rFonts w:asciiTheme="majorBidi" w:hAnsiTheme="majorBidi" w:cstheme="majorBidi"/>
                <w:b/>
                <w:bCs/>
                <w:color w:val="000000"/>
                <w:sz w:val="22"/>
                <w:szCs w:val="22"/>
              </w:rPr>
              <w:t>Partage des données</w:t>
            </w:r>
          </w:p>
          <w:p w:rsidR="0030183F" w:rsidRPr="009B2FAD" w:rsidRDefault="0030183F" w:rsidP="0005488A">
            <w:pPr>
              <w:pStyle w:val="NormalWeb"/>
              <w:numPr>
                <w:ilvl w:val="0"/>
                <w:numId w:val="123"/>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 xml:space="preserve">Désignation dans les systèmes répartis, </w:t>
            </w:r>
          </w:p>
          <w:p w:rsidR="0030183F" w:rsidRPr="009B2FAD" w:rsidRDefault="0030183F" w:rsidP="0005488A">
            <w:pPr>
              <w:pStyle w:val="NormalWeb"/>
              <w:numPr>
                <w:ilvl w:val="0"/>
                <w:numId w:val="123"/>
              </w:numPr>
              <w:spacing w:before="0" w:beforeAutospacing="0" w:after="0" w:afterAutospacing="0"/>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Gestions d'annuaires en particulier en relation avec l'Internet des objets.</w:t>
            </w:r>
          </w:p>
          <w:p w:rsidR="0030183F" w:rsidRPr="009B2FAD" w:rsidRDefault="0030183F" w:rsidP="0005488A">
            <w:pPr>
              <w:pStyle w:val="NormalWeb"/>
              <w:numPr>
                <w:ilvl w:val="0"/>
                <w:numId w:val="123"/>
              </w:numPr>
              <w:spacing w:before="0" w:beforeAutospacing="0" w:after="0" w:afterAutospacing="0"/>
              <w:ind w:left="714" w:hanging="357"/>
              <w:textAlignment w:val="baseline"/>
              <w:rPr>
                <w:rFonts w:asciiTheme="majorBidi" w:hAnsiTheme="majorBidi" w:cstheme="majorBidi"/>
                <w:color w:val="000000"/>
                <w:sz w:val="22"/>
                <w:szCs w:val="22"/>
              </w:rPr>
            </w:pPr>
            <w:r w:rsidRPr="009B2FAD">
              <w:rPr>
                <w:rFonts w:asciiTheme="majorBidi" w:hAnsiTheme="majorBidi" w:cstheme="majorBidi"/>
                <w:color w:val="000000"/>
                <w:sz w:val="22"/>
                <w:szCs w:val="22"/>
              </w:rPr>
              <w:t xml:space="preserve">Cohérences mémoires en univers réparti </w:t>
            </w:r>
          </w:p>
          <w:p w:rsidR="0030183F" w:rsidRPr="009B2FAD" w:rsidRDefault="0030183F" w:rsidP="0005488A">
            <w:pPr>
              <w:pStyle w:val="NormalWeb"/>
              <w:numPr>
                <w:ilvl w:val="0"/>
                <w:numId w:val="120"/>
              </w:numPr>
              <w:spacing w:before="0" w:beforeAutospacing="0" w:after="0" w:afterAutospacing="0"/>
              <w:ind w:left="714" w:hanging="357"/>
              <w:textAlignment w:val="baseline"/>
              <w:rPr>
                <w:rFonts w:asciiTheme="majorBidi" w:hAnsiTheme="majorBidi" w:cstheme="majorBidi"/>
                <w:color w:val="000000"/>
                <w:sz w:val="22"/>
                <w:szCs w:val="22"/>
              </w:rPr>
            </w:pPr>
            <w:r w:rsidRPr="009B2FAD">
              <w:rPr>
                <w:rFonts w:asciiTheme="majorBidi" w:hAnsiTheme="majorBidi" w:cstheme="majorBidi"/>
                <w:b/>
                <w:bCs/>
                <w:color w:val="000000"/>
                <w:sz w:val="22"/>
                <w:szCs w:val="22"/>
              </w:rPr>
              <w:t xml:space="preserve">Stockage des données pour le Cloud Computing </w:t>
            </w:r>
            <w:r w:rsidRPr="009B2FAD">
              <w:rPr>
                <w:rFonts w:asciiTheme="majorBidi" w:hAnsiTheme="majorBidi" w:cstheme="majorBidi"/>
                <w:color w:val="000000"/>
                <w:sz w:val="22"/>
                <w:szCs w:val="22"/>
              </w:rPr>
              <w:t>(VLDB, Very Large DataBase, et les approches NoSQL-Hadoop, Map/Reduce, élasticité/répartition de charge).</w:t>
            </w:r>
          </w:p>
          <w:p w:rsidR="00AB5319" w:rsidRPr="00276616" w:rsidRDefault="00AB5319" w:rsidP="0030183F">
            <w:pPr>
              <w:rPr>
                <w:lang w:val="fr-FR"/>
              </w:rPr>
            </w:pPr>
          </w:p>
        </w:tc>
      </w:tr>
      <w:tr w:rsidR="00AB5319" w:rsidRPr="00172A43" w:rsidTr="002D5B20">
        <w:trPr>
          <w:trHeight w:val="20"/>
        </w:trPr>
        <w:tc>
          <w:tcPr>
            <w:tcW w:w="9709" w:type="dxa"/>
            <w:shd w:val="clear" w:color="auto" w:fill="C6D9F1" w:themeFill="text2" w:themeFillTint="33"/>
            <w:noWrap/>
            <w:vAlign w:val="bottom"/>
            <w:hideMark/>
          </w:tcPr>
          <w:p w:rsidR="00AB5319" w:rsidRPr="0030183F" w:rsidRDefault="0030183F" w:rsidP="0030183F">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 xml:space="preserve">MPDS_S2.7 : </w:t>
            </w:r>
            <w:r w:rsidRPr="0030183F">
              <w:rPr>
                <w:rFonts w:asciiTheme="majorBidi" w:eastAsia="Times New Roman" w:hAnsiTheme="majorBidi" w:cstheme="majorBidi"/>
                <w:b/>
                <w:bCs/>
                <w:color w:val="015AAA"/>
                <w:lang w:val="fr-FR" w:eastAsia="fr-FR"/>
              </w:rPr>
              <w:t>Système d’information décisionnel</w:t>
            </w:r>
          </w:p>
        </w:tc>
      </w:tr>
      <w:tr w:rsidR="00AB5319" w:rsidRPr="00AB5319" w:rsidTr="002D5B20">
        <w:trPr>
          <w:trHeight w:val="20"/>
        </w:trPr>
        <w:tc>
          <w:tcPr>
            <w:tcW w:w="9709" w:type="dxa"/>
            <w:shd w:val="clear" w:color="auto" w:fill="auto"/>
            <w:noWrap/>
          </w:tcPr>
          <w:p w:rsidR="0030183F" w:rsidRPr="009B2FAD" w:rsidRDefault="0030183F" w:rsidP="0030183F">
            <w:pPr>
              <w:pStyle w:val="Normal1"/>
              <w:spacing w:after="0" w:line="240" w:lineRule="auto"/>
              <w:jc w:val="both"/>
              <w:rPr>
                <w:rFonts w:asciiTheme="majorBidi" w:eastAsia="Questrial" w:hAnsiTheme="majorBidi" w:cstheme="majorBidi"/>
                <w:b/>
              </w:rPr>
            </w:pPr>
            <w:r w:rsidRPr="009B2FAD">
              <w:rPr>
                <w:rFonts w:asciiTheme="majorBidi" w:eastAsia="Questrial" w:hAnsiTheme="majorBidi" w:cstheme="majorBidi"/>
                <w:b/>
              </w:rPr>
              <w:t xml:space="preserve">Objectif </w:t>
            </w:r>
          </w:p>
          <w:p w:rsidR="0030183F" w:rsidRPr="009B2FAD" w:rsidRDefault="0030183F" w:rsidP="0030183F">
            <w:pPr>
              <w:pStyle w:val="Normal1"/>
              <w:spacing w:after="0" w:line="240" w:lineRule="auto"/>
              <w:jc w:val="both"/>
              <w:rPr>
                <w:rFonts w:asciiTheme="majorBidi" w:eastAsia="Questrial" w:hAnsiTheme="majorBidi" w:cstheme="majorBidi"/>
                <w:b/>
              </w:rPr>
            </w:pPr>
            <w:r w:rsidRPr="009B2FAD">
              <w:rPr>
                <w:rFonts w:asciiTheme="majorBidi" w:hAnsiTheme="majorBidi" w:cstheme="majorBidi"/>
              </w:rPr>
              <w:t>Ce module a pour objectif d’introduire aux étudiants les systèmes d’informations décisionnelles (SID) et de les initier au développement et à l’exploitation d’entrepôts de données. A l’issue de ce cours, les étudiants doivent avoir une idée claire sur l’architecture, les fonctions et les objectifs d’un SID. Ils découvriront également la notion d’entrepôt de données et doivent être capables de développer les différentes composantes d’un SID et d’exploiter un entrepôt de données.</w:t>
            </w:r>
          </w:p>
          <w:p w:rsidR="0030183F" w:rsidRPr="009B2FAD" w:rsidRDefault="0030183F" w:rsidP="0030183F">
            <w:pPr>
              <w:pStyle w:val="Normal1"/>
              <w:spacing w:after="0" w:line="240" w:lineRule="auto"/>
              <w:rPr>
                <w:rFonts w:asciiTheme="majorBidi" w:hAnsiTheme="majorBidi" w:cstheme="majorBidi"/>
                <w:b/>
              </w:rPr>
            </w:pPr>
            <w:r w:rsidRPr="009B2FAD">
              <w:rPr>
                <w:rFonts w:asciiTheme="majorBidi" w:hAnsiTheme="majorBidi" w:cstheme="majorBidi"/>
                <w:b/>
              </w:rPr>
              <w:t xml:space="preserve">Descriptif et contenu </w:t>
            </w:r>
          </w:p>
          <w:p w:rsidR="0030183F" w:rsidRPr="009B2FAD" w:rsidRDefault="0030183F" w:rsidP="0005488A">
            <w:pPr>
              <w:widowControl/>
              <w:numPr>
                <w:ilvl w:val="0"/>
                <w:numId w:val="124"/>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Evolution des techniques et méthodes de gestion des données</w:t>
            </w:r>
          </w:p>
          <w:p w:rsidR="0030183F" w:rsidRPr="009B2FAD" w:rsidRDefault="0030183F" w:rsidP="0005488A">
            <w:pPr>
              <w:widowControl/>
              <w:numPr>
                <w:ilvl w:val="0"/>
                <w:numId w:val="124"/>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Systèmes d’information et Aide à la décision</w:t>
            </w:r>
          </w:p>
          <w:p w:rsidR="0030183F" w:rsidRPr="009B2FAD" w:rsidRDefault="0030183F" w:rsidP="0005488A">
            <w:pPr>
              <w:widowControl/>
              <w:numPr>
                <w:ilvl w:val="0"/>
                <w:numId w:val="124"/>
              </w:numPr>
              <w:textAlignment w:val="baseline"/>
              <w:rPr>
                <w:rFonts w:asciiTheme="majorBidi" w:eastAsia="Times New Roman" w:hAnsiTheme="majorBidi" w:cstheme="majorBidi"/>
                <w:lang w:val="fr-FR"/>
              </w:rPr>
            </w:pPr>
            <w:r w:rsidRPr="009B2FAD">
              <w:rPr>
                <w:rFonts w:asciiTheme="majorBidi" w:eastAsia="Times New Roman" w:hAnsiTheme="majorBidi" w:cstheme="majorBidi"/>
                <w:lang w:val="fr-FR"/>
              </w:rPr>
              <w:t>Evolution des systèmes d’aide à la décision</w:t>
            </w:r>
          </w:p>
          <w:p w:rsidR="0030183F" w:rsidRPr="009B2FAD" w:rsidRDefault="0030183F" w:rsidP="0005488A">
            <w:pPr>
              <w:widowControl/>
              <w:numPr>
                <w:ilvl w:val="0"/>
                <w:numId w:val="124"/>
              </w:numPr>
              <w:textAlignment w:val="baseline"/>
              <w:rPr>
                <w:rFonts w:asciiTheme="majorBidi" w:eastAsia="Times New Roman" w:hAnsiTheme="majorBidi" w:cstheme="majorBidi"/>
              </w:rPr>
            </w:pPr>
            <w:r w:rsidRPr="009B2FAD">
              <w:rPr>
                <w:rFonts w:asciiTheme="majorBidi" w:eastAsia="Times New Roman" w:hAnsiTheme="majorBidi" w:cstheme="majorBidi"/>
              </w:rPr>
              <w:t>Introduction aux entrepôts de données</w:t>
            </w:r>
          </w:p>
          <w:p w:rsidR="0030183F" w:rsidRPr="009B2FAD" w:rsidRDefault="0030183F" w:rsidP="0005488A">
            <w:pPr>
              <w:widowControl/>
              <w:numPr>
                <w:ilvl w:val="0"/>
                <w:numId w:val="124"/>
              </w:numPr>
              <w:textAlignment w:val="baseline"/>
              <w:rPr>
                <w:rFonts w:asciiTheme="majorBidi" w:eastAsia="Times New Roman" w:hAnsiTheme="majorBidi" w:cstheme="majorBidi"/>
              </w:rPr>
            </w:pPr>
            <w:r w:rsidRPr="009B2FAD">
              <w:rPr>
                <w:rFonts w:asciiTheme="majorBidi" w:eastAsia="Times New Roman" w:hAnsiTheme="majorBidi" w:cstheme="majorBidi"/>
              </w:rPr>
              <w:t>Conception d’entrepôt de données</w:t>
            </w:r>
          </w:p>
          <w:p w:rsidR="0030183F" w:rsidRPr="009B2FAD" w:rsidRDefault="0030183F" w:rsidP="0005488A">
            <w:pPr>
              <w:widowControl/>
              <w:numPr>
                <w:ilvl w:val="0"/>
                <w:numId w:val="124"/>
              </w:numPr>
              <w:textAlignment w:val="baseline"/>
              <w:rPr>
                <w:rFonts w:asciiTheme="majorBidi" w:eastAsia="Times New Roman" w:hAnsiTheme="majorBidi" w:cstheme="majorBidi"/>
              </w:rPr>
            </w:pPr>
            <w:r w:rsidRPr="009B2FAD">
              <w:rPr>
                <w:rFonts w:asciiTheme="majorBidi" w:eastAsia="Times New Roman" w:hAnsiTheme="majorBidi" w:cstheme="majorBidi"/>
              </w:rPr>
              <w:t>Développement de la couche ETL</w:t>
            </w:r>
          </w:p>
          <w:p w:rsidR="0030183F" w:rsidRPr="009B2FAD" w:rsidRDefault="0030183F" w:rsidP="0005488A">
            <w:pPr>
              <w:widowControl/>
              <w:numPr>
                <w:ilvl w:val="0"/>
                <w:numId w:val="124"/>
              </w:numPr>
              <w:textAlignment w:val="baseline"/>
              <w:rPr>
                <w:rFonts w:asciiTheme="majorBidi" w:eastAsia="Times New Roman" w:hAnsiTheme="majorBidi" w:cstheme="majorBidi"/>
              </w:rPr>
            </w:pPr>
            <w:r w:rsidRPr="009B2FAD">
              <w:rPr>
                <w:rFonts w:asciiTheme="majorBidi" w:eastAsia="Times New Roman" w:hAnsiTheme="majorBidi" w:cstheme="majorBidi"/>
              </w:rPr>
              <w:t>SQL et l’analyse multidimensionnelle</w:t>
            </w:r>
          </w:p>
          <w:p w:rsidR="0030183F" w:rsidRPr="009B2FAD" w:rsidRDefault="0030183F" w:rsidP="0005488A">
            <w:pPr>
              <w:widowControl/>
              <w:numPr>
                <w:ilvl w:val="0"/>
                <w:numId w:val="124"/>
              </w:numPr>
              <w:textAlignment w:val="baseline"/>
              <w:rPr>
                <w:rFonts w:asciiTheme="majorBidi" w:eastAsia="Times New Roman" w:hAnsiTheme="majorBidi" w:cstheme="majorBidi"/>
              </w:rPr>
            </w:pPr>
            <w:r w:rsidRPr="009B2FAD">
              <w:rPr>
                <w:rFonts w:asciiTheme="majorBidi" w:eastAsia="Times New Roman" w:hAnsiTheme="majorBidi" w:cstheme="majorBidi"/>
              </w:rPr>
              <w:t>Outil d’analyse et de reporting</w:t>
            </w:r>
          </w:p>
          <w:p w:rsidR="0030183F" w:rsidRPr="009B2FAD" w:rsidRDefault="0030183F" w:rsidP="0005488A">
            <w:pPr>
              <w:widowControl/>
              <w:numPr>
                <w:ilvl w:val="0"/>
                <w:numId w:val="124"/>
              </w:numPr>
              <w:textAlignment w:val="baseline"/>
              <w:rPr>
                <w:rFonts w:asciiTheme="majorBidi" w:eastAsia="Times New Roman" w:hAnsiTheme="majorBidi" w:cstheme="majorBidi"/>
              </w:rPr>
            </w:pPr>
            <w:r w:rsidRPr="009B2FAD">
              <w:rPr>
                <w:rFonts w:asciiTheme="majorBidi" w:eastAsia="Times New Roman" w:hAnsiTheme="majorBidi" w:cstheme="majorBidi"/>
              </w:rPr>
              <w:t>Administration d’entrepôt de données</w:t>
            </w:r>
          </w:p>
          <w:p w:rsidR="00AB5319" w:rsidRPr="0030183F" w:rsidRDefault="0030183F" w:rsidP="0005488A">
            <w:pPr>
              <w:widowControl/>
              <w:numPr>
                <w:ilvl w:val="0"/>
                <w:numId w:val="124"/>
              </w:numPr>
              <w:textAlignment w:val="baseline"/>
              <w:rPr>
                <w:rFonts w:asciiTheme="majorBidi" w:eastAsia="Times New Roman" w:hAnsiTheme="majorBidi" w:cstheme="majorBidi"/>
              </w:rPr>
            </w:pPr>
            <w:r w:rsidRPr="009B2FAD">
              <w:rPr>
                <w:rFonts w:asciiTheme="majorBidi" w:eastAsia="Times New Roman" w:hAnsiTheme="majorBidi" w:cstheme="majorBidi"/>
              </w:rPr>
              <w:t>Conduite de projet décisionnel.</w:t>
            </w:r>
          </w:p>
          <w:p w:rsidR="00AB5319" w:rsidRPr="00F223D4" w:rsidRDefault="00AB5319" w:rsidP="0030183F">
            <w:pPr>
              <w:rPr>
                <w:rFonts w:asciiTheme="majorBidi" w:hAnsiTheme="majorBidi" w:cstheme="majorBidi"/>
                <w:lang w:val="fr-FR"/>
              </w:rPr>
            </w:pPr>
          </w:p>
        </w:tc>
      </w:tr>
      <w:tr w:rsidR="00AB5319" w:rsidRPr="0030183F" w:rsidTr="002D5B20">
        <w:trPr>
          <w:trHeight w:val="20"/>
        </w:trPr>
        <w:tc>
          <w:tcPr>
            <w:tcW w:w="9709" w:type="dxa"/>
            <w:shd w:val="clear" w:color="auto" w:fill="C6D9F1" w:themeFill="text2" w:themeFillTint="33"/>
            <w:noWrap/>
            <w:vAlign w:val="center"/>
          </w:tcPr>
          <w:p w:rsidR="00AB5319" w:rsidRPr="0030183F" w:rsidRDefault="0030183F" w:rsidP="0030183F">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 xml:space="preserve">MPDS_S2.8 : </w:t>
            </w:r>
            <w:r w:rsidRPr="0030183F">
              <w:rPr>
                <w:rFonts w:asciiTheme="majorBidi" w:eastAsia="Times New Roman" w:hAnsiTheme="majorBidi" w:cstheme="majorBidi"/>
                <w:b/>
                <w:bCs/>
                <w:color w:val="015AAA"/>
                <w:lang w:val="fr-FR" w:eastAsia="fr-FR"/>
              </w:rPr>
              <w:t>Anglais 2</w:t>
            </w:r>
          </w:p>
        </w:tc>
      </w:tr>
      <w:tr w:rsidR="00AB5319" w:rsidRPr="006722EC" w:rsidTr="002D5B20">
        <w:trPr>
          <w:trHeight w:val="20"/>
        </w:trPr>
        <w:tc>
          <w:tcPr>
            <w:tcW w:w="9709" w:type="dxa"/>
            <w:shd w:val="clear" w:color="auto" w:fill="auto"/>
            <w:noWrap/>
          </w:tcPr>
          <w:p w:rsidR="0030183F" w:rsidRPr="009B2FAD" w:rsidRDefault="0030183F" w:rsidP="0030183F">
            <w:pPr>
              <w:pStyle w:val="Normal1"/>
              <w:spacing w:after="0" w:line="240" w:lineRule="auto"/>
              <w:jc w:val="both"/>
              <w:rPr>
                <w:rFonts w:asciiTheme="majorBidi" w:eastAsia="Questrial" w:hAnsiTheme="majorBidi" w:cstheme="majorBidi"/>
                <w:b/>
              </w:rPr>
            </w:pPr>
            <w:r w:rsidRPr="009B2FAD">
              <w:rPr>
                <w:rFonts w:asciiTheme="majorBidi" w:eastAsia="Questrial" w:hAnsiTheme="majorBidi" w:cstheme="majorBidi"/>
                <w:b/>
              </w:rPr>
              <w:t xml:space="preserve">Objectif </w:t>
            </w:r>
          </w:p>
          <w:p w:rsidR="0030183F" w:rsidRPr="009B2FAD" w:rsidRDefault="0030183F" w:rsidP="0030183F">
            <w:pPr>
              <w:pStyle w:val="Normal1"/>
              <w:spacing w:after="0" w:line="240" w:lineRule="auto"/>
              <w:jc w:val="both"/>
              <w:rPr>
                <w:rFonts w:asciiTheme="majorBidi" w:hAnsiTheme="majorBidi" w:cstheme="majorBidi"/>
              </w:rPr>
            </w:pPr>
            <w:r w:rsidRPr="009B2FAD">
              <w:rPr>
                <w:rFonts w:asciiTheme="majorBidi" w:hAnsiTheme="majorBidi" w:cstheme="majorBidi"/>
              </w:rPr>
              <w:t>Ce cours vise à améliorer les compétences linguistiques des étudiants en anglais dans le domaine de l'informatique.</w:t>
            </w:r>
          </w:p>
          <w:p w:rsidR="0030183F" w:rsidRPr="009B2FAD" w:rsidRDefault="0030183F" w:rsidP="0030183F">
            <w:pPr>
              <w:pStyle w:val="Normal1"/>
              <w:spacing w:after="0" w:line="240" w:lineRule="auto"/>
              <w:jc w:val="both"/>
              <w:rPr>
                <w:rFonts w:asciiTheme="majorBidi" w:hAnsiTheme="majorBidi" w:cstheme="majorBidi"/>
              </w:rPr>
            </w:pPr>
            <w:r w:rsidRPr="009B2FAD">
              <w:rPr>
                <w:rFonts w:asciiTheme="majorBidi" w:hAnsiTheme="majorBidi" w:cstheme="majorBidi"/>
              </w:rPr>
              <w:t>Le but principal est de développer leurs compétences en matière de listening, speaking, reading et writing en leur fournissant des documents conçus par des spécialistes des technologies de l'information.</w:t>
            </w:r>
          </w:p>
          <w:p w:rsidR="0030183F" w:rsidRPr="009B2FAD" w:rsidRDefault="0030183F" w:rsidP="0030183F">
            <w:pPr>
              <w:pStyle w:val="Normal1"/>
              <w:spacing w:after="0" w:line="240" w:lineRule="auto"/>
              <w:jc w:val="both"/>
              <w:rPr>
                <w:rFonts w:asciiTheme="majorBidi" w:hAnsiTheme="majorBidi" w:cstheme="majorBidi"/>
              </w:rPr>
            </w:pPr>
            <w:r w:rsidRPr="009B2FAD">
              <w:rPr>
                <w:rFonts w:asciiTheme="majorBidi" w:hAnsiTheme="majorBidi" w:cstheme="majorBidi"/>
              </w:rPr>
              <w:t>Ces unités sont exploitables de différentes façons selon le niveau de chaque classe ou de chaque étudiant.</w:t>
            </w:r>
          </w:p>
          <w:p w:rsidR="0030183F" w:rsidRPr="009B2FAD" w:rsidRDefault="0030183F" w:rsidP="0030183F">
            <w:pPr>
              <w:pStyle w:val="Normal1"/>
              <w:spacing w:after="0" w:line="240" w:lineRule="auto"/>
              <w:rPr>
                <w:rFonts w:asciiTheme="majorBidi" w:hAnsiTheme="majorBidi" w:cstheme="majorBidi"/>
                <w:b/>
                <w:lang w:val="en-US"/>
              </w:rPr>
            </w:pPr>
            <w:r w:rsidRPr="009B2FAD">
              <w:rPr>
                <w:rFonts w:asciiTheme="majorBidi" w:hAnsiTheme="majorBidi" w:cstheme="majorBidi"/>
                <w:b/>
                <w:lang w:val="en-US"/>
              </w:rPr>
              <w:t xml:space="preserve">Descriptif et contenu </w:t>
            </w:r>
          </w:p>
          <w:p w:rsidR="0030183F" w:rsidRPr="009B2FAD" w:rsidRDefault="0030183F" w:rsidP="0030183F">
            <w:pPr>
              <w:autoSpaceDE w:val="0"/>
              <w:autoSpaceDN w:val="0"/>
              <w:adjustRightInd w:val="0"/>
              <w:jc w:val="both"/>
              <w:rPr>
                <w:rFonts w:asciiTheme="majorBidi" w:hAnsiTheme="majorBidi" w:cstheme="majorBidi"/>
                <w:lang w:val="en-GB"/>
              </w:rPr>
            </w:pPr>
            <w:r w:rsidRPr="009B2FAD">
              <w:rPr>
                <w:rFonts w:asciiTheme="majorBidi" w:hAnsiTheme="majorBidi" w:cstheme="majorBidi"/>
                <w:b/>
                <w:bCs/>
                <w:lang w:val="en-GB"/>
              </w:rPr>
              <w:t xml:space="preserve">Unit1 </w:t>
            </w:r>
            <w:r w:rsidRPr="009B2FAD">
              <w:rPr>
                <w:rFonts w:asciiTheme="majorBidi" w:hAnsiTheme="majorBidi" w:cstheme="majorBidi"/>
                <w:lang w:val="en-GB"/>
              </w:rPr>
              <w:t>Buying a computer, Conversation between a shop assistant and a customer Computers for particular work stations</w:t>
            </w:r>
          </w:p>
          <w:p w:rsidR="0030183F" w:rsidRPr="009B2FAD" w:rsidRDefault="0030183F" w:rsidP="0030183F">
            <w:pPr>
              <w:autoSpaceDE w:val="0"/>
              <w:autoSpaceDN w:val="0"/>
              <w:adjustRightInd w:val="0"/>
              <w:jc w:val="both"/>
              <w:rPr>
                <w:rFonts w:asciiTheme="majorBidi" w:hAnsiTheme="majorBidi" w:cstheme="majorBidi"/>
                <w:lang w:val="en-GB"/>
              </w:rPr>
            </w:pPr>
            <w:r w:rsidRPr="009B2FAD">
              <w:rPr>
                <w:rFonts w:asciiTheme="majorBidi" w:hAnsiTheme="majorBidi" w:cstheme="majorBidi"/>
                <w:b/>
                <w:bCs/>
                <w:lang w:val="en-GB"/>
              </w:rPr>
              <w:t xml:space="preserve">Unit 2 </w:t>
            </w:r>
            <w:r w:rsidRPr="009B2FAD">
              <w:rPr>
                <w:rFonts w:asciiTheme="majorBidi" w:hAnsiTheme="majorBidi" w:cstheme="majorBidi"/>
                <w:lang w:val="en-GB"/>
              </w:rPr>
              <w:t>Software and</w:t>
            </w:r>
            <w:r w:rsidRPr="009B2FAD">
              <w:rPr>
                <w:rFonts w:asciiTheme="majorBidi" w:hAnsiTheme="majorBidi" w:cstheme="majorBidi"/>
                <w:b/>
                <w:bCs/>
                <w:lang w:val="en-GB"/>
              </w:rPr>
              <w:t xml:space="preserve"> </w:t>
            </w:r>
            <w:r w:rsidRPr="009B2FAD">
              <w:rPr>
                <w:rFonts w:asciiTheme="majorBidi" w:hAnsiTheme="majorBidi" w:cstheme="majorBidi"/>
                <w:lang w:val="en-GB"/>
              </w:rPr>
              <w:t>operating</w:t>
            </w:r>
            <w:r w:rsidRPr="009B2FAD">
              <w:rPr>
                <w:rFonts w:asciiTheme="majorBidi" w:hAnsiTheme="majorBidi" w:cstheme="majorBidi"/>
                <w:b/>
                <w:bCs/>
                <w:lang w:val="en-GB"/>
              </w:rPr>
              <w:t xml:space="preserve"> </w:t>
            </w:r>
            <w:r w:rsidRPr="009B2FAD">
              <w:rPr>
                <w:rFonts w:asciiTheme="majorBidi" w:hAnsiTheme="majorBidi" w:cstheme="majorBidi"/>
                <w:lang w:val="en-GB"/>
              </w:rPr>
              <w:t>systems: System utilities (screen saver, virus detectors…), MS DOS, Windows, Linux….</w:t>
            </w:r>
          </w:p>
          <w:p w:rsidR="0030183F" w:rsidRPr="009B2FAD" w:rsidRDefault="0030183F" w:rsidP="0030183F">
            <w:pPr>
              <w:autoSpaceDE w:val="0"/>
              <w:autoSpaceDN w:val="0"/>
              <w:adjustRightInd w:val="0"/>
              <w:jc w:val="both"/>
              <w:rPr>
                <w:rFonts w:asciiTheme="majorBidi" w:hAnsiTheme="majorBidi" w:cstheme="majorBidi"/>
                <w:lang w:val="en-GB"/>
              </w:rPr>
            </w:pPr>
            <w:r w:rsidRPr="009B2FAD">
              <w:rPr>
                <w:rFonts w:asciiTheme="majorBidi" w:hAnsiTheme="majorBidi" w:cstheme="majorBidi"/>
                <w:b/>
                <w:bCs/>
                <w:lang w:val="en-GB"/>
              </w:rPr>
              <w:t xml:space="preserve">Unit 3 </w:t>
            </w:r>
            <w:r w:rsidRPr="009B2FAD">
              <w:rPr>
                <w:rFonts w:asciiTheme="majorBidi" w:hAnsiTheme="majorBidi" w:cstheme="majorBidi"/>
                <w:lang w:val="en-GB"/>
              </w:rPr>
              <w:t>Multimedia: Exchanging information about computers for newspapers, Writing a letter to a newspaper, Creating a homepage with a home page editor</w:t>
            </w:r>
          </w:p>
          <w:p w:rsidR="0030183F" w:rsidRPr="009B2FAD" w:rsidRDefault="0030183F" w:rsidP="0030183F">
            <w:pPr>
              <w:autoSpaceDE w:val="0"/>
              <w:autoSpaceDN w:val="0"/>
              <w:adjustRightInd w:val="0"/>
              <w:jc w:val="both"/>
              <w:rPr>
                <w:rFonts w:asciiTheme="majorBidi" w:hAnsiTheme="majorBidi" w:cstheme="majorBidi"/>
                <w:lang w:val="en-GB"/>
              </w:rPr>
            </w:pPr>
            <w:r w:rsidRPr="009B2FAD">
              <w:rPr>
                <w:rFonts w:asciiTheme="majorBidi" w:hAnsiTheme="majorBidi" w:cstheme="majorBidi"/>
                <w:b/>
                <w:bCs/>
                <w:lang w:val="en-GB"/>
              </w:rPr>
              <w:t xml:space="preserve">Unit 4 </w:t>
            </w:r>
            <w:r w:rsidRPr="009B2FAD">
              <w:rPr>
                <w:rFonts w:asciiTheme="majorBidi" w:hAnsiTheme="majorBidi" w:cstheme="majorBidi"/>
                <w:lang w:val="en-GB"/>
              </w:rPr>
              <w:t>Jobs in</w:t>
            </w:r>
            <w:r w:rsidRPr="009B2FAD">
              <w:rPr>
                <w:rFonts w:asciiTheme="majorBidi" w:hAnsiTheme="majorBidi" w:cstheme="majorBidi"/>
                <w:b/>
                <w:bCs/>
                <w:lang w:val="en-GB"/>
              </w:rPr>
              <w:t xml:space="preserve"> </w:t>
            </w:r>
            <w:r w:rsidRPr="009B2FAD">
              <w:rPr>
                <w:rFonts w:asciiTheme="majorBidi" w:hAnsiTheme="majorBidi" w:cstheme="majorBidi"/>
                <w:lang w:val="en-GB"/>
              </w:rPr>
              <w:t>computing: A job interview Job advertisements Discussing personal qualities and professional skills</w:t>
            </w:r>
          </w:p>
          <w:p w:rsidR="0030183F" w:rsidRPr="009B2FAD" w:rsidRDefault="0030183F" w:rsidP="0030183F">
            <w:pPr>
              <w:autoSpaceDE w:val="0"/>
              <w:autoSpaceDN w:val="0"/>
              <w:adjustRightInd w:val="0"/>
              <w:jc w:val="both"/>
              <w:rPr>
                <w:rFonts w:asciiTheme="majorBidi" w:hAnsiTheme="majorBidi" w:cstheme="majorBidi"/>
                <w:lang w:val="en-GB"/>
              </w:rPr>
            </w:pPr>
            <w:r w:rsidRPr="009B2FAD">
              <w:rPr>
                <w:rFonts w:asciiTheme="majorBidi" w:hAnsiTheme="majorBidi" w:cstheme="majorBidi"/>
                <w:b/>
                <w:bCs/>
                <w:lang w:val="en-GB"/>
              </w:rPr>
              <w:t>Unit5</w:t>
            </w:r>
            <w:r w:rsidRPr="009B2FAD">
              <w:rPr>
                <w:rFonts w:asciiTheme="majorBidi" w:hAnsiTheme="majorBidi" w:cstheme="majorBidi"/>
                <w:lang w:val="en-GB"/>
              </w:rPr>
              <w:t> :Electronic communication, Mobile phones and Internet : Interview about cybercafé, Channels of communication, Planning a cybercafé with a partner, Revision of the past simple, Prefixes, Data communication systems, fax, teletext</w:t>
            </w:r>
          </w:p>
          <w:p w:rsidR="0030183F" w:rsidRPr="009B2FAD" w:rsidRDefault="0030183F" w:rsidP="0030183F">
            <w:pPr>
              <w:autoSpaceDE w:val="0"/>
              <w:autoSpaceDN w:val="0"/>
              <w:adjustRightInd w:val="0"/>
              <w:jc w:val="both"/>
              <w:rPr>
                <w:rFonts w:asciiTheme="majorBidi" w:hAnsiTheme="majorBidi" w:cstheme="majorBidi"/>
                <w:lang w:val="en-GB"/>
              </w:rPr>
            </w:pPr>
            <w:r w:rsidRPr="009B2FAD">
              <w:rPr>
                <w:rFonts w:asciiTheme="majorBidi" w:hAnsiTheme="majorBidi" w:cstheme="majorBidi"/>
                <w:b/>
                <w:bCs/>
                <w:lang w:val="en-GB"/>
              </w:rPr>
              <w:lastRenderedPageBreak/>
              <w:t>Unit6</w:t>
            </w:r>
            <w:r w:rsidRPr="009B2FAD">
              <w:rPr>
                <w:rFonts w:asciiTheme="majorBidi" w:hAnsiTheme="majorBidi" w:cstheme="majorBidi"/>
                <w:lang w:val="en-GB"/>
              </w:rPr>
              <w:t>: Security and privacy on the Net: Benefits and dangers for children, Security and piracy on the net, Hackers, Discussing, computer crimes, security, privacy, Writing a paragraph about pros and cons.</w:t>
            </w:r>
          </w:p>
          <w:p w:rsidR="00AB5319" w:rsidRPr="0030183F" w:rsidRDefault="00AB5319" w:rsidP="0030183F">
            <w:pPr>
              <w:rPr>
                <w:rFonts w:asciiTheme="majorBidi" w:hAnsiTheme="majorBidi" w:cstheme="majorBidi"/>
              </w:rPr>
            </w:pPr>
          </w:p>
        </w:tc>
      </w:tr>
      <w:tr w:rsidR="00AB5319" w:rsidRPr="00172A43" w:rsidTr="002D5B20">
        <w:trPr>
          <w:trHeight w:val="20"/>
        </w:trPr>
        <w:tc>
          <w:tcPr>
            <w:tcW w:w="9709" w:type="dxa"/>
            <w:shd w:val="clear" w:color="auto" w:fill="C6D9F1" w:themeFill="text2" w:themeFillTint="33"/>
            <w:noWrap/>
            <w:vAlign w:val="center"/>
          </w:tcPr>
          <w:p w:rsidR="00AB5319" w:rsidRPr="0030183F" w:rsidRDefault="0030183F" w:rsidP="0030183F">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 xml:space="preserve">MPDS_S2.9 : </w:t>
            </w:r>
            <w:r w:rsidRPr="0030183F">
              <w:rPr>
                <w:rFonts w:asciiTheme="majorBidi" w:eastAsia="Times New Roman" w:hAnsiTheme="majorBidi" w:cstheme="majorBidi"/>
                <w:b/>
                <w:bCs/>
                <w:color w:val="015AAA"/>
                <w:lang w:val="fr-FR" w:eastAsia="fr-FR"/>
              </w:rPr>
              <w:t>Technique de communication 2</w:t>
            </w:r>
          </w:p>
        </w:tc>
      </w:tr>
      <w:tr w:rsidR="00AB5319" w:rsidRPr="00172A43" w:rsidTr="002D5B20">
        <w:trPr>
          <w:trHeight w:val="20"/>
        </w:trPr>
        <w:tc>
          <w:tcPr>
            <w:tcW w:w="9709" w:type="dxa"/>
            <w:shd w:val="clear" w:color="auto" w:fill="auto"/>
            <w:noWrap/>
          </w:tcPr>
          <w:p w:rsidR="0030183F" w:rsidRPr="00EB592D" w:rsidRDefault="0030183F" w:rsidP="0030183F">
            <w:pPr>
              <w:pStyle w:val="Normal1"/>
              <w:spacing w:after="0" w:line="240" w:lineRule="auto"/>
              <w:jc w:val="both"/>
              <w:rPr>
                <w:rFonts w:asciiTheme="majorBidi" w:eastAsia="Questrial" w:hAnsiTheme="majorBidi" w:cstheme="majorBidi"/>
                <w:b/>
              </w:rPr>
            </w:pPr>
            <w:r w:rsidRPr="00EB592D">
              <w:rPr>
                <w:rFonts w:asciiTheme="majorBidi" w:eastAsia="Questrial" w:hAnsiTheme="majorBidi" w:cstheme="majorBidi"/>
                <w:b/>
              </w:rPr>
              <w:t xml:space="preserve">Objectif </w:t>
            </w:r>
          </w:p>
          <w:p w:rsidR="0030183F" w:rsidRPr="00EB592D" w:rsidRDefault="0030183F" w:rsidP="0030183F">
            <w:pPr>
              <w:jc w:val="both"/>
              <w:rPr>
                <w:rFonts w:asciiTheme="majorBidi" w:eastAsia="Calibri" w:hAnsiTheme="majorBidi" w:cstheme="majorBidi"/>
                <w:lang w:val="fr-FR"/>
              </w:rPr>
            </w:pPr>
            <w:r w:rsidRPr="00EB592D">
              <w:rPr>
                <w:rFonts w:asciiTheme="majorBidi" w:eastAsia="Questrial" w:hAnsiTheme="majorBidi" w:cstheme="majorBidi"/>
                <w:lang w:val="fr-FR"/>
              </w:rPr>
              <w:t>L’étudiant en mastère doit maîtriser des savoir-faire langagiers pour faire face à diverses situations de communication qu’il rencontrera dans le monde du travail :</w:t>
            </w:r>
          </w:p>
          <w:p w:rsidR="0030183F" w:rsidRPr="00EB592D" w:rsidRDefault="0030183F" w:rsidP="0030183F">
            <w:pPr>
              <w:jc w:val="both"/>
              <w:rPr>
                <w:rFonts w:asciiTheme="majorBidi" w:hAnsiTheme="majorBidi" w:cstheme="majorBidi"/>
                <w:lang w:val="fr-FR"/>
              </w:rPr>
            </w:pPr>
            <w:r w:rsidRPr="00EB592D">
              <w:rPr>
                <w:rFonts w:asciiTheme="majorBidi" w:eastAsia="Questrial" w:hAnsiTheme="majorBidi" w:cstheme="majorBidi"/>
                <w:lang w:val="fr-FR"/>
              </w:rPr>
              <w:t>L’étudiant doit donc être capable de :</w:t>
            </w:r>
          </w:p>
          <w:p w:rsidR="0030183F" w:rsidRPr="00EB592D" w:rsidRDefault="0030183F" w:rsidP="0005488A">
            <w:pPr>
              <w:widowControl/>
              <w:numPr>
                <w:ilvl w:val="0"/>
                <w:numId w:val="125"/>
              </w:numPr>
              <w:contextualSpacing/>
              <w:jc w:val="both"/>
              <w:rPr>
                <w:rFonts w:asciiTheme="majorBidi" w:hAnsiTheme="majorBidi" w:cstheme="majorBidi"/>
                <w:lang w:val="fr-FR"/>
              </w:rPr>
            </w:pPr>
            <w:r w:rsidRPr="00EB592D">
              <w:rPr>
                <w:rFonts w:asciiTheme="majorBidi" w:eastAsia="Questrial" w:hAnsiTheme="majorBidi" w:cstheme="majorBidi"/>
                <w:lang w:val="fr-FR"/>
              </w:rPr>
              <w:t>Comprendre des situations de communications spécifiques : réunion de travail, un exposé sur un projet</w:t>
            </w:r>
          </w:p>
          <w:p w:rsidR="0030183F" w:rsidRPr="00EB592D" w:rsidRDefault="0030183F" w:rsidP="0005488A">
            <w:pPr>
              <w:widowControl/>
              <w:numPr>
                <w:ilvl w:val="0"/>
                <w:numId w:val="125"/>
              </w:numPr>
              <w:contextualSpacing/>
              <w:jc w:val="both"/>
              <w:rPr>
                <w:rFonts w:asciiTheme="majorBidi" w:hAnsiTheme="majorBidi" w:cstheme="majorBidi"/>
                <w:lang w:val="fr-FR"/>
              </w:rPr>
            </w:pPr>
            <w:r w:rsidRPr="00EB592D">
              <w:rPr>
                <w:rFonts w:asciiTheme="majorBidi" w:eastAsia="Questrial" w:hAnsiTheme="majorBidi" w:cstheme="majorBidi"/>
                <w:lang w:val="fr-FR"/>
              </w:rPr>
              <w:t>Comprendre des rapports professionnels, des notes, des cahiers des charges</w:t>
            </w:r>
          </w:p>
          <w:p w:rsidR="0030183F" w:rsidRPr="00EB592D" w:rsidRDefault="0030183F" w:rsidP="0005488A">
            <w:pPr>
              <w:widowControl/>
              <w:numPr>
                <w:ilvl w:val="0"/>
                <w:numId w:val="125"/>
              </w:numPr>
              <w:contextualSpacing/>
              <w:jc w:val="both"/>
              <w:rPr>
                <w:rFonts w:asciiTheme="majorBidi" w:hAnsiTheme="majorBidi" w:cstheme="majorBidi"/>
              </w:rPr>
            </w:pPr>
            <w:r w:rsidRPr="00EB592D">
              <w:rPr>
                <w:rFonts w:asciiTheme="majorBidi" w:eastAsia="Questrial" w:hAnsiTheme="majorBidi" w:cstheme="majorBidi"/>
              </w:rPr>
              <w:t>Solliciter une information</w:t>
            </w:r>
          </w:p>
          <w:p w:rsidR="0030183F" w:rsidRPr="00EB592D" w:rsidRDefault="0030183F" w:rsidP="0005488A">
            <w:pPr>
              <w:widowControl/>
              <w:numPr>
                <w:ilvl w:val="0"/>
                <w:numId w:val="125"/>
              </w:numPr>
              <w:contextualSpacing/>
              <w:jc w:val="both"/>
              <w:rPr>
                <w:rFonts w:asciiTheme="majorBidi" w:hAnsiTheme="majorBidi" w:cstheme="majorBidi"/>
                <w:lang w:val="fr-FR"/>
              </w:rPr>
            </w:pPr>
            <w:r w:rsidRPr="00EB592D">
              <w:rPr>
                <w:rFonts w:asciiTheme="majorBidi" w:eastAsia="Questrial" w:hAnsiTheme="majorBidi" w:cstheme="majorBidi"/>
                <w:lang w:val="fr-FR"/>
              </w:rPr>
              <w:t>Attirer l’attention sur un fait donné, informer sur l’état d’avancement d’un projet, conduire une réunion ou/et un entretien</w:t>
            </w:r>
          </w:p>
          <w:p w:rsidR="0030183F" w:rsidRPr="00EB592D" w:rsidRDefault="0030183F" w:rsidP="0005488A">
            <w:pPr>
              <w:widowControl/>
              <w:numPr>
                <w:ilvl w:val="0"/>
                <w:numId w:val="125"/>
              </w:numPr>
              <w:contextualSpacing/>
              <w:jc w:val="both"/>
              <w:rPr>
                <w:rFonts w:asciiTheme="majorBidi" w:hAnsiTheme="majorBidi" w:cstheme="majorBidi"/>
                <w:lang w:val="fr-FR"/>
              </w:rPr>
            </w:pPr>
            <w:r w:rsidRPr="00EB592D">
              <w:rPr>
                <w:rFonts w:asciiTheme="majorBidi" w:eastAsia="Questrial" w:hAnsiTheme="majorBidi" w:cstheme="majorBidi"/>
                <w:lang w:val="fr-FR"/>
              </w:rPr>
              <w:t>Rédiger un PV, des lettres, un compte-rendu, un rapport technique, etc.</w:t>
            </w:r>
          </w:p>
          <w:p w:rsidR="0030183F" w:rsidRPr="00EB592D" w:rsidRDefault="0030183F" w:rsidP="0005488A">
            <w:pPr>
              <w:widowControl/>
              <w:numPr>
                <w:ilvl w:val="0"/>
                <w:numId w:val="125"/>
              </w:numPr>
              <w:contextualSpacing/>
              <w:jc w:val="both"/>
              <w:rPr>
                <w:rFonts w:asciiTheme="majorBidi" w:hAnsiTheme="majorBidi" w:cstheme="majorBidi"/>
                <w:lang w:val="fr-FR"/>
              </w:rPr>
            </w:pPr>
            <w:r w:rsidRPr="00EB592D">
              <w:rPr>
                <w:rFonts w:asciiTheme="majorBidi" w:eastAsia="Questrial" w:hAnsiTheme="majorBidi" w:cstheme="majorBidi"/>
                <w:lang w:val="fr-FR"/>
              </w:rPr>
              <w:t>Prendre des notes, synthétiser un document de travail, etc.</w:t>
            </w:r>
          </w:p>
          <w:p w:rsidR="0030183F" w:rsidRPr="00EB592D" w:rsidRDefault="0030183F" w:rsidP="0030183F">
            <w:pPr>
              <w:pStyle w:val="Normal1"/>
              <w:spacing w:after="0" w:line="240" w:lineRule="auto"/>
              <w:rPr>
                <w:rFonts w:asciiTheme="majorBidi" w:hAnsiTheme="majorBidi" w:cstheme="majorBidi"/>
                <w:b/>
              </w:rPr>
            </w:pPr>
          </w:p>
          <w:p w:rsidR="0030183F" w:rsidRPr="00EB592D" w:rsidRDefault="0030183F" w:rsidP="0030183F">
            <w:pPr>
              <w:pStyle w:val="Normal1"/>
              <w:spacing w:after="0" w:line="240" w:lineRule="auto"/>
              <w:rPr>
                <w:rFonts w:asciiTheme="majorBidi" w:hAnsiTheme="majorBidi" w:cstheme="majorBidi"/>
                <w:b/>
              </w:rPr>
            </w:pPr>
            <w:r w:rsidRPr="00EB592D">
              <w:rPr>
                <w:rFonts w:asciiTheme="majorBidi" w:hAnsiTheme="majorBidi" w:cstheme="majorBidi"/>
                <w:b/>
              </w:rPr>
              <w:t xml:space="preserve">Descriptif et contenu </w:t>
            </w:r>
          </w:p>
          <w:p w:rsidR="0030183F" w:rsidRPr="00EB592D" w:rsidRDefault="0030183F" w:rsidP="0030183F">
            <w:pPr>
              <w:jc w:val="both"/>
              <w:rPr>
                <w:rFonts w:asciiTheme="majorBidi" w:hAnsiTheme="majorBidi" w:cstheme="majorBidi"/>
                <w:lang w:val="fr-FR"/>
              </w:rPr>
            </w:pPr>
            <w:r w:rsidRPr="00EB592D">
              <w:rPr>
                <w:rFonts w:asciiTheme="majorBidi" w:eastAsia="Questrial" w:hAnsiTheme="majorBidi" w:cstheme="majorBidi"/>
                <w:lang w:val="fr-FR"/>
              </w:rPr>
              <w:t>L’étudiant en mastère devrait atteindre, à la fin de sa formation académique, le niveau C1+ C2 du cadre européen commun de référence pour les langues qui est le niveau de compétence d’un utilisateur «expérimenté » (DALF).</w:t>
            </w:r>
          </w:p>
          <w:p w:rsidR="0030183F" w:rsidRPr="00EB592D" w:rsidRDefault="0030183F" w:rsidP="0030183F">
            <w:pPr>
              <w:jc w:val="both"/>
              <w:rPr>
                <w:rFonts w:asciiTheme="majorBidi" w:hAnsiTheme="majorBidi" w:cstheme="majorBidi"/>
                <w:lang w:val="fr-FR"/>
              </w:rPr>
            </w:pPr>
            <w:r w:rsidRPr="00EB592D">
              <w:rPr>
                <w:rFonts w:asciiTheme="majorBidi" w:eastAsia="Questrial" w:hAnsiTheme="majorBidi" w:cstheme="majorBidi"/>
                <w:lang w:val="fr-FR"/>
              </w:rPr>
              <w:t>L’apprenant au niveau M1 communique aisément et spontanément, du fait d’un bon accès à une large gamme de discours et d’une maîtrise des relations logiques et de la cohésion du discours : il peut, désormais avec aisance, gérer une conversation, argumenter et négocier.</w:t>
            </w:r>
          </w:p>
          <w:p w:rsidR="0030183F" w:rsidRPr="00EB592D" w:rsidRDefault="0030183F" w:rsidP="0030183F">
            <w:pPr>
              <w:jc w:val="both"/>
              <w:rPr>
                <w:rFonts w:asciiTheme="majorBidi" w:hAnsiTheme="majorBidi" w:cstheme="majorBidi"/>
                <w:lang w:val="fr-FR"/>
              </w:rPr>
            </w:pPr>
            <w:r w:rsidRPr="00EB592D">
              <w:rPr>
                <w:rFonts w:asciiTheme="majorBidi" w:eastAsia="Questrial" w:hAnsiTheme="majorBidi" w:cstheme="majorBidi"/>
                <w:lang w:val="fr-FR"/>
              </w:rPr>
              <w:t>L’apprenant est ainsi un utilisateur expérimenté : il peut comprendre une grande gamme de textes longs et complexes, ainsi que saisir des significations implicites. Il peut s’exprimer spontanément et couramment sans trop devoir chercher ses mots. Il peut utiliser la langue aisément dans sa vie sociale, professionnelle ou académique. Il peut s’exprimer sur des sujets complexes de façon claire et bien structurée et manifester son contrôle des outils d’organisation, d’articulation et de cohésion du discours.</w:t>
            </w:r>
          </w:p>
          <w:p w:rsidR="00AB5319" w:rsidRPr="006722EC" w:rsidRDefault="00AB5319" w:rsidP="0030183F">
            <w:pPr>
              <w:rPr>
                <w:rFonts w:asciiTheme="majorBidi" w:hAnsiTheme="majorBidi" w:cstheme="majorBidi"/>
                <w:lang w:val="fr-FR"/>
              </w:rPr>
            </w:pPr>
          </w:p>
        </w:tc>
      </w:tr>
      <w:tr w:rsidR="0030183F" w:rsidRPr="0030183F" w:rsidTr="0030183F">
        <w:trPr>
          <w:trHeight w:val="20"/>
        </w:trPr>
        <w:tc>
          <w:tcPr>
            <w:tcW w:w="9709" w:type="dxa"/>
            <w:shd w:val="clear" w:color="auto" w:fill="C6D9F1" w:themeFill="text2" w:themeFillTint="33"/>
            <w:noWrap/>
          </w:tcPr>
          <w:p w:rsidR="0030183F" w:rsidRPr="0030183F" w:rsidRDefault="0030183F" w:rsidP="0030183F">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MPDS_S2.10 : Création d’entreprise</w:t>
            </w:r>
          </w:p>
        </w:tc>
      </w:tr>
      <w:tr w:rsidR="0030183F" w:rsidRPr="00172A43" w:rsidTr="002D5B20">
        <w:trPr>
          <w:trHeight w:val="20"/>
        </w:trPr>
        <w:tc>
          <w:tcPr>
            <w:tcW w:w="9709" w:type="dxa"/>
            <w:shd w:val="clear" w:color="auto" w:fill="auto"/>
            <w:noWrap/>
          </w:tcPr>
          <w:p w:rsidR="0030183F" w:rsidRPr="00EB592D" w:rsidRDefault="0030183F" w:rsidP="0030183F">
            <w:pPr>
              <w:pStyle w:val="NormalWeb"/>
              <w:spacing w:before="0" w:beforeAutospacing="0" w:after="0" w:afterAutospacing="0"/>
              <w:jc w:val="both"/>
              <w:rPr>
                <w:rFonts w:asciiTheme="majorBidi" w:hAnsiTheme="majorBidi" w:cstheme="majorBidi"/>
                <w:sz w:val="22"/>
                <w:szCs w:val="22"/>
              </w:rPr>
            </w:pPr>
            <w:r w:rsidRPr="00EB592D">
              <w:rPr>
                <w:rFonts w:asciiTheme="majorBidi" w:hAnsiTheme="majorBidi" w:cstheme="majorBidi"/>
                <w:b/>
                <w:bCs/>
                <w:color w:val="000000"/>
                <w:sz w:val="22"/>
                <w:szCs w:val="22"/>
              </w:rPr>
              <w:t xml:space="preserve">Objectif </w:t>
            </w:r>
          </w:p>
          <w:p w:rsidR="0030183F" w:rsidRPr="00EB592D" w:rsidRDefault="0030183F" w:rsidP="0030183F">
            <w:pPr>
              <w:jc w:val="both"/>
              <w:rPr>
                <w:rFonts w:asciiTheme="majorBidi" w:hAnsiTheme="majorBidi" w:cstheme="majorBidi"/>
                <w:lang w:val="fr-FR"/>
              </w:rPr>
            </w:pPr>
            <w:r w:rsidRPr="00EB592D">
              <w:rPr>
                <w:rFonts w:asciiTheme="majorBidi" w:eastAsia="Times New Roman" w:hAnsiTheme="majorBidi" w:cstheme="majorBidi"/>
                <w:lang w:val="fr-FR"/>
              </w:rPr>
              <w:t xml:space="preserve">Le cours vise à donner aux étudiants les bases de connaissance liées à l’entrepreneuriat et au Business Plan. </w:t>
            </w:r>
          </w:p>
          <w:p w:rsidR="0030183F" w:rsidRPr="00EB592D" w:rsidRDefault="0030183F" w:rsidP="0030183F">
            <w:pPr>
              <w:pStyle w:val="NormalWeb"/>
              <w:spacing w:before="0" w:beforeAutospacing="0" w:after="0" w:afterAutospacing="0"/>
              <w:rPr>
                <w:rFonts w:asciiTheme="majorBidi" w:hAnsiTheme="majorBidi" w:cstheme="majorBidi"/>
                <w:sz w:val="22"/>
                <w:szCs w:val="22"/>
              </w:rPr>
            </w:pPr>
            <w:r w:rsidRPr="00EB592D">
              <w:rPr>
                <w:rFonts w:asciiTheme="majorBidi" w:hAnsiTheme="majorBidi" w:cstheme="majorBidi"/>
                <w:b/>
                <w:bCs/>
                <w:color w:val="000000"/>
                <w:sz w:val="22"/>
                <w:szCs w:val="22"/>
              </w:rPr>
              <w:t xml:space="preserve">Descriptif et contenu </w:t>
            </w:r>
          </w:p>
          <w:p w:rsidR="0030183F" w:rsidRPr="00EB592D" w:rsidRDefault="0030183F" w:rsidP="003D3BE6">
            <w:pPr>
              <w:pStyle w:val="NormalWeb"/>
              <w:numPr>
                <w:ilvl w:val="0"/>
                <w:numId w:val="328"/>
              </w:numPr>
              <w:spacing w:before="0" w:beforeAutospacing="0" w:after="0" w:afterAutospacing="0"/>
              <w:ind w:right="-20"/>
              <w:textAlignment w:val="baseline"/>
              <w:rPr>
                <w:rFonts w:asciiTheme="majorBidi" w:hAnsiTheme="majorBidi" w:cstheme="majorBidi"/>
                <w:b/>
                <w:bCs/>
                <w:color w:val="000000"/>
                <w:sz w:val="22"/>
                <w:szCs w:val="22"/>
              </w:rPr>
            </w:pPr>
            <w:r w:rsidRPr="00EB592D">
              <w:rPr>
                <w:rFonts w:asciiTheme="majorBidi" w:hAnsiTheme="majorBidi" w:cstheme="majorBidi"/>
                <w:b/>
                <w:bCs/>
                <w:color w:val="000000"/>
                <w:sz w:val="22"/>
                <w:szCs w:val="22"/>
              </w:rPr>
              <w:t>De l’idée au projet</w:t>
            </w:r>
          </w:p>
          <w:p w:rsidR="0030183F" w:rsidRPr="00EB592D" w:rsidRDefault="0030183F" w:rsidP="003D3BE6">
            <w:pPr>
              <w:pStyle w:val="NormalWeb"/>
              <w:numPr>
                <w:ilvl w:val="1"/>
                <w:numId w:val="328"/>
              </w:numPr>
              <w:spacing w:before="0" w:beforeAutospacing="0" w:after="0" w:afterAutospacing="0"/>
              <w:ind w:right="-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Avoir une idée</w:t>
            </w:r>
          </w:p>
          <w:p w:rsidR="0030183F" w:rsidRPr="00EB592D" w:rsidRDefault="0030183F" w:rsidP="003D3BE6">
            <w:pPr>
              <w:pStyle w:val="NormalWeb"/>
              <w:numPr>
                <w:ilvl w:val="1"/>
                <w:numId w:val="328"/>
              </w:numPr>
              <w:spacing w:before="0" w:beforeAutospacing="0" w:after="0" w:afterAutospacing="0"/>
              <w:ind w:right="-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Evaluer l’opportunité</w:t>
            </w:r>
          </w:p>
          <w:p w:rsidR="0030183F" w:rsidRPr="00EB592D" w:rsidRDefault="0030183F" w:rsidP="003D3BE6">
            <w:pPr>
              <w:pStyle w:val="NormalWeb"/>
              <w:numPr>
                <w:ilvl w:val="1"/>
                <w:numId w:val="328"/>
              </w:numPr>
              <w:spacing w:before="0" w:beforeAutospacing="0" w:after="0" w:afterAutospacing="0"/>
              <w:ind w:right="-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Le business Plan</w:t>
            </w:r>
          </w:p>
          <w:p w:rsidR="0030183F" w:rsidRPr="00EB592D" w:rsidRDefault="0030183F" w:rsidP="003D3BE6">
            <w:pPr>
              <w:pStyle w:val="NormalWeb"/>
              <w:numPr>
                <w:ilvl w:val="1"/>
                <w:numId w:val="328"/>
              </w:numPr>
              <w:spacing w:before="0" w:beforeAutospacing="0" w:after="0" w:afterAutospacing="0"/>
              <w:ind w:right="-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Les prévisions financières</w:t>
            </w:r>
          </w:p>
          <w:p w:rsidR="0030183F" w:rsidRPr="00EB592D" w:rsidRDefault="0030183F" w:rsidP="003D3BE6">
            <w:pPr>
              <w:pStyle w:val="NormalWeb"/>
              <w:numPr>
                <w:ilvl w:val="0"/>
                <w:numId w:val="328"/>
              </w:numPr>
              <w:spacing w:before="0" w:beforeAutospacing="0" w:after="0" w:afterAutospacing="0"/>
              <w:ind w:right="2993"/>
              <w:textAlignment w:val="baseline"/>
              <w:rPr>
                <w:rFonts w:asciiTheme="majorBidi" w:hAnsiTheme="majorBidi" w:cstheme="majorBidi"/>
                <w:b/>
                <w:bCs/>
                <w:color w:val="000000"/>
                <w:sz w:val="22"/>
                <w:szCs w:val="22"/>
              </w:rPr>
            </w:pPr>
            <w:r w:rsidRPr="00EB592D">
              <w:rPr>
                <w:rFonts w:asciiTheme="majorBidi" w:hAnsiTheme="majorBidi" w:cstheme="majorBidi"/>
                <w:b/>
                <w:bCs/>
                <w:color w:val="000000"/>
                <w:sz w:val="22"/>
                <w:szCs w:val="22"/>
              </w:rPr>
              <w:t>Définir son positionnement</w:t>
            </w:r>
          </w:p>
          <w:p w:rsidR="0030183F" w:rsidRPr="00EB592D" w:rsidRDefault="0030183F" w:rsidP="003D3BE6">
            <w:pPr>
              <w:pStyle w:val="NormalWeb"/>
              <w:numPr>
                <w:ilvl w:val="1"/>
                <w:numId w:val="328"/>
              </w:numPr>
              <w:spacing w:before="0" w:beforeAutospacing="0" w:after="0" w:afterAutospacing="0"/>
              <w:ind w:right="2993"/>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Définir son marché</w:t>
            </w:r>
          </w:p>
          <w:p w:rsidR="0030183F" w:rsidRPr="00EB592D" w:rsidRDefault="0030183F" w:rsidP="003D3BE6">
            <w:pPr>
              <w:pStyle w:val="NormalWeb"/>
              <w:numPr>
                <w:ilvl w:val="1"/>
                <w:numId w:val="328"/>
              </w:numPr>
              <w:spacing w:before="0" w:beforeAutospacing="0" w:after="0" w:afterAutospacing="0"/>
              <w:ind w:right="2993"/>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La segmentation</w:t>
            </w:r>
          </w:p>
          <w:p w:rsidR="0030183F" w:rsidRPr="00EB592D" w:rsidRDefault="0030183F" w:rsidP="003D3BE6">
            <w:pPr>
              <w:pStyle w:val="NormalWeb"/>
              <w:numPr>
                <w:ilvl w:val="1"/>
                <w:numId w:val="328"/>
              </w:numPr>
              <w:spacing w:before="0" w:beforeAutospacing="0" w:after="0" w:afterAutospacing="0"/>
              <w:ind w:right="2993"/>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Hiérarchiser les segments</w:t>
            </w:r>
          </w:p>
          <w:p w:rsidR="0030183F" w:rsidRPr="00EB592D" w:rsidRDefault="0030183F" w:rsidP="003D3BE6">
            <w:pPr>
              <w:pStyle w:val="NormalWeb"/>
              <w:numPr>
                <w:ilvl w:val="1"/>
                <w:numId w:val="328"/>
              </w:numPr>
              <w:spacing w:before="0" w:beforeAutospacing="0" w:after="0" w:afterAutospacing="0"/>
              <w:ind w:right="2993"/>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Le plan marketing et commercial</w:t>
            </w:r>
          </w:p>
          <w:p w:rsidR="0030183F" w:rsidRPr="00EB592D" w:rsidRDefault="0030183F" w:rsidP="003D3BE6">
            <w:pPr>
              <w:pStyle w:val="NormalWeb"/>
              <w:numPr>
                <w:ilvl w:val="0"/>
                <w:numId w:val="328"/>
              </w:numPr>
              <w:spacing w:before="0" w:beforeAutospacing="0" w:after="0" w:afterAutospacing="0"/>
              <w:ind w:right="2993"/>
              <w:textAlignment w:val="baseline"/>
              <w:rPr>
                <w:rFonts w:asciiTheme="majorBidi" w:hAnsiTheme="majorBidi" w:cstheme="majorBidi"/>
                <w:b/>
                <w:bCs/>
                <w:color w:val="000000"/>
                <w:sz w:val="22"/>
                <w:szCs w:val="22"/>
              </w:rPr>
            </w:pPr>
            <w:r w:rsidRPr="00EB592D">
              <w:rPr>
                <w:rFonts w:asciiTheme="majorBidi" w:hAnsiTheme="majorBidi" w:cstheme="majorBidi"/>
                <w:b/>
                <w:bCs/>
                <w:color w:val="000000"/>
                <w:sz w:val="22"/>
                <w:szCs w:val="22"/>
              </w:rPr>
              <w:t>Structure et mode de fonctionnement</w:t>
            </w:r>
          </w:p>
          <w:p w:rsidR="0030183F" w:rsidRPr="00EB592D" w:rsidRDefault="0030183F" w:rsidP="003D3BE6">
            <w:pPr>
              <w:pStyle w:val="NormalWeb"/>
              <w:numPr>
                <w:ilvl w:val="1"/>
                <w:numId w:val="328"/>
              </w:numPr>
              <w:spacing w:before="0" w:beforeAutospacing="0" w:after="0" w:afterAutospacing="0"/>
              <w:ind w:right="2993"/>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Structure et organisation</w:t>
            </w:r>
          </w:p>
          <w:p w:rsidR="0030183F" w:rsidRPr="00EB592D" w:rsidRDefault="0030183F" w:rsidP="003D3BE6">
            <w:pPr>
              <w:pStyle w:val="NormalWeb"/>
              <w:numPr>
                <w:ilvl w:val="1"/>
                <w:numId w:val="328"/>
              </w:numPr>
              <w:spacing w:before="0" w:beforeAutospacing="0" w:after="0" w:afterAutospacing="0"/>
              <w:ind w:right="2993"/>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Business model</w:t>
            </w:r>
          </w:p>
          <w:p w:rsidR="0030183F" w:rsidRPr="00EB592D" w:rsidRDefault="0030183F" w:rsidP="003D3BE6">
            <w:pPr>
              <w:pStyle w:val="NormalWeb"/>
              <w:numPr>
                <w:ilvl w:val="1"/>
                <w:numId w:val="328"/>
              </w:numPr>
              <w:spacing w:before="0" w:beforeAutospacing="0" w:after="0" w:afterAutospacing="0"/>
              <w:ind w:right="2993"/>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Aspects juridiques et financiers</w:t>
            </w:r>
          </w:p>
          <w:p w:rsidR="0030183F" w:rsidRPr="00EB592D" w:rsidRDefault="0030183F" w:rsidP="003D3BE6">
            <w:pPr>
              <w:pStyle w:val="NormalWeb"/>
              <w:numPr>
                <w:ilvl w:val="0"/>
                <w:numId w:val="328"/>
              </w:numPr>
              <w:spacing w:before="0" w:beforeAutospacing="0" w:after="0" w:afterAutospacing="0"/>
              <w:ind w:right="-20"/>
              <w:textAlignment w:val="baseline"/>
              <w:rPr>
                <w:rFonts w:asciiTheme="majorBidi" w:hAnsiTheme="majorBidi" w:cstheme="majorBidi"/>
                <w:b/>
                <w:bCs/>
                <w:color w:val="000000"/>
                <w:sz w:val="22"/>
                <w:szCs w:val="22"/>
              </w:rPr>
            </w:pPr>
            <w:r w:rsidRPr="00EB592D">
              <w:rPr>
                <w:rFonts w:asciiTheme="majorBidi" w:hAnsiTheme="majorBidi" w:cstheme="majorBidi"/>
                <w:b/>
                <w:bCs/>
                <w:color w:val="000000"/>
                <w:sz w:val="22"/>
                <w:szCs w:val="22"/>
              </w:rPr>
              <w:t>De l’analyse à un démarrage réussi</w:t>
            </w:r>
          </w:p>
          <w:p w:rsidR="0030183F" w:rsidRPr="00EB592D" w:rsidRDefault="0030183F" w:rsidP="003D3BE6">
            <w:pPr>
              <w:pStyle w:val="NormalWeb"/>
              <w:numPr>
                <w:ilvl w:val="1"/>
                <w:numId w:val="328"/>
              </w:numPr>
              <w:spacing w:before="0" w:beforeAutospacing="0" w:after="0" w:afterAutospacing="0"/>
              <w:ind w:right="-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L’identification et la gestion des risques</w:t>
            </w:r>
          </w:p>
          <w:p w:rsidR="0030183F" w:rsidRDefault="0030183F" w:rsidP="003D3BE6">
            <w:pPr>
              <w:pStyle w:val="NormalWeb"/>
              <w:numPr>
                <w:ilvl w:val="1"/>
                <w:numId w:val="328"/>
              </w:numPr>
              <w:spacing w:before="0" w:beforeAutospacing="0" w:after="0" w:afterAutospacing="0"/>
              <w:ind w:right="-20"/>
              <w:textAlignment w:val="baseline"/>
              <w:rPr>
                <w:color w:val="000000"/>
                <w:sz w:val="20"/>
                <w:szCs w:val="20"/>
              </w:rPr>
            </w:pPr>
            <w:r w:rsidRPr="00EB592D">
              <w:rPr>
                <w:rFonts w:asciiTheme="majorBidi" w:hAnsiTheme="majorBidi" w:cstheme="majorBidi"/>
                <w:color w:val="000000"/>
                <w:sz w:val="22"/>
                <w:szCs w:val="22"/>
              </w:rPr>
              <w:t>Le marché de la création d’entreprises</w:t>
            </w:r>
          </w:p>
          <w:p w:rsidR="0030183F" w:rsidRPr="0030183F" w:rsidRDefault="0030183F" w:rsidP="0030183F">
            <w:pPr>
              <w:rPr>
                <w:lang w:val="fr-FR"/>
              </w:rPr>
            </w:pPr>
          </w:p>
        </w:tc>
      </w:tr>
      <w:tr w:rsidR="00AB5319" w:rsidRPr="00172A43" w:rsidTr="002D5B20">
        <w:trPr>
          <w:trHeight w:val="20"/>
        </w:trPr>
        <w:tc>
          <w:tcPr>
            <w:tcW w:w="9709" w:type="dxa"/>
            <w:shd w:val="clear" w:color="auto" w:fill="C6D9F1" w:themeFill="text2" w:themeFillTint="33"/>
            <w:noWrap/>
          </w:tcPr>
          <w:p w:rsidR="00AB5319" w:rsidRPr="006722EC" w:rsidRDefault="0030183F" w:rsidP="0030183F">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 xml:space="preserve">MPDS_S2.11 : </w:t>
            </w:r>
            <w:r w:rsidRPr="0030183F">
              <w:rPr>
                <w:rFonts w:asciiTheme="majorBidi" w:eastAsia="Times New Roman" w:hAnsiTheme="majorBidi" w:cstheme="majorBidi"/>
                <w:b/>
                <w:bCs/>
                <w:color w:val="015AAA"/>
                <w:lang w:val="fr-FR" w:eastAsia="fr-FR"/>
              </w:rPr>
              <w:t>Visu</w:t>
            </w:r>
            <w:r>
              <w:rPr>
                <w:rFonts w:asciiTheme="majorBidi" w:eastAsia="Times New Roman" w:hAnsiTheme="majorBidi" w:cstheme="majorBidi"/>
                <w:b/>
                <w:bCs/>
                <w:color w:val="015AAA"/>
                <w:lang w:val="fr-FR" w:eastAsia="fr-FR"/>
              </w:rPr>
              <w:t xml:space="preserve">alisation des données massives </w:t>
            </w:r>
          </w:p>
        </w:tc>
      </w:tr>
      <w:tr w:rsidR="00AB5319" w:rsidRPr="00AB5319" w:rsidTr="002D5B20">
        <w:trPr>
          <w:trHeight w:val="20"/>
        </w:trPr>
        <w:tc>
          <w:tcPr>
            <w:tcW w:w="9709" w:type="dxa"/>
            <w:shd w:val="clear" w:color="auto" w:fill="auto"/>
            <w:noWrap/>
          </w:tcPr>
          <w:p w:rsidR="0030183F" w:rsidRPr="0030183F" w:rsidRDefault="0030183F" w:rsidP="0030183F">
            <w:pPr>
              <w:rPr>
                <w:rFonts w:asciiTheme="majorBidi" w:eastAsia="Questrial" w:hAnsiTheme="majorBidi" w:cstheme="majorBidi"/>
                <w:b/>
                <w:color w:val="000000"/>
                <w:lang w:val="fr-FR"/>
              </w:rPr>
            </w:pPr>
            <w:r w:rsidRPr="0030183F">
              <w:rPr>
                <w:rFonts w:asciiTheme="majorBidi" w:eastAsia="Questrial" w:hAnsiTheme="majorBidi" w:cstheme="majorBidi"/>
                <w:b/>
                <w:lang w:val="fr-FR"/>
              </w:rPr>
              <w:t>Objectif</w:t>
            </w:r>
          </w:p>
          <w:p w:rsidR="0030183F" w:rsidRPr="00EB592D" w:rsidRDefault="0030183F" w:rsidP="0005488A">
            <w:pPr>
              <w:widowControl/>
              <w:numPr>
                <w:ilvl w:val="0"/>
                <w:numId w:val="125"/>
              </w:numPr>
              <w:contextualSpacing/>
              <w:jc w:val="both"/>
              <w:rPr>
                <w:rFonts w:asciiTheme="majorBidi" w:eastAsia="Questrial" w:hAnsiTheme="majorBidi" w:cstheme="majorBidi"/>
                <w:lang w:val="fr-FR"/>
              </w:rPr>
            </w:pPr>
            <w:r w:rsidRPr="00EB592D">
              <w:rPr>
                <w:rFonts w:asciiTheme="majorBidi" w:eastAsia="Questrial" w:hAnsiTheme="majorBidi" w:cstheme="majorBidi"/>
                <w:lang w:val="fr-FR"/>
              </w:rPr>
              <w:t xml:space="preserve">Présenter les fondements de la visualisation d’information, ainsi qu’un panorama des techniques de l’état de l’art applicables à différents types de jeux de données  </w:t>
            </w:r>
          </w:p>
          <w:p w:rsidR="0030183F" w:rsidRPr="00EB592D" w:rsidRDefault="0030183F" w:rsidP="0005488A">
            <w:pPr>
              <w:widowControl/>
              <w:numPr>
                <w:ilvl w:val="0"/>
                <w:numId w:val="125"/>
              </w:numPr>
              <w:contextualSpacing/>
              <w:jc w:val="both"/>
              <w:rPr>
                <w:rFonts w:asciiTheme="majorBidi" w:eastAsia="Questrial" w:hAnsiTheme="majorBidi" w:cstheme="majorBidi"/>
                <w:lang w:val="fr-FR"/>
              </w:rPr>
            </w:pPr>
            <w:r w:rsidRPr="00EB592D">
              <w:rPr>
                <w:rFonts w:asciiTheme="majorBidi" w:eastAsia="Questrial" w:hAnsiTheme="majorBidi" w:cstheme="majorBidi"/>
                <w:lang w:val="fr-FR"/>
              </w:rPr>
              <w:t>Donner les clés pour la conception de nouvelles techniques de visualisation interactives adaptées à des données et des tâches spécifiques.</w:t>
            </w:r>
          </w:p>
          <w:p w:rsidR="0030183F" w:rsidRPr="00EB592D" w:rsidRDefault="0030183F" w:rsidP="0030183F">
            <w:pPr>
              <w:ind w:left="1425"/>
              <w:contextualSpacing/>
              <w:jc w:val="both"/>
              <w:rPr>
                <w:rFonts w:asciiTheme="majorBidi" w:eastAsia="Questrial" w:hAnsiTheme="majorBidi" w:cstheme="majorBidi"/>
                <w:lang w:val="fr-FR"/>
              </w:rPr>
            </w:pPr>
          </w:p>
          <w:p w:rsidR="0030183F" w:rsidRPr="00EB592D" w:rsidRDefault="0030183F" w:rsidP="0030183F">
            <w:pPr>
              <w:pStyle w:val="Normal1"/>
              <w:spacing w:after="0" w:line="240" w:lineRule="auto"/>
              <w:rPr>
                <w:rFonts w:asciiTheme="majorBidi" w:hAnsiTheme="majorBidi" w:cstheme="majorBidi"/>
                <w:b/>
              </w:rPr>
            </w:pPr>
            <w:r w:rsidRPr="00EB592D">
              <w:rPr>
                <w:rFonts w:asciiTheme="majorBidi" w:hAnsiTheme="majorBidi" w:cstheme="majorBidi"/>
                <w:b/>
              </w:rPr>
              <w:t xml:space="preserve">Descriptif et contenu </w:t>
            </w:r>
          </w:p>
          <w:p w:rsidR="0030183F" w:rsidRPr="00EB592D" w:rsidRDefault="0030183F" w:rsidP="0005488A">
            <w:pPr>
              <w:pStyle w:val="Normal1"/>
              <w:numPr>
                <w:ilvl w:val="0"/>
                <w:numId w:val="126"/>
              </w:numPr>
              <w:spacing w:after="0" w:line="240" w:lineRule="auto"/>
              <w:rPr>
                <w:rFonts w:asciiTheme="majorBidi" w:hAnsiTheme="majorBidi" w:cstheme="majorBidi"/>
                <w:b/>
              </w:rPr>
            </w:pPr>
            <w:r w:rsidRPr="00EB592D">
              <w:rPr>
                <w:rFonts w:asciiTheme="majorBidi" w:hAnsiTheme="majorBidi" w:cstheme="majorBidi"/>
                <w:bCs/>
              </w:rPr>
              <w:t>La perception visuelle humaine</w:t>
            </w:r>
          </w:p>
          <w:p w:rsidR="0030183F" w:rsidRPr="00EB592D" w:rsidRDefault="0030183F" w:rsidP="0005488A">
            <w:pPr>
              <w:pStyle w:val="Normal1"/>
              <w:numPr>
                <w:ilvl w:val="0"/>
                <w:numId w:val="126"/>
              </w:numPr>
              <w:spacing w:after="0" w:line="240" w:lineRule="auto"/>
              <w:rPr>
                <w:rFonts w:asciiTheme="majorBidi" w:hAnsiTheme="majorBidi" w:cstheme="majorBidi"/>
                <w:b/>
              </w:rPr>
            </w:pPr>
            <w:r w:rsidRPr="00EB592D">
              <w:rPr>
                <w:rFonts w:asciiTheme="majorBidi" w:hAnsiTheme="majorBidi" w:cstheme="majorBidi"/>
                <w:bCs/>
              </w:rPr>
              <w:t>Les fondements de la visualisation interactive d’information</w:t>
            </w:r>
          </w:p>
          <w:p w:rsidR="0030183F" w:rsidRPr="00EB592D" w:rsidRDefault="0030183F" w:rsidP="0005488A">
            <w:pPr>
              <w:pStyle w:val="Normal1"/>
              <w:numPr>
                <w:ilvl w:val="0"/>
                <w:numId w:val="126"/>
              </w:numPr>
              <w:spacing w:after="0" w:line="240" w:lineRule="auto"/>
              <w:rPr>
                <w:rFonts w:asciiTheme="majorBidi" w:hAnsiTheme="majorBidi" w:cstheme="majorBidi"/>
                <w:b/>
              </w:rPr>
            </w:pPr>
            <w:r w:rsidRPr="00EB592D">
              <w:rPr>
                <w:rFonts w:asciiTheme="majorBidi" w:hAnsiTheme="majorBidi" w:cstheme="majorBidi"/>
                <w:bCs/>
              </w:rPr>
              <w:t>Les graphes et les arbres</w:t>
            </w:r>
          </w:p>
          <w:p w:rsidR="0030183F" w:rsidRPr="00EB592D" w:rsidRDefault="0030183F" w:rsidP="0005488A">
            <w:pPr>
              <w:pStyle w:val="Normal1"/>
              <w:numPr>
                <w:ilvl w:val="0"/>
                <w:numId w:val="126"/>
              </w:numPr>
              <w:spacing w:after="0" w:line="240" w:lineRule="auto"/>
              <w:rPr>
                <w:rFonts w:asciiTheme="majorBidi" w:hAnsiTheme="majorBidi" w:cstheme="majorBidi"/>
                <w:b/>
              </w:rPr>
            </w:pPr>
            <w:r w:rsidRPr="00EB592D">
              <w:rPr>
                <w:rFonts w:asciiTheme="majorBidi" w:hAnsiTheme="majorBidi" w:cstheme="majorBidi"/>
                <w:bCs/>
              </w:rPr>
              <w:t>Les données tabulaires</w:t>
            </w:r>
          </w:p>
          <w:p w:rsidR="0030183F" w:rsidRPr="00EB592D" w:rsidRDefault="0030183F" w:rsidP="0005488A">
            <w:pPr>
              <w:pStyle w:val="Normal1"/>
              <w:numPr>
                <w:ilvl w:val="0"/>
                <w:numId w:val="126"/>
              </w:numPr>
              <w:spacing w:after="0" w:line="240" w:lineRule="auto"/>
              <w:rPr>
                <w:rFonts w:asciiTheme="majorBidi" w:hAnsiTheme="majorBidi" w:cstheme="majorBidi"/>
                <w:b/>
              </w:rPr>
            </w:pPr>
            <w:r w:rsidRPr="00EB592D">
              <w:rPr>
                <w:rFonts w:asciiTheme="majorBidi" w:hAnsiTheme="majorBidi" w:cstheme="majorBidi"/>
                <w:bCs/>
              </w:rPr>
              <w:t>L’évaluation des techniques de visualisation</w:t>
            </w:r>
          </w:p>
          <w:p w:rsidR="0030183F" w:rsidRPr="00EB592D" w:rsidRDefault="0030183F" w:rsidP="0005488A">
            <w:pPr>
              <w:pStyle w:val="Normal1"/>
              <w:numPr>
                <w:ilvl w:val="0"/>
                <w:numId w:val="126"/>
              </w:numPr>
              <w:spacing w:after="0" w:line="240" w:lineRule="auto"/>
              <w:rPr>
                <w:rFonts w:asciiTheme="majorBidi" w:hAnsiTheme="majorBidi" w:cstheme="majorBidi"/>
                <w:b/>
              </w:rPr>
            </w:pPr>
            <w:r w:rsidRPr="00EB592D">
              <w:rPr>
                <w:rFonts w:asciiTheme="majorBidi" w:hAnsiTheme="majorBidi" w:cstheme="majorBidi"/>
                <w:bCs/>
              </w:rPr>
              <w:t>Les outils pour la visualisation</w:t>
            </w:r>
          </w:p>
          <w:p w:rsidR="0030183F" w:rsidRPr="00EB592D" w:rsidRDefault="0030183F" w:rsidP="0005488A">
            <w:pPr>
              <w:pStyle w:val="Normal1"/>
              <w:numPr>
                <w:ilvl w:val="0"/>
                <w:numId w:val="126"/>
              </w:numPr>
              <w:spacing w:after="0" w:line="240" w:lineRule="auto"/>
              <w:rPr>
                <w:rFonts w:asciiTheme="majorBidi" w:hAnsiTheme="majorBidi" w:cstheme="majorBidi"/>
                <w:b/>
              </w:rPr>
            </w:pPr>
            <w:r w:rsidRPr="00EB592D">
              <w:rPr>
                <w:rFonts w:asciiTheme="majorBidi" w:hAnsiTheme="majorBidi" w:cstheme="majorBidi"/>
                <w:bCs/>
              </w:rPr>
              <w:t>Indication de mise en œuvre langages et/ou outils</w:t>
            </w:r>
          </w:p>
          <w:p w:rsidR="0030183F" w:rsidRPr="00EB592D" w:rsidRDefault="0030183F" w:rsidP="0005488A">
            <w:pPr>
              <w:pStyle w:val="Normal1"/>
              <w:numPr>
                <w:ilvl w:val="0"/>
                <w:numId w:val="126"/>
              </w:numPr>
              <w:spacing w:after="0" w:line="240" w:lineRule="auto"/>
              <w:rPr>
                <w:rFonts w:asciiTheme="majorBidi" w:hAnsiTheme="majorBidi" w:cstheme="majorBidi"/>
                <w:b/>
              </w:rPr>
            </w:pPr>
            <w:r w:rsidRPr="00EB592D">
              <w:rPr>
                <w:rFonts w:asciiTheme="majorBidi" w:hAnsiTheme="majorBidi" w:cstheme="majorBidi"/>
                <w:bCs/>
              </w:rPr>
              <w:t>Javascript/html (d3.js)</w:t>
            </w:r>
          </w:p>
          <w:p w:rsidR="00AB5319" w:rsidRPr="00737EB6" w:rsidRDefault="00AB5319" w:rsidP="0030183F">
            <w:pPr>
              <w:widowControl/>
              <w:autoSpaceDE w:val="0"/>
              <w:autoSpaceDN w:val="0"/>
              <w:adjustRightInd w:val="0"/>
              <w:jc w:val="both"/>
              <w:rPr>
                <w:rFonts w:asciiTheme="majorBidi" w:hAnsiTheme="majorBidi" w:cstheme="majorBidi"/>
                <w:b/>
                <w:bCs/>
                <w:lang w:val="fr-FR"/>
              </w:rPr>
            </w:pPr>
          </w:p>
        </w:tc>
      </w:tr>
      <w:tr w:rsidR="00AB5319" w:rsidRPr="00172A43" w:rsidTr="002D5B20">
        <w:trPr>
          <w:trHeight w:val="20"/>
        </w:trPr>
        <w:tc>
          <w:tcPr>
            <w:tcW w:w="9709" w:type="dxa"/>
            <w:shd w:val="clear" w:color="auto" w:fill="C6D9F1" w:themeFill="text2" w:themeFillTint="33"/>
            <w:noWrap/>
          </w:tcPr>
          <w:p w:rsidR="00AB5319" w:rsidRPr="0030183F" w:rsidRDefault="0030183F" w:rsidP="0030183F">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 xml:space="preserve">MPDS_S2.12 : </w:t>
            </w:r>
            <w:r w:rsidRPr="0030183F">
              <w:rPr>
                <w:rFonts w:asciiTheme="majorBidi" w:eastAsia="Times New Roman" w:hAnsiTheme="majorBidi" w:cstheme="majorBidi"/>
                <w:b/>
                <w:bCs/>
                <w:color w:val="015AAA"/>
                <w:lang w:val="fr-FR" w:eastAsia="fr-FR"/>
              </w:rPr>
              <w:t>Processus agile unifié de développement</w:t>
            </w:r>
          </w:p>
        </w:tc>
      </w:tr>
      <w:tr w:rsidR="00AB5319" w:rsidRPr="00AB5319" w:rsidTr="002D5B20">
        <w:trPr>
          <w:trHeight w:val="20"/>
        </w:trPr>
        <w:tc>
          <w:tcPr>
            <w:tcW w:w="9709" w:type="dxa"/>
            <w:shd w:val="clear" w:color="auto" w:fill="auto"/>
            <w:noWrap/>
          </w:tcPr>
          <w:p w:rsidR="0030183F" w:rsidRPr="00EB592D" w:rsidRDefault="0030183F" w:rsidP="0030183F">
            <w:pPr>
              <w:pStyle w:val="NormalWeb"/>
              <w:spacing w:before="0" w:beforeAutospacing="0" w:after="0" w:afterAutospacing="0"/>
              <w:jc w:val="both"/>
              <w:rPr>
                <w:rFonts w:asciiTheme="majorBidi" w:hAnsiTheme="majorBidi" w:cstheme="majorBidi"/>
                <w:sz w:val="22"/>
                <w:szCs w:val="22"/>
              </w:rPr>
            </w:pPr>
            <w:r w:rsidRPr="00EB592D">
              <w:rPr>
                <w:rFonts w:asciiTheme="majorBidi" w:hAnsiTheme="majorBidi" w:cstheme="majorBidi"/>
                <w:b/>
                <w:bCs/>
                <w:color w:val="000000"/>
                <w:sz w:val="22"/>
                <w:szCs w:val="22"/>
              </w:rPr>
              <w:t xml:space="preserve">Objectif </w:t>
            </w:r>
          </w:p>
          <w:p w:rsidR="0030183F" w:rsidRPr="0030183F" w:rsidRDefault="0030183F" w:rsidP="0030183F">
            <w:pPr>
              <w:pStyle w:val="NormalWeb"/>
              <w:spacing w:before="0" w:beforeAutospacing="0" w:after="0" w:afterAutospacing="0"/>
              <w:ind w:right="249"/>
              <w:jc w:val="both"/>
              <w:rPr>
                <w:rFonts w:asciiTheme="majorBidi" w:hAnsiTheme="majorBidi" w:cstheme="majorBidi"/>
                <w:sz w:val="22"/>
                <w:szCs w:val="22"/>
              </w:rPr>
            </w:pPr>
            <w:r w:rsidRPr="00EB592D">
              <w:rPr>
                <w:rFonts w:asciiTheme="majorBidi" w:hAnsiTheme="majorBidi" w:cstheme="majorBidi"/>
                <w:color w:val="000000"/>
                <w:sz w:val="22"/>
                <w:szCs w:val="22"/>
              </w:rPr>
              <w:t>Ce module a pour principal objectif de permettre aux étudiants de maîtriser le processus de développement logiciel aussi bien de point de vue technique qu’organisationnel. A l’issue de ce cours, les étudiants doivent être capables de concevoir un logiciel en suivant le Processus Unifié de l’OMG ou l’une des méthodes agiles. Ils doivent maîtriser également les concepts et techniques de conduite de projet.</w:t>
            </w:r>
          </w:p>
          <w:p w:rsidR="0030183F" w:rsidRPr="00EB592D" w:rsidRDefault="0030183F" w:rsidP="0030183F">
            <w:pPr>
              <w:pStyle w:val="NormalWeb"/>
              <w:spacing w:before="0" w:beforeAutospacing="0" w:after="0" w:afterAutospacing="0"/>
              <w:rPr>
                <w:rFonts w:asciiTheme="majorBidi" w:hAnsiTheme="majorBidi" w:cstheme="majorBidi"/>
                <w:sz w:val="22"/>
                <w:szCs w:val="22"/>
              </w:rPr>
            </w:pPr>
            <w:r w:rsidRPr="00EB592D">
              <w:rPr>
                <w:rFonts w:asciiTheme="majorBidi" w:hAnsiTheme="majorBidi" w:cstheme="majorBidi"/>
                <w:b/>
                <w:bCs/>
                <w:color w:val="000000"/>
                <w:sz w:val="22"/>
                <w:szCs w:val="22"/>
              </w:rPr>
              <w:t xml:space="preserve">Descriptif et contenu </w:t>
            </w:r>
          </w:p>
          <w:p w:rsidR="0030183F" w:rsidRPr="00EB592D" w:rsidRDefault="0030183F" w:rsidP="0005488A">
            <w:pPr>
              <w:pStyle w:val="NormalWeb"/>
              <w:numPr>
                <w:ilvl w:val="0"/>
                <w:numId w:val="127"/>
              </w:numPr>
              <w:spacing w:before="0" w:beforeAutospacing="0" w:after="0" w:afterAutospacing="0"/>
              <w:ind w:right="-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Introduction aux processus de développement logiciel</w:t>
            </w:r>
          </w:p>
          <w:p w:rsidR="0030183F" w:rsidRPr="00EB592D" w:rsidRDefault="0030183F" w:rsidP="0005488A">
            <w:pPr>
              <w:pStyle w:val="NormalWeb"/>
              <w:numPr>
                <w:ilvl w:val="0"/>
                <w:numId w:val="127"/>
              </w:numPr>
              <w:spacing w:before="0" w:beforeAutospacing="0" w:after="0" w:afterAutospacing="0"/>
              <w:ind w:right="-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Vue d’ensemble du Processus Unifié</w:t>
            </w:r>
          </w:p>
          <w:p w:rsidR="0030183F" w:rsidRPr="00EB592D" w:rsidRDefault="0030183F" w:rsidP="0005488A">
            <w:pPr>
              <w:pStyle w:val="NormalWeb"/>
              <w:numPr>
                <w:ilvl w:val="0"/>
                <w:numId w:val="127"/>
              </w:numPr>
              <w:spacing w:before="0" w:beforeAutospacing="0" w:after="0" w:afterAutospacing="0"/>
              <w:ind w:right="2993"/>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 xml:space="preserve">Phases, activités et itérations du PU IV - Etude de cas </w:t>
            </w:r>
          </w:p>
          <w:p w:rsidR="0030183F" w:rsidRPr="00EB592D" w:rsidRDefault="0030183F" w:rsidP="0005488A">
            <w:pPr>
              <w:pStyle w:val="NormalWeb"/>
              <w:numPr>
                <w:ilvl w:val="0"/>
                <w:numId w:val="127"/>
              </w:numPr>
              <w:spacing w:before="0" w:beforeAutospacing="0" w:after="0" w:afterAutospacing="0"/>
              <w:ind w:right="2993"/>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Méthodes agiles</w:t>
            </w:r>
          </w:p>
          <w:p w:rsidR="0030183F" w:rsidRPr="00EB592D" w:rsidRDefault="0030183F" w:rsidP="0005488A">
            <w:pPr>
              <w:pStyle w:val="NormalWeb"/>
              <w:numPr>
                <w:ilvl w:val="0"/>
                <w:numId w:val="127"/>
              </w:numPr>
              <w:spacing w:before="0" w:beforeAutospacing="0" w:after="0" w:afterAutospacing="0"/>
              <w:ind w:right="-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Conduite du projet.</w:t>
            </w:r>
          </w:p>
          <w:p w:rsidR="00AB5319" w:rsidRPr="006722EC" w:rsidRDefault="00AB5319" w:rsidP="0030183F">
            <w:pPr>
              <w:rPr>
                <w:rFonts w:asciiTheme="majorBidi" w:hAnsiTheme="majorBidi" w:cstheme="majorBidi"/>
                <w:lang w:val="fr-FR"/>
              </w:rPr>
            </w:pPr>
          </w:p>
        </w:tc>
      </w:tr>
    </w:tbl>
    <w:p w:rsidR="009B2FAD" w:rsidRDefault="009B2FAD" w:rsidP="009B2FAD">
      <w:pPr>
        <w:pStyle w:val="Normal1"/>
        <w:spacing w:after="0"/>
        <w:rPr>
          <w:rFonts w:asciiTheme="majorBidi" w:eastAsia="Questrial" w:hAnsiTheme="majorBidi" w:cstheme="majorBidi"/>
          <w:b/>
          <w:sz w:val="28"/>
          <w:szCs w:val="28"/>
          <w:u w:val="single"/>
        </w:rPr>
      </w:pPr>
    </w:p>
    <w:p w:rsidR="009B2FAD" w:rsidRDefault="009B2FAD" w:rsidP="002E3C41">
      <w:pPr>
        <w:pStyle w:val="Normal1"/>
        <w:sectPr w:rsidR="009B2FAD" w:rsidSect="002B6402">
          <w:type w:val="nextColumn"/>
          <w:pgSz w:w="11900" w:h="16840"/>
          <w:pgMar w:top="1134" w:right="1134" w:bottom="1134" w:left="1134" w:header="0" w:footer="959" w:gutter="0"/>
          <w:cols w:space="720"/>
          <w:docGrid w:linePitch="299"/>
        </w:sectPr>
      </w:pPr>
    </w:p>
    <w:p w:rsidR="00EB592D" w:rsidRPr="009B2FAD" w:rsidRDefault="004A5B7B" w:rsidP="004A5B7B">
      <w:pPr>
        <w:pStyle w:val="Titre5"/>
        <w:spacing w:after="120"/>
        <w:ind w:left="1276" w:hanging="1435"/>
        <w:rPr>
          <w:lang w:val="fr-FR" w:eastAsia="fr-FR"/>
        </w:rPr>
      </w:pPr>
      <w:bookmarkStart w:id="76" w:name="h.lnxbz9"/>
      <w:bookmarkEnd w:id="76"/>
      <w:r>
        <w:rPr>
          <w:lang w:val="fr-FR"/>
        </w:rPr>
        <w:lastRenderedPageBreak/>
        <w:t xml:space="preserve">Descriptifs des Eléments Constitutifs </w:t>
      </w:r>
      <w:r w:rsidR="00EB592D">
        <w:rPr>
          <w:lang w:val="fr-FR" w:eastAsia="fr-FR"/>
        </w:rPr>
        <w:t>MP "Data Science" – Semestre 3</w:t>
      </w:r>
    </w:p>
    <w:tbl>
      <w:tblPr>
        <w:tblW w:w="9709" w:type="dxa"/>
        <w:tblCellMar>
          <w:left w:w="70" w:type="dxa"/>
          <w:right w:w="70" w:type="dxa"/>
        </w:tblCellMar>
        <w:tblLook w:val="04A0" w:firstRow="1" w:lastRow="0" w:firstColumn="1" w:lastColumn="0" w:noHBand="0" w:noVBand="1"/>
      </w:tblPr>
      <w:tblGrid>
        <w:gridCol w:w="9709"/>
      </w:tblGrid>
      <w:tr w:rsidR="00AB5319" w:rsidRPr="0030183F" w:rsidTr="002D5B20">
        <w:trPr>
          <w:trHeight w:val="20"/>
        </w:trPr>
        <w:tc>
          <w:tcPr>
            <w:tcW w:w="9709" w:type="dxa"/>
            <w:shd w:val="clear" w:color="auto" w:fill="C6D9F1" w:themeFill="text2" w:themeFillTint="33"/>
            <w:noWrap/>
            <w:vAlign w:val="center"/>
          </w:tcPr>
          <w:p w:rsidR="00AB5319" w:rsidRPr="0030183F" w:rsidRDefault="0030183F" w:rsidP="0030183F">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MPDS_S3</w:t>
            </w:r>
            <w:r w:rsidR="00AB5319">
              <w:rPr>
                <w:rFonts w:asciiTheme="majorBidi" w:eastAsia="Times New Roman" w:hAnsiTheme="majorBidi" w:cstheme="majorBidi"/>
                <w:b/>
                <w:bCs/>
                <w:color w:val="015AAA"/>
                <w:lang w:val="fr-FR" w:eastAsia="fr-FR"/>
              </w:rPr>
              <w:t>.1</w:t>
            </w:r>
            <w:r>
              <w:rPr>
                <w:rFonts w:asciiTheme="majorBidi" w:eastAsia="Times New Roman" w:hAnsiTheme="majorBidi" w:cstheme="majorBidi"/>
                <w:b/>
                <w:bCs/>
                <w:color w:val="015AAA"/>
                <w:lang w:val="fr-FR" w:eastAsia="fr-FR"/>
              </w:rPr>
              <w:t xml:space="preserve"> : </w:t>
            </w:r>
            <w:r w:rsidRPr="0030183F">
              <w:rPr>
                <w:rFonts w:asciiTheme="majorBidi" w:eastAsia="Times New Roman" w:hAnsiTheme="majorBidi" w:cstheme="majorBidi"/>
                <w:b/>
                <w:bCs/>
                <w:color w:val="015AAA"/>
                <w:lang w:val="fr-FR" w:eastAsia="fr-FR"/>
              </w:rPr>
              <w:t>Machine Learning 2</w:t>
            </w:r>
          </w:p>
        </w:tc>
      </w:tr>
      <w:tr w:rsidR="00AB5319" w:rsidRPr="00172A43" w:rsidTr="002D5B20">
        <w:trPr>
          <w:trHeight w:val="20"/>
        </w:trPr>
        <w:tc>
          <w:tcPr>
            <w:tcW w:w="9709" w:type="dxa"/>
            <w:shd w:val="clear" w:color="auto" w:fill="auto"/>
            <w:noWrap/>
            <w:vAlign w:val="center"/>
          </w:tcPr>
          <w:p w:rsidR="0030183F" w:rsidRPr="00EB592D" w:rsidRDefault="0030183F" w:rsidP="0030183F">
            <w:pPr>
              <w:pStyle w:val="Normal1"/>
              <w:spacing w:after="0" w:line="240" w:lineRule="auto"/>
              <w:jc w:val="both"/>
              <w:rPr>
                <w:rFonts w:asciiTheme="majorBidi" w:eastAsia="Questrial" w:hAnsiTheme="majorBidi" w:cstheme="majorBidi"/>
                <w:b/>
              </w:rPr>
            </w:pPr>
            <w:r w:rsidRPr="00EB592D">
              <w:rPr>
                <w:rFonts w:asciiTheme="majorBidi" w:eastAsia="Questrial" w:hAnsiTheme="majorBidi" w:cstheme="majorBidi"/>
                <w:b/>
              </w:rPr>
              <w:t xml:space="preserve">Objectif </w:t>
            </w:r>
          </w:p>
          <w:p w:rsidR="0030183F" w:rsidRPr="00EB592D" w:rsidRDefault="0030183F" w:rsidP="0030183F">
            <w:pPr>
              <w:rPr>
                <w:rFonts w:asciiTheme="majorBidi" w:eastAsia="Times New Roman" w:hAnsiTheme="majorBidi" w:cstheme="majorBidi"/>
                <w:lang w:val="fr-FR"/>
              </w:rPr>
            </w:pPr>
            <w:r w:rsidRPr="00EB592D">
              <w:rPr>
                <w:rFonts w:asciiTheme="majorBidi" w:eastAsia="Times New Roman" w:hAnsiTheme="majorBidi" w:cstheme="majorBidi"/>
                <w:lang w:val="fr-FR"/>
              </w:rPr>
              <w:t>A l’issue de ce cours, l’étudiant doit sera en mesure de :</w:t>
            </w:r>
          </w:p>
          <w:p w:rsidR="0030183F" w:rsidRPr="00EB592D" w:rsidRDefault="0030183F" w:rsidP="0005488A">
            <w:pPr>
              <w:widowControl/>
              <w:numPr>
                <w:ilvl w:val="0"/>
                <w:numId w:val="129"/>
              </w:numPr>
              <w:textAlignment w:val="baseline"/>
              <w:rPr>
                <w:rFonts w:asciiTheme="majorBidi" w:eastAsia="Times New Roman" w:hAnsiTheme="majorBidi" w:cstheme="majorBidi"/>
                <w:color w:val="000000"/>
                <w:lang w:val="fr-FR"/>
              </w:rPr>
            </w:pPr>
            <w:r w:rsidRPr="00EB592D">
              <w:rPr>
                <w:rFonts w:asciiTheme="majorBidi" w:eastAsia="Times New Roman" w:hAnsiTheme="majorBidi" w:cstheme="majorBidi"/>
                <w:lang w:val="fr-FR"/>
              </w:rPr>
              <w:t>Comprendre les possibilités et les limites du Machine Learning (ML)</w:t>
            </w:r>
          </w:p>
          <w:p w:rsidR="0030183F" w:rsidRPr="00EB592D" w:rsidRDefault="0030183F" w:rsidP="0005488A">
            <w:pPr>
              <w:widowControl/>
              <w:numPr>
                <w:ilvl w:val="0"/>
                <w:numId w:val="129"/>
              </w:numPr>
              <w:textAlignment w:val="baseline"/>
              <w:rPr>
                <w:rFonts w:asciiTheme="majorBidi" w:eastAsia="Times New Roman" w:hAnsiTheme="majorBidi" w:cstheme="majorBidi"/>
                <w:lang w:val="fr-FR"/>
              </w:rPr>
            </w:pPr>
            <w:r w:rsidRPr="00EB592D">
              <w:rPr>
                <w:rFonts w:asciiTheme="majorBidi" w:eastAsia="Times New Roman" w:hAnsiTheme="majorBidi" w:cstheme="majorBidi"/>
                <w:lang w:val="fr-FR"/>
              </w:rPr>
              <w:t>Formuler son propre problème de ML</w:t>
            </w:r>
          </w:p>
          <w:p w:rsidR="0030183F" w:rsidRPr="00EB592D" w:rsidRDefault="0030183F" w:rsidP="0005488A">
            <w:pPr>
              <w:widowControl/>
              <w:numPr>
                <w:ilvl w:val="0"/>
                <w:numId w:val="129"/>
              </w:numPr>
              <w:textAlignment w:val="baseline"/>
              <w:rPr>
                <w:rFonts w:asciiTheme="majorBidi" w:eastAsia="Times New Roman" w:hAnsiTheme="majorBidi" w:cstheme="majorBidi"/>
              </w:rPr>
            </w:pPr>
            <w:r w:rsidRPr="00EB592D">
              <w:rPr>
                <w:rFonts w:asciiTheme="majorBidi" w:eastAsia="Times New Roman" w:hAnsiTheme="majorBidi" w:cstheme="majorBidi"/>
              </w:rPr>
              <w:t>Explorer et manipuler des données</w:t>
            </w:r>
          </w:p>
          <w:p w:rsidR="0030183F" w:rsidRPr="00EB592D" w:rsidRDefault="0030183F" w:rsidP="0005488A">
            <w:pPr>
              <w:widowControl/>
              <w:numPr>
                <w:ilvl w:val="0"/>
                <w:numId w:val="129"/>
              </w:numPr>
              <w:textAlignment w:val="baseline"/>
              <w:rPr>
                <w:rFonts w:asciiTheme="majorBidi" w:eastAsia="Times New Roman" w:hAnsiTheme="majorBidi" w:cstheme="majorBidi"/>
                <w:lang w:val="fr-FR"/>
              </w:rPr>
            </w:pPr>
            <w:r w:rsidRPr="00EB592D">
              <w:rPr>
                <w:rFonts w:asciiTheme="majorBidi" w:eastAsia="Times New Roman" w:hAnsiTheme="majorBidi" w:cstheme="majorBidi"/>
                <w:lang w:val="fr-FR"/>
              </w:rPr>
              <w:t>Construire des modèles prédictifs à partir de données d’apprentissage</w:t>
            </w:r>
          </w:p>
          <w:p w:rsidR="0030183F" w:rsidRPr="00EB592D" w:rsidRDefault="0030183F" w:rsidP="0005488A">
            <w:pPr>
              <w:widowControl/>
              <w:numPr>
                <w:ilvl w:val="0"/>
                <w:numId w:val="129"/>
              </w:numPr>
              <w:textAlignment w:val="baseline"/>
              <w:rPr>
                <w:rFonts w:asciiTheme="majorBidi" w:eastAsia="Times New Roman" w:hAnsiTheme="majorBidi" w:cstheme="majorBidi"/>
                <w:lang w:val="fr-FR"/>
              </w:rPr>
            </w:pPr>
            <w:r w:rsidRPr="00EB592D">
              <w:rPr>
                <w:rFonts w:asciiTheme="majorBidi" w:eastAsia="Times New Roman" w:hAnsiTheme="majorBidi" w:cstheme="majorBidi"/>
                <w:lang w:val="fr-FR"/>
              </w:rPr>
              <w:t>Utiliser ces modèles en production à l’aide d’APIs</w:t>
            </w:r>
          </w:p>
          <w:p w:rsidR="0030183F" w:rsidRPr="0030183F" w:rsidRDefault="0030183F" w:rsidP="0005488A">
            <w:pPr>
              <w:widowControl/>
              <w:numPr>
                <w:ilvl w:val="0"/>
                <w:numId w:val="129"/>
              </w:numPr>
              <w:textAlignment w:val="baseline"/>
              <w:rPr>
                <w:rFonts w:asciiTheme="majorBidi" w:eastAsia="Times New Roman" w:hAnsiTheme="majorBidi" w:cstheme="majorBidi"/>
                <w:lang w:val="fr-FR"/>
              </w:rPr>
            </w:pPr>
            <w:r w:rsidRPr="00EB592D">
              <w:rPr>
                <w:rFonts w:asciiTheme="majorBidi" w:eastAsia="Times New Roman" w:hAnsiTheme="majorBidi" w:cstheme="majorBidi"/>
                <w:lang w:val="fr-FR"/>
              </w:rPr>
              <w:t>Evaluer la performance et l’impact des modèles</w:t>
            </w:r>
          </w:p>
          <w:p w:rsidR="0030183F" w:rsidRPr="00EB592D" w:rsidRDefault="0030183F" w:rsidP="0030183F">
            <w:pPr>
              <w:pStyle w:val="Normal1"/>
              <w:spacing w:after="0" w:line="240" w:lineRule="auto"/>
              <w:rPr>
                <w:rFonts w:asciiTheme="majorBidi" w:hAnsiTheme="majorBidi" w:cstheme="majorBidi"/>
                <w:b/>
              </w:rPr>
            </w:pPr>
            <w:r w:rsidRPr="00EB592D">
              <w:rPr>
                <w:rFonts w:asciiTheme="majorBidi" w:hAnsiTheme="majorBidi" w:cstheme="majorBidi"/>
                <w:b/>
              </w:rPr>
              <w:t xml:space="preserve">Descriptif et contenu </w:t>
            </w:r>
          </w:p>
          <w:p w:rsidR="0030183F" w:rsidRPr="00EB592D" w:rsidRDefault="0030183F" w:rsidP="0005488A">
            <w:pPr>
              <w:pStyle w:val="NormalWeb"/>
              <w:numPr>
                <w:ilvl w:val="0"/>
                <w:numId w:val="130"/>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Introduction à l'apprentissage automatique</w:t>
            </w:r>
          </w:p>
          <w:p w:rsidR="0030183F" w:rsidRPr="00EB592D" w:rsidRDefault="0030183F" w:rsidP="0005488A">
            <w:pPr>
              <w:pStyle w:val="NormalWeb"/>
              <w:numPr>
                <w:ilvl w:val="0"/>
                <w:numId w:val="130"/>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Régression linéaire avec plusieurs variables</w:t>
            </w:r>
          </w:p>
          <w:p w:rsidR="0030183F" w:rsidRPr="00EB592D" w:rsidRDefault="0030183F" w:rsidP="0005488A">
            <w:pPr>
              <w:pStyle w:val="NormalWeb"/>
              <w:numPr>
                <w:ilvl w:val="0"/>
                <w:numId w:val="130"/>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Réseaux de neurones</w:t>
            </w:r>
          </w:p>
          <w:p w:rsidR="0030183F" w:rsidRPr="00EB592D" w:rsidRDefault="0030183F" w:rsidP="0005488A">
            <w:pPr>
              <w:pStyle w:val="NormalWeb"/>
              <w:numPr>
                <w:ilvl w:val="0"/>
                <w:numId w:val="130"/>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Conception du système d'apprentissage automatique</w:t>
            </w:r>
          </w:p>
          <w:p w:rsidR="0030183F" w:rsidRPr="00EB592D" w:rsidRDefault="0030183F" w:rsidP="0005488A">
            <w:pPr>
              <w:pStyle w:val="NormalWeb"/>
              <w:numPr>
                <w:ilvl w:val="0"/>
                <w:numId w:val="130"/>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SVM: Support Vector Machines</w:t>
            </w:r>
          </w:p>
          <w:p w:rsidR="00F412D9" w:rsidRPr="00F412D9" w:rsidRDefault="0030183F" w:rsidP="0005488A">
            <w:pPr>
              <w:pStyle w:val="NormalWeb"/>
              <w:numPr>
                <w:ilvl w:val="0"/>
                <w:numId w:val="130"/>
              </w:numPr>
              <w:spacing w:before="0" w:beforeAutospacing="0" w:after="0" w:afterAutospacing="0"/>
              <w:jc w:val="both"/>
              <w:textAlignment w:val="baseline"/>
            </w:pPr>
            <w:r w:rsidRPr="00EB592D">
              <w:rPr>
                <w:rFonts w:asciiTheme="majorBidi" w:hAnsiTheme="majorBidi" w:cstheme="majorBidi"/>
                <w:color w:val="000000"/>
                <w:sz w:val="22"/>
                <w:szCs w:val="22"/>
              </w:rPr>
              <w:t>Apprentissage non supervisé</w:t>
            </w:r>
          </w:p>
          <w:p w:rsidR="00AB5319" w:rsidRPr="00F412D9" w:rsidRDefault="0030183F" w:rsidP="0005488A">
            <w:pPr>
              <w:pStyle w:val="NormalWeb"/>
              <w:numPr>
                <w:ilvl w:val="0"/>
                <w:numId w:val="130"/>
              </w:numPr>
              <w:spacing w:before="0" w:beforeAutospacing="0" w:after="0" w:afterAutospacing="0"/>
              <w:jc w:val="both"/>
              <w:textAlignment w:val="baseline"/>
            </w:pPr>
            <w:r w:rsidRPr="0030183F">
              <w:rPr>
                <w:rFonts w:asciiTheme="majorBidi" w:hAnsiTheme="majorBidi" w:cstheme="majorBidi"/>
                <w:color w:val="000000"/>
                <w:sz w:val="22"/>
                <w:szCs w:val="22"/>
              </w:rPr>
              <w:t>Apprentissage de machines à grande échelle</w:t>
            </w:r>
          </w:p>
          <w:p w:rsidR="00F412D9" w:rsidRPr="0030183F" w:rsidRDefault="00F412D9" w:rsidP="00F412D9">
            <w:pPr>
              <w:pStyle w:val="NormalWeb"/>
              <w:spacing w:before="0" w:beforeAutospacing="0" w:after="0" w:afterAutospacing="0"/>
              <w:ind w:left="720"/>
              <w:jc w:val="both"/>
              <w:textAlignment w:val="baseline"/>
            </w:pPr>
          </w:p>
        </w:tc>
      </w:tr>
      <w:tr w:rsidR="00AB5319" w:rsidRPr="00172A43" w:rsidTr="002D5B20">
        <w:trPr>
          <w:trHeight w:val="20"/>
        </w:trPr>
        <w:tc>
          <w:tcPr>
            <w:tcW w:w="9709" w:type="dxa"/>
            <w:shd w:val="clear" w:color="auto" w:fill="C6D9F1" w:themeFill="text2" w:themeFillTint="33"/>
            <w:noWrap/>
            <w:vAlign w:val="center"/>
          </w:tcPr>
          <w:p w:rsidR="00AB5319" w:rsidRPr="00F412D9" w:rsidRDefault="0030183F" w:rsidP="00F412D9">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MPDS_S3.2</w:t>
            </w:r>
            <w:r w:rsidR="00F412D9">
              <w:rPr>
                <w:rFonts w:asciiTheme="majorBidi" w:eastAsia="Times New Roman" w:hAnsiTheme="majorBidi" w:cstheme="majorBidi"/>
                <w:b/>
                <w:bCs/>
                <w:color w:val="015AAA"/>
                <w:lang w:val="fr-FR" w:eastAsia="fr-FR"/>
              </w:rPr>
              <w:t xml:space="preserve"> : </w:t>
            </w:r>
            <w:r w:rsidR="00F412D9" w:rsidRPr="00F412D9">
              <w:rPr>
                <w:rFonts w:asciiTheme="majorBidi" w:eastAsia="Times New Roman" w:hAnsiTheme="majorBidi" w:cstheme="majorBidi"/>
                <w:b/>
                <w:bCs/>
                <w:color w:val="015AAA"/>
                <w:lang w:val="fr-FR" w:eastAsia="fr-FR"/>
              </w:rPr>
              <w:t>Fouille de données massives</w:t>
            </w:r>
          </w:p>
        </w:tc>
      </w:tr>
      <w:tr w:rsidR="00AB5319" w:rsidRPr="00172A43" w:rsidTr="002D5B20">
        <w:trPr>
          <w:trHeight w:val="20"/>
        </w:trPr>
        <w:tc>
          <w:tcPr>
            <w:tcW w:w="9709" w:type="dxa"/>
            <w:shd w:val="clear" w:color="auto" w:fill="auto"/>
            <w:noWrap/>
            <w:vAlign w:val="center"/>
          </w:tcPr>
          <w:p w:rsidR="00F412D9" w:rsidRPr="00EB592D" w:rsidRDefault="00F412D9" w:rsidP="00F412D9">
            <w:pPr>
              <w:pStyle w:val="Normal1"/>
              <w:spacing w:after="0" w:line="240" w:lineRule="auto"/>
              <w:jc w:val="both"/>
              <w:rPr>
                <w:rFonts w:asciiTheme="majorBidi" w:eastAsia="Questrial" w:hAnsiTheme="majorBidi" w:cstheme="majorBidi"/>
                <w:b/>
              </w:rPr>
            </w:pPr>
            <w:r w:rsidRPr="00EB592D">
              <w:rPr>
                <w:rFonts w:asciiTheme="majorBidi" w:eastAsia="Questrial" w:hAnsiTheme="majorBidi" w:cstheme="majorBidi"/>
                <w:b/>
              </w:rPr>
              <w:t xml:space="preserve">Objectif </w:t>
            </w:r>
          </w:p>
          <w:p w:rsidR="00F412D9" w:rsidRPr="00EB592D" w:rsidRDefault="00F412D9" w:rsidP="0005488A">
            <w:pPr>
              <w:widowControl/>
              <w:numPr>
                <w:ilvl w:val="0"/>
                <w:numId w:val="129"/>
              </w:numPr>
              <w:textAlignment w:val="baseline"/>
              <w:rPr>
                <w:rFonts w:asciiTheme="majorBidi" w:eastAsia="Times New Roman" w:hAnsiTheme="majorBidi" w:cstheme="majorBidi"/>
                <w:lang w:val="fr-FR"/>
              </w:rPr>
            </w:pPr>
            <w:r w:rsidRPr="00EB592D">
              <w:rPr>
                <w:rFonts w:asciiTheme="majorBidi" w:eastAsia="Times New Roman" w:hAnsiTheme="majorBidi" w:cstheme="majorBidi"/>
                <w:lang w:val="fr-FR"/>
              </w:rPr>
              <w:t>Connaître et comprendre des techniques permettant le passage à l'échelle d'algorithmes d'apprentissage automatique.</w:t>
            </w:r>
          </w:p>
          <w:p w:rsidR="00F412D9" w:rsidRPr="00EB592D" w:rsidRDefault="00F412D9" w:rsidP="0005488A">
            <w:pPr>
              <w:widowControl/>
              <w:numPr>
                <w:ilvl w:val="0"/>
                <w:numId w:val="129"/>
              </w:numPr>
              <w:textAlignment w:val="baseline"/>
              <w:rPr>
                <w:rFonts w:asciiTheme="majorBidi" w:eastAsia="Times New Roman" w:hAnsiTheme="majorBidi" w:cstheme="majorBidi"/>
                <w:lang w:val="fr-FR"/>
              </w:rPr>
            </w:pPr>
            <w:r w:rsidRPr="00EB592D">
              <w:rPr>
                <w:rFonts w:asciiTheme="majorBidi" w:eastAsia="Times New Roman" w:hAnsiTheme="majorBidi" w:cstheme="majorBidi"/>
                <w:lang w:val="fr-FR"/>
              </w:rPr>
              <w:t>Comprendre les principes de fonctionnement des systèmes de recherche d'information garantissant la pertinence des résultats et des temps de réponse réduits.</w:t>
            </w:r>
          </w:p>
          <w:p w:rsidR="00F412D9" w:rsidRPr="00EB592D" w:rsidRDefault="00F412D9" w:rsidP="0005488A">
            <w:pPr>
              <w:widowControl/>
              <w:numPr>
                <w:ilvl w:val="0"/>
                <w:numId w:val="129"/>
              </w:numPr>
              <w:textAlignment w:val="baseline"/>
              <w:rPr>
                <w:rFonts w:asciiTheme="majorBidi" w:eastAsia="Times New Roman" w:hAnsiTheme="majorBidi" w:cstheme="majorBidi"/>
                <w:lang w:val="fr-FR"/>
              </w:rPr>
            </w:pPr>
            <w:r w:rsidRPr="00EB592D">
              <w:rPr>
                <w:rFonts w:asciiTheme="majorBidi" w:eastAsia="Times New Roman" w:hAnsiTheme="majorBidi" w:cstheme="majorBidi"/>
                <w:lang w:val="fr-FR"/>
              </w:rPr>
              <w:t xml:space="preserve">Connaître des techniques d'extraction de connaissances à partir de texte.  </w:t>
            </w:r>
          </w:p>
          <w:p w:rsidR="00F412D9" w:rsidRPr="00EB592D" w:rsidRDefault="00F412D9" w:rsidP="00F412D9">
            <w:pPr>
              <w:pStyle w:val="Normal1"/>
              <w:spacing w:after="0" w:line="240" w:lineRule="auto"/>
              <w:rPr>
                <w:rFonts w:asciiTheme="majorBidi" w:hAnsiTheme="majorBidi" w:cstheme="majorBidi"/>
                <w:b/>
              </w:rPr>
            </w:pPr>
            <w:r w:rsidRPr="00EB592D">
              <w:rPr>
                <w:rFonts w:asciiTheme="majorBidi" w:hAnsiTheme="majorBidi" w:cstheme="majorBidi"/>
                <w:b/>
              </w:rPr>
              <w:t xml:space="preserve">Descriptif et contenu </w:t>
            </w:r>
          </w:p>
          <w:p w:rsidR="00F412D9" w:rsidRPr="00EB592D"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Méthodes en ligne (SGD)</w:t>
            </w:r>
          </w:p>
          <w:p w:rsidR="00F412D9" w:rsidRPr="00EB592D"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La méthode Gradient Tree Boosting</w:t>
            </w:r>
          </w:p>
          <w:p w:rsidR="00F412D9" w:rsidRPr="00EB592D"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 xml:space="preserve">Hashing et projections aléatoires </w:t>
            </w:r>
          </w:p>
          <w:p w:rsidR="00F412D9" w:rsidRPr="00EB592D"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Représentation distribuées (word2vec)</w:t>
            </w:r>
          </w:p>
          <w:p w:rsidR="00F412D9" w:rsidRPr="00EB592D"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Analyse de graphes sur les réseaux sociaux</w:t>
            </w:r>
          </w:p>
          <w:p w:rsidR="00F412D9" w:rsidRPr="00EB592D"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Introduction au Text &amp; Web Mining</w:t>
            </w:r>
          </w:p>
          <w:p w:rsidR="00F412D9" w:rsidRPr="00EB592D"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Systèmes de Recherche d'Information : principes de fonctionnement, modèles et évaluation</w:t>
            </w:r>
          </w:p>
          <w:p w:rsidR="00F412D9" w:rsidRPr="00EB592D"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Utilisation/Construction de thésaurus, recherche de règles d'association</w:t>
            </w:r>
          </w:p>
          <w:p w:rsidR="00F412D9" w:rsidRPr="00EB592D"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Recommandation automatique, extraction d'information</w:t>
            </w:r>
          </w:p>
          <w:p w:rsidR="00F412D9" w:rsidRPr="00EB592D"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 xml:space="preserve">Techniques de compression pour la gestion de grands volumes de documents </w:t>
            </w:r>
          </w:p>
          <w:p w:rsidR="00F412D9" w:rsidRPr="00EB592D"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 xml:space="preserve">TP en python avec pandas et scikit-learn, en mode interactive avec ipython notebook. </w:t>
            </w:r>
          </w:p>
          <w:p w:rsidR="00F412D9" w:rsidRPr="00EB592D"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Travail sur jeux de données de Kaggle</w:t>
            </w:r>
          </w:p>
          <w:p w:rsidR="00F412D9" w:rsidRPr="00EB592D"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Utilisation &amp; évaluation de systèmes de RI (disponibles sur le web)</w:t>
            </w:r>
          </w:p>
          <w:p w:rsidR="00F412D9"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Petits développements (en Python ou en Java) implémentant les fonctions centrales dans les algorithmes den fouille de texte (calcul de score p.ex)</w:t>
            </w:r>
          </w:p>
          <w:p w:rsidR="00F412D9" w:rsidRPr="00F412D9" w:rsidRDefault="00F412D9" w:rsidP="0005488A">
            <w:pPr>
              <w:pStyle w:val="NormalWeb"/>
              <w:numPr>
                <w:ilvl w:val="0"/>
                <w:numId w:val="131"/>
              </w:numPr>
              <w:spacing w:before="0" w:beforeAutospacing="0" w:after="0" w:afterAutospacing="0"/>
              <w:jc w:val="both"/>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Petits développements (en Python ou en Java) implémentant les fonctions centrales dans les algorithmes den fouille de texte (calcul de score p.ex)</w:t>
            </w:r>
            <w:r w:rsidRPr="00EB592D">
              <w:rPr>
                <w:rFonts w:asciiTheme="majorBidi" w:hAnsiTheme="majorBidi" w:cstheme="majorBidi"/>
                <w:sz w:val="22"/>
                <w:szCs w:val="22"/>
              </w:rPr>
              <w:t xml:space="preserve"> </w:t>
            </w:r>
            <w:r w:rsidRPr="00F412D9">
              <w:rPr>
                <w:rFonts w:asciiTheme="majorBidi" w:hAnsiTheme="majorBidi" w:cstheme="majorBidi"/>
                <w:sz w:val="22"/>
                <w:szCs w:val="22"/>
              </w:rPr>
              <w:t xml:space="preserve"> </w:t>
            </w:r>
          </w:p>
          <w:p w:rsidR="00AB5319" w:rsidRPr="00F412D9" w:rsidRDefault="00AB5319" w:rsidP="002D5B20">
            <w:pPr>
              <w:widowControl/>
              <w:autoSpaceDE w:val="0"/>
              <w:autoSpaceDN w:val="0"/>
              <w:adjustRightInd w:val="0"/>
              <w:jc w:val="both"/>
              <w:rPr>
                <w:rFonts w:ascii="Questrial" w:eastAsia="Questrial" w:hAnsi="Questrial" w:cs="Questrial"/>
                <w:lang w:val="fr-FR"/>
              </w:rPr>
            </w:pPr>
          </w:p>
        </w:tc>
      </w:tr>
      <w:tr w:rsidR="00AB5319" w:rsidRPr="00172A43" w:rsidTr="002D5B20">
        <w:trPr>
          <w:trHeight w:val="20"/>
        </w:trPr>
        <w:tc>
          <w:tcPr>
            <w:tcW w:w="9709" w:type="dxa"/>
            <w:shd w:val="clear" w:color="auto" w:fill="C6D9F1" w:themeFill="text2" w:themeFillTint="33"/>
            <w:noWrap/>
            <w:vAlign w:val="center"/>
          </w:tcPr>
          <w:p w:rsidR="00AB5319" w:rsidRPr="00F412D9" w:rsidRDefault="00AB5319" w:rsidP="0030183F">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MPDS_S</w:t>
            </w:r>
            <w:r w:rsidR="0030183F">
              <w:rPr>
                <w:rFonts w:asciiTheme="majorBidi" w:eastAsia="Times New Roman" w:hAnsiTheme="majorBidi" w:cstheme="majorBidi"/>
                <w:b/>
                <w:bCs/>
                <w:color w:val="015AAA"/>
                <w:lang w:val="fr-FR" w:eastAsia="fr-FR"/>
              </w:rPr>
              <w:t>3.3</w:t>
            </w:r>
            <w:r w:rsidR="00F412D9">
              <w:rPr>
                <w:rFonts w:asciiTheme="majorBidi" w:eastAsia="Times New Roman" w:hAnsiTheme="majorBidi" w:cstheme="majorBidi"/>
                <w:b/>
                <w:bCs/>
                <w:color w:val="015AAA"/>
                <w:lang w:val="fr-FR" w:eastAsia="fr-FR"/>
              </w:rPr>
              <w:t xml:space="preserve"> : </w:t>
            </w:r>
            <w:r w:rsidR="00F412D9" w:rsidRPr="00F412D9">
              <w:rPr>
                <w:rFonts w:asciiTheme="majorBidi" w:eastAsia="Times New Roman" w:hAnsiTheme="majorBidi" w:cstheme="majorBidi"/>
                <w:b/>
                <w:bCs/>
                <w:color w:val="015AAA"/>
                <w:lang w:val="fr-FR" w:eastAsia="fr-FR"/>
              </w:rPr>
              <w:t>Traitement automatique du langage Naturel</w:t>
            </w:r>
          </w:p>
        </w:tc>
      </w:tr>
      <w:tr w:rsidR="00AB5319" w:rsidRPr="00F412D9" w:rsidTr="002D5B20">
        <w:trPr>
          <w:trHeight w:val="20"/>
        </w:trPr>
        <w:tc>
          <w:tcPr>
            <w:tcW w:w="9709" w:type="dxa"/>
            <w:shd w:val="clear" w:color="auto" w:fill="auto"/>
            <w:noWrap/>
            <w:vAlign w:val="center"/>
          </w:tcPr>
          <w:p w:rsidR="00F412D9" w:rsidRPr="00EB592D" w:rsidRDefault="00F412D9" w:rsidP="00F412D9">
            <w:pPr>
              <w:pStyle w:val="Normal1"/>
              <w:spacing w:after="0" w:line="240" w:lineRule="auto"/>
              <w:jc w:val="both"/>
              <w:rPr>
                <w:rFonts w:asciiTheme="majorBidi" w:eastAsia="Questrial" w:hAnsiTheme="majorBidi" w:cstheme="majorBidi"/>
                <w:b/>
              </w:rPr>
            </w:pPr>
            <w:r w:rsidRPr="00EB592D">
              <w:rPr>
                <w:rFonts w:asciiTheme="majorBidi" w:eastAsia="Questrial" w:hAnsiTheme="majorBidi" w:cstheme="majorBidi"/>
                <w:b/>
              </w:rPr>
              <w:t xml:space="preserve">Objectif </w:t>
            </w:r>
          </w:p>
          <w:p w:rsidR="00F412D9" w:rsidRPr="00EB592D" w:rsidRDefault="00F412D9" w:rsidP="00F412D9">
            <w:pPr>
              <w:jc w:val="both"/>
              <w:rPr>
                <w:rFonts w:asciiTheme="majorBidi" w:eastAsia="Times New Roman" w:hAnsiTheme="majorBidi" w:cstheme="majorBidi"/>
              </w:rPr>
            </w:pPr>
            <w:r w:rsidRPr="00EB592D">
              <w:rPr>
                <w:rFonts w:asciiTheme="majorBidi" w:eastAsia="Times New Roman" w:hAnsiTheme="majorBidi" w:cstheme="majorBidi"/>
                <w:lang w:val="fr-FR"/>
              </w:rPr>
              <w:t xml:space="preserve">Le Traitements Automatique des Langues (TAL) est une discipline qui associe étroitement linguistes et informaticiens. Il repose sur la linguistique, les formalismes (représentation de l’information et des connaissances dans des formats interprétables par des machines) et l’informatique. Le TAL a pour objectif </w:t>
            </w:r>
            <w:r w:rsidRPr="00EB592D">
              <w:rPr>
                <w:rFonts w:asciiTheme="majorBidi" w:eastAsia="Times New Roman" w:hAnsiTheme="majorBidi" w:cstheme="majorBidi"/>
                <w:lang w:val="fr-FR"/>
              </w:rPr>
              <w:lastRenderedPageBreak/>
              <w:t xml:space="preserve">de développer des logiciels ou des programmes informatiques capables de traiter de façon automatique des données linguistiques. Pour traiter automatiquement ces données, il faut d’abord expliciter les règles de la langue puis les représenter dans des formalismes opératoires et calculables et enfin les implémenter à l’aide de programmes informatiques. </w:t>
            </w:r>
            <w:r w:rsidRPr="00EB592D">
              <w:rPr>
                <w:rFonts w:asciiTheme="majorBidi" w:eastAsia="Times New Roman" w:hAnsiTheme="majorBidi" w:cstheme="majorBidi"/>
              </w:rPr>
              <w:t>Les principaux domaines du TAL sont :</w:t>
            </w:r>
          </w:p>
          <w:p w:rsidR="00F412D9" w:rsidRPr="00EB592D" w:rsidRDefault="00F412D9" w:rsidP="0005488A">
            <w:pPr>
              <w:widowControl/>
              <w:numPr>
                <w:ilvl w:val="0"/>
                <w:numId w:val="132"/>
              </w:numPr>
              <w:jc w:val="both"/>
              <w:textAlignment w:val="baseline"/>
              <w:rPr>
                <w:rFonts w:asciiTheme="majorBidi" w:eastAsia="Times New Roman" w:hAnsiTheme="majorBidi" w:cstheme="majorBidi"/>
                <w:color w:val="000000"/>
              </w:rPr>
            </w:pPr>
            <w:r w:rsidRPr="00EB592D">
              <w:rPr>
                <w:rFonts w:asciiTheme="majorBidi" w:eastAsia="Times New Roman" w:hAnsiTheme="majorBidi" w:cstheme="majorBidi"/>
              </w:rPr>
              <w:t xml:space="preserve">le traitement de la parole </w:t>
            </w:r>
          </w:p>
          <w:p w:rsidR="00F412D9" w:rsidRPr="00EB592D" w:rsidRDefault="00F412D9" w:rsidP="0005488A">
            <w:pPr>
              <w:widowControl/>
              <w:numPr>
                <w:ilvl w:val="0"/>
                <w:numId w:val="132"/>
              </w:numPr>
              <w:jc w:val="both"/>
              <w:textAlignment w:val="baseline"/>
              <w:rPr>
                <w:rFonts w:asciiTheme="majorBidi" w:eastAsia="Times New Roman" w:hAnsiTheme="majorBidi" w:cstheme="majorBidi"/>
              </w:rPr>
            </w:pPr>
            <w:r w:rsidRPr="00EB592D">
              <w:rPr>
                <w:rFonts w:asciiTheme="majorBidi" w:eastAsia="Times New Roman" w:hAnsiTheme="majorBidi" w:cstheme="majorBidi"/>
              </w:rPr>
              <w:t xml:space="preserve">la traduction automatique </w:t>
            </w:r>
          </w:p>
          <w:p w:rsidR="00F412D9" w:rsidRPr="00EB592D" w:rsidRDefault="00F412D9" w:rsidP="0005488A">
            <w:pPr>
              <w:widowControl/>
              <w:numPr>
                <w:ilvl w:val="0"/>
                <w:numId w:val="132"/>
              </w:numPr>
              <w:jc w:val="both"/>
              <w:textAlignment w:val="baseline"/>
              <w:rPr>
                <w:rFonts w:asciiTheme="majorBidi" w:eastAsia="Times New Roman" w:hAnsiTheme="majorBidi" w:cstheme="majorBidi"/>
              </w:rPr>
            </w:pPr>
            <w:r w:rsidRPr="00EB592D">
              <w:rPr>
                <w:rFonts w:asciiTheme="majorBidi" w:eastAsia="Times New Roman" w:hAnsiTheme="majorBidi" w:cstheme="majorBidi"/>
              </w:rPr>
              <w:t>la compréhension automatique des textes</w:t>
            </w:r>
          </w:p>
          <w:p w:rsidR="00F412D9" w:rsidRPr="00EB592D" w:rsidRDefault="00F412D9" w:rsidP="0005488A">
            <w:pPr>
              <w:widowControl/>
              <w:numPr>
                <w:ilvl w:val="0"/>
                <w:numId w:val="132"/>
              </w:numPr>
              <w:jc w:val="both"/>
              <w:textAlignment w:val="baseline"/>
              <w:rPr>
                <w:rFonts w:asciiTheme="majorBidi" w:eastAsia="Times New Roman" w:hAnsiTheme="majorBidi" w:cstheme="majorBidi"/>
              </w:rPr>
            </w:pPr>
            <w:r w:rsidRPr="00EB592D">
              <w:rPr>
                <w:rFonts w:asciiTheme="majorBidi" w:eastAsia="Times New Roman" w:hAnsiTheme="majorBidi" w:cstheme="majorBidi"/>
              </w:rPr>
              <w:t>la génération automatique de textes</w:t>
            </w:r>
          </w:p>
          <w:p w:rsidR="00F412D9" w:rsidRPr="00EB592D" w:rsidRDefault="00F412D9" w:rsidP="0005488A">
            <w:pPr>
              <w:widowControl/>
              <w:numPr>
                <w:ilvl w:val="0"/>
                <w:numId w:val="132"/>
              </w:numPr>
              <w:textAlignment w:val="baseline"/>
              <w:rPr>
                <w:rFonts w:asciiTheme="majorBidi" w:eastAsia="Times New Roman" w:hAnsiTheme="majorBidi" w:cstheme="majorBidi"/>
                <w:lang w:val="fr-FR"/>
              </w:rPr>
            </w:pPr>
            <w:r w:rsidRPr="00EB592D">
              <w:rPr>
                <w:rFonts w:asciiTheme="majorBidi" w:eastAsia="Times New Roman" w:hAnsiTheme="majorBidi" w:cstheme="majorBidi"/>
                <w:lang w:val="fr-FR"/>
              </w:rPr>
              <w:t>la gestion électronique de l’information et des documents existants (GEIDE)</w:t>
            </w:r>
          </w:p>
          <w:p w:rsidR="00F412D9" w:rsidRPr="00EB592D" w:rsidRDefault="00F412D9" w:rsidP="00F412D9">
            <w:pPr>
              <w:pStyle w:val="Normal1"/>
              <w:spacing w:after="0" w:line="240" w:lineRule="auto"/>
              <w:rPr>
                <w:rFonts w:asciiTheme="majorBidi" w:hAnsiTheme="majorBidi" w:cstheme="majorBidi"/>
                <w:b/>
              </w:rPr>
            </w:pPr>
            <w:r w:rsidRPr="00EB592D">
              <w:rPr>
                <w:rFonts w:asciiTheme="majorBidi" w:hAnsiTheme="majorBidi" w:cstheme="majorBidi"/>
                <w:b/>
              </w:rPr>
              <w:t xml:space="preserve">Descriptif et contenu </w:t>
            </w:r>
          </w:p>
          <w:p w:rsidR="00F412D9" w:rsidRPr="00EB592D" w:rsidRDefault="00F412D9" w:rsidP="003D3BE6">
            <w:pPr>
              <w:pStyle w:val="NormalWeb"/>
              <w:numPr>
                <w:ilvl w:val="0"/>
                <w:numId w:val="289"/>
              </w:numPr>
              <w:spacing w:before="0" w:beforeAutospacing="0" w:after="0" w:afterAutospacing="0"/>
              <w:textAlignment w:val="baseline"/>
              <w:rPr>
                <w:rFonts w:asciiTheme="majorBidi" w:hAnsiTheme="majorBidi" w:cstheme="majorBidi"/>
                <w:b/>
                <w:bCs/>
                <w:color w:val="000000"/>
                <w:sz w:val="22"/>
                <w:szCs w:val="22"/>
              </w:rPr>
            </w:pPr>
            <w:r w:rsidRPr="00EB592D">
              <w:rPr>
                <w:rFonts w:asciiTheme="majorBidi" w:hAnsiTheme="majorBidi" w:cstheme="majorBidi"/>
                <w:b/>
                <w:bCs/>
                <w:color w:val="000000"/>
                <w:sz w:val="22"/>
                <w:szCs w:val="22"/>
              </w:rPr>
              <w:t xml:space="preserve">Introduction au Traitement Automatique du Langage Naturel </w:t>
            </w:r>
          </w:p>
          <w:p w:rsidR="00F412D9" w:rsidRPr="00EB592D" w:rsidRDefault="00F412D9" w:rsidP="003D3BE6">
            <w:pPr>
              <w:pStyle w:val="NormalWeb"/>
              <w:numPr>
                <w:ilvl w:val="0"/>
                <w:numId w:val="289"/>
              </w:numPr>
              <w:spacing w:before="0" w:beforeAutospacing="0" w:after="0" w:afterAutospacing="0"/>
              <w:textAlignment w:val="baseline"/>
              <w:rPr>
                <w:rFonts w:asciiTheme="majorBidi" w:hAnsiTheme="majorBidi" w:cstheme="majorBidi"/>
                <w:b/>
                <w:bCs/>
                <w:color w:val="000000"/>
                <w:sz w:val="22"/>
                <w:szCs w:val="22"/>
              </w:rPr>
            </w:pPr>
            <w:r w:rsidRPr="00EB592D">
              <w:rPr>
                <w:rFonts w:asciiTheme="majorBidi" w:hAnsiTheme="majorBidi" w:cstheme="majorBidi"/>
                <w:b/>
                <w:bCs/>
                <w:color w:val="000000"/>
                <w:sz w:val="22"/>
                <w:szCs w:val="22"/>
              </w:rPr>
              <w:t xml:space="preserve">Niveaux de traitements et principaux outils </w:t>
            </w:r>
          </w:p>
          <w:p w:rsidR="00F412D9" w:rsidRPr="00EB592D" w:rsidRDefault="00F412D9" w:rsidP="0005488A">
            <w:pPr>
              <w:pStyle w:val="NormalWeb"/>
              <w:numPr>
                <w:ilvl w:val="0"/>
                <w:numId w:val="133"/>
              </w:numPr>
              <w:spacing w:before="0" w:beforeAutospacing="0" w:after="0" w:afterAutospacing="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 xml:space="preserve">Schéma général </w:t>
            </w:r>
          </w:p>
          <w:p w:rsidR="00F412D9" w:rsidRPr="00EB592D" w:rsidRDefault="00F412D9" w:rsidP="0005488A">
            <w:pPr>
              <w:pStyle w:val="NormalWeb"/>
              <w:numPr>
                <w:ilvl w:val="0"/>
                <w:numId w:val="133"/>
              </w:numPr>
              <w:spacing w:before="0" w:beforeAutospacing="0" w:after="0" w:afterAutospacing="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 xml:space="preserve">Traitement phonétique </w:t>
            </w:r>
          </w:p>
          <w:p w:rsidR="00F412D9" w:rsidRPr="00EB592D" w:rsidRDefault="00F412D9" w:rsidP="0005488A">
            <w:pPr>
              <w:pStyle w:val="NormalWeb"/>
              <w:numPr>
                <w:ilvl w:val="0"/>
                <w:numId w:val="133"/>
              </w:numPr>
              <w:spacing w:before="0" w:beforeAutospacing="0" w:after="0" w:afterAutospacing="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 xml:space="preserve">Traitement morphologique </w:t>
            </w:r>
          </w:p>
          <w:p w:rsidR="00F412D9" w:rsidRPr="00EB592D" w:rsidRDefault="00F412D9" w:rsidP="0005488A">
            <w:pPr>
              <w:pStyle w:val="NormalWeb"/>
              <w:numPr>
                <w:ilvl w:val="0"/>
                <w:numId w:val="133"/>
              </w:numPr>
              <w:spacing w:before="0" w:beforeAutospacing="0" w:after="0" w:afterAutospacing="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rPr>
              <w:t xml:space="preserve">Traitement syntaxique </w:t>
            </w:r>
          </w:p>
          <w:p w:rsidR="00F412D9" w:rsidRPr="00EB592D" w:rsidRDefault="00F412D9" w:rsidP="003D3BE6">
            <w:pPr>
              <w:pStyle w:val="NormalWeb"/>
              <w:numPr>
                <w:ilvl w:val="0"/>
                <w:numId w:val="289"/>
              </w:numPr>
              <w:spacing w:before="0" w:beforeAutospacing="0" w:after="0" w:afterAutospacing="0"/>
              <w:textAlignment w:val="baseline"/>
              <w:rPr>
                <w:rFonts w:asciiTheme="majorBidi" w:hAnsiTheme="majorBidi" w:cstheme="majorBidi"/>
                <w:b/>
                <w:bCs/>
                <w:color w:val="000000"/>
                <w:sz w:val="22"/>
                <w:szCs w:val="22"/>
              </w:rPr>
            </w:pPr>
            <w:r w:rsidRPr="00EB592D">
              <w:rPr>
                <w:rFonts w:asciiTheme="majorBidi" w:hAnsiTheme="majorBidi" w:cstheme="majorBidi"/>
                <w:b/>
                <w:bCs/>
                <w:color w:val="000000"/>
                <w:sz w:val="22"/>
                <w:szCs w:val="22"/>
              </w:rPr>
              <w:t xml:space="preserve">Plateformes d’annotations linguistiques </w:t>
            </w:r>
          </w:p>
          <w:p w:rsidR="00F412D9" w:rsidRPr="00EB592D" w:rsidRDefault="00F412D9" w:rsidP="003D3BE6">
            <w:pPr>
              <w:pStyle w:val="NormalWeb"/>
              <w:numPr>
                <w:ilvl w:val="0"/>
                <w:numId w:val="289"/>
              </w:numPr>
              <w:spacing w:before="0" w:beforeAutospacing="0" w:after="0" w:afterAutospacing="0"/>
              <w:textAlignment w:val="baseline"/>
              <w:rPr>
                <w:rFonts w:asciiTheme="majorBidi" w:hAnsiTheme="majorBidi" w:cstheme="majorBidi"/>
                <w:b/>
                <w:bCs/>
                <w:color w:val="000000"/>
                <w:sz w:val="22"/>
                <w:szCs w:val="22"/>
              </w:rPr>
            </w:pPr>
            <w:r w:rsidRPr="00EB592D">
              <w:rPr>
                <w:rFonts w:asciiTheme="majorBidi" w:hAnsiTheme="majorBidi" w:cstheme="majorBidi"/>
                <w:b/>
                <w:bCs/>
                <w:color w:val="000000"/>
                <w:sz w:val="22"/>
                <w:szCs w:val="22"/>
              </w:rPr>
              <w:t xml:space="preserve">Apache UIMA </w:t>
            </w:r>
          </w:p>
          <w:p w:rsidR="00AB5319" w:rsidRPr="00AB5319" w:rsidRDefault="00AB5319" w:rsidP="00F412D9">
            <w:pPr>
              <w:autoSpaceDE w:val="0"/>
              <w:autoSpaceDN w:val="0"/>
              <w:adjustRightInd w:val="0"/>
              <w:contextualSpacing/>
              <w:rPr>
                <w:rFonts w:asciiTheme="majorBidi" w:eastAsia="Calibri" w:hAnsiTheme="majorBidi" w:cstheme="majorBidi"/>
                <w:lang w:val="fr-FR"/>
              </w:rPr>
            </w:pPr>
          </w:p>
        </w:tc>
      </w:tr>
      <w:tr w:rsidR="00AB5319" w:rsidRPr="00172A43" w:rsidTr="002D5B20">
        <w:trPr>
          <w:trHeight w:val="20"/>
        </w:trPr>
        <w:tc>
          <w:tcPr>
            <w:tcW w:w="9709" w:type="dxa"/>
            <w:shd w:val="clear" w:color="auto" w:fill="C6D9F1" w:themeFill="text2" w:themeFillTint="33"/>
            <w:noWrap/>
            <w:vAlign w:val="center"/>
          </w:tcPr>
          <w:p w:rsidR="00AB5319" w:rsidRPr="00C1382E" w:rsidRDefault="00F412D9" w:rsidP="00F412D9">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 xml:space="preserve">MPDS_S3.4 : </w:t>
            </w:r>
            <w:r w:rsidRPr="00F412D9">
              <w:rPr>
                <w:rFonts w:asciiTheme="majorBidi" w:eastAsia="Times New Roman" w:hAnsiTheme="majorBidi" w:cstheme="majorBidi"/>
                <w:b/>
                <w:bCs/>
                <w:color w:val="015AAA"/>
                <w:lang w:val="fr-FR" w:eastAsia="fr-FR"/>
              </w:rPr>
              <w:t>Envir</w:t>
            </w:r>
            <w:r>
              <w:rPr>
                <w:rFonts w:asciiTheme="majorBidi" w:eastAsia="Times New Roman" w:hAnsiTheme="majorBidi" w:cstheme="majorBidi"/>
                <w:b/>
                <w:bCs/>
                <w:color w:val="015AAA"/>
                <w:lang w:val="fr-FR" w:eastAsia="fr-FR"/>
              </w:rPr>
              <w:t>onnement Cloud pour le Big Data</w:t>
            </w:r>
          </w:p>
        </w:tc>
      </w:tr>
      <w:tr w:rsidR="00AB5319" w:rsidRPr="00172A43" w:rsidTr="002D5B20">
        <w:trPr>
          <w:trHeight w:val="20"/>
        </w:trPr>
        <w:tc>
          <w:tcPr>
            <w:tcW w:w="9709" w:type="dxa"/>
            <w:shd w:val="clear" w:color="auto" w:fill="auto"/>
            <w:noWrap/>
            <w:vAlign w:val="center"/>
          </w:tcPr>
          <w:p w:rsidR="00F412D9" w:rsidRPr="00EB592D" w:rsidRDefault="00F412D9" w:rsidP="00F412D9">
            <w:pPr>
              <w:pStyle w:val="Normal1"/>
              <w:spacing w:after="0" w:line="240" w:lineRule="auto"/>
              <w:rPr>
                <w:rFonts w:asciiTheme="majorBidi" w:eastAsia="Questrial" w:hAnsiTheme="majorBidi" w:cstheme="majorBidi"/>
                <w:b/>
              </w:rPr>
            </w:pPr>
            <w:r w:rsidRPr="00EB592D">
              <w:rPr>
                <w:rFonts w:asciiTheme="majorBidi" w:eastAsia="Questrial" w:hAnsiTheme="majorBidi" w:cstheme="majorBidi"/>
                <w:b/>
              </w:rPr>
              <w:t xml:space="preserve">Objectif </w:t>
            </w:r>
          </w:p>
          <w:p w:rsidR="00F412D9" w:rsidRPr="00EB592D" w:rsidRDefault="00F412D9" w:rsidP="00F412D9">
            <w:pPr>
              <w:autoSpaceDE w:val="0"/>
              <w:autoSpaceDN w:val="0"/>
              <w:adjustRightInd w:val="0"/>
              <w:rPr>
                <w:rFonts w:asciiTheme="majorBidi" w:eastAsia="Calibri" w:hAnsiTheme="majorBidi" w:cstheme="majorBidi"/>
                <w:lang w:val="fr-FR"/>
              </w:rPr>
            </w:pPr>
            <w:r w:rsidRPr="00EB592D">
              <w:rPr>
                <w:rFonts w:asciiTheme="majorBidi" w:hAnsiTheme="majorBidi" w:cstheme="majorBidi"/>
                <w:lang w:val="fr-FR"/>
              </w:rPr>
              <w:t xml:space="preserve">Ce module a pour objectif de présenter aux étudiants les connaissances de base leur permettant de gérer des données dans un environnement à large échelle. A l’issue de ce cours, les étudiants doivent maîtriser les mécanismes de recherche d’informations et de gestion de la confiance dans cet environnement. </w:t>
            </w:r>
          </w:p>
          <w:p w:rsidR="00F412D9" w:rsidRPr="00EB592D" w:rsidRDefault="00F412D9" w:rsidP="00F412D9">
            <w:pPr>
              <w:pStyle w:val="Normal1"/>
              <w:spacing w:after="0" w:line="240" w:lineRule="auto"/>
              <w:rPr>
                <w:rFonts w:asciiTheme="majorBidi" w:hAnsiTheme="majorBidi" w:cstheme="majorBidi"/>
                <w:b/>
              </w:rPr>
            </w:pPr>
            <w:r w:rsidRPr="00EB592D">
              <w:rPr>
                <w:rFonts w:asciiTheme="majorBidi" w:hAnsiTheme="majorBidi" w:cstheme="majorBidi"/>
                <w:b/>
              </w:rPr>
              <w:t xml:space="preserve">Descriptif et contenu </w:t>
            </w:r>
          </w:p>
          <w:p w:rsidR="00F412D9" w:rsidRPr="00EB592D" w:rsidRDefault="00F412D9" w:rsidP="0005488A">
            <w:pPr>
              <w:widowControl/>
              <w:numPr>
                <w:ilvl w:val="0"/>
                <w:numId w:val="134"/>
              </w:numPr>
              <w:autoSpaceDE w:val="0"/>
              <w:autoSpaceDN w:val="0"/>
              <w:adjustRightInd w:val="0"/>
              <w:rPr>
                <w:rFonts w:asciiTheme="majorBidi" w:hAnsiTheme="majorBidi" w:cstheme="majorBidi"/>
                <w:lang w:val="fr-FR"/>
              </w:rPr>
            </w:pPr>
            <w:r w:rsidRPr="00EB592D">
              <w:rPr>
                <w:rFonts w:asciiTheme="majorBidi" w:hAnsiTheme="majorBidi" w:cstheme="majorBidi"/>
                <w:lang w:val="fr-FR"/>
              </w:rPr>
              <w:t>Introduction : BDR, Fragmentation des données, réplication</w:t>
            </w:r>
          </w:p>
          <w:p w:rsidR="00F412D9" w:rsidRPr="00EB592D" w:rsidRDefault="00F412D9" w:rsidP="0005488A">
            <w:pPr>
              <w:widowControl/>
              <w:numPr>
                <w:ilvl w:val="0"/>
                <w:numId w:val="134"/>
              </w:numPr>
              <w:autoSpaceDE w:val="0"/>
              <w:autoSpaceDN w:val="0"/>
              <w:adjustRightInd w:val="0"/>
              <w:rPr>
                <w:rFonts w:asciiTheme="majorBidi" w:hAnsiTheme="majorBidi" w:cstheme="majorBidi"/>
                <w:sz w:val="24"/>
                <w:szCs w:val="24"/>
                <w:lang w:val="fr-FR"/>
              </w:rPr>
            </w:pPr>
            <w:r w:rsidRPr="00EB592D">
              <w:rPr>
                <w:rFonts w:asciiTheme="majorBidi" w:hAnsiTheme="majorBidi" w:cstheme="majorBidi"/>
                <w:lang w:val="fr-FR"/>
              </w:rPr>
              <w:t>Traitement de requêtes distribuées (Stratégies d’exécution d’une requête distribuée, Optimisation d’une requête,…)</w:t>
            </w:r>
          </w:p>
          <w:p w:rsidR="00F412D9" w:rsidRPr="00EB592D" w:rsidRDefault="00F412D9" w:rsidP="0005488A">
            <w:pPr>
              <w:widowControl/>
              <w:numPr>
                <w:ilvl w:val="0"/>
                <w:numId w:val="134"/>
              </w:numPr>
              <w:autoSpaceDE w:val="0"/>
              <w:autoSpaceDN w:val="0"/>
              <w:adjustRightInd w:val="0"/>
              <w:rPr>
                <w:rFonts w:asciiTheme="majorBidi" w:hAnsiTheme="majorBidi" w:cstheme="majorBidi"/>
                <w:color w:val="000000"/>
              </w:rPr>
            </w:pPr>
            <w:r w:rsidRPr="00EB592D">
              <w:rPr>
                <w:rFonts w:asciiTheme="majorBidi" w:hAnsiTheme="majorBidi" w:cstheme="majorBidi"/>
              </w:rPr>
              <w:t>Transactions Réparties</w:t>
            </w:r>
          </w:p>
          <w:p w:rsidR="00F412D9" w:rsidRPr="00EB592D" w:rsidRDefault="00F412D9" w:rsidP="0005488A">
            <w:pPr>
              <w:widowControl/>
              <w:numPr>
                <w:ilvl w:val="0"/>
                <w:numId w:val="134"/>
              </w:numPr>
              <w:autoSpaceDE w:val="0"/>
              <w:autoSpaceDN w:val="0"/>
              <w:adjustRightInd w:val="0"/>
              <w:rPr>
                <w:rFonts w:asciiTheme="majorBidi" w:hAnsiTheme="majorBidi" w:cstheme="majorBidi"/>
                <w:sz w:val="24"/>
                <w:szCs w:val="24"/>
                <w:lang w:val="fr-FR"/>
              </w:rPr>
            </w:pPr>
            <w:r w:rsidRPr="00EB592D">
              <w:rPr>
                <w:rFonts w:asciiTheme="majorBidi" w:hAnsiTheme="majorBidi" w:cstheme="majorBidi"/>
                <w:lang w:val="fr-FR"/>
              </w:rPr>
              <w:t xml:space="preserve">Systèmes Pair à Pair : Gnutella, Kazaa, … </w:t>
            </w:r>
          </w:p>
          <w:p w:rsidR="00F412D9" w:rsidRPr="00F412D9" w:rsidRDefault="00F412D9" w:rsidP="0005488A">
            <w:pPr>
              <w:widowControl/>
              <w:numPr>
                <w:ilvl w:val="0"/>
                <w:numId w:val="134"/>
              </w:numPr>
              <w:autoSpaceDE w:val="0"/>
              <w:autoSpaceDN w:val="0"/>
              <w:adjustRightInd w:val="0"/>
              <w:rPr>
                <w:lang w:val="fr-FR"/>
              </w:rPr>
            </w:pPr>
            <w:r w:rsidRPr="00EB592D">
              <w:rPr>
                <w:rFonts w:asciiTheme="majorBidi" w:hAnsiTheme="majorBidi" w:cstheme="majorBidi"/>
                <w:lang w:val="fr-FR"/>
              </w:rPr>
              <w:t xml:space="preserve">Recherche d’information, ajout ou suppression d’information, connexion et déconnexion d’un nœud, gestion de la confiance, … </w:t>
            </w:r>
          </w:p>
          <w:p w:rsidR="00AB5319" w:rsidRPr="00F412D9" w:rsidRDefault="00F412D9" w:rsidP="0005488A">
            <w:pPr>
              <w:widowControl/>
              <w:numPr>
                <w:ilvl w:val="0"/>
                <w:numId w:val="134"/>
              </w:numPr>
              <w:autoSpaceDE w:val="0"/>
              <w:autoSpaceDN w:val="0"/>
              <w:adjustRightInd w:val="0"/>
              <w:rPr>
                <w:lang w:val="fr-FR"/>
              </w:rPr>
            </w:pPr>
            <w:r w:rsidRPr="00EB592D">
              <w:rPr>
                <w:rFonts w:asciiTheme="majorBidi" w:hAnsiTheme="majorBidi" w:cstheme="majorBidi"/>
                <w:lang w:val="fr-FR"/>
              </w:rPr>
              <w:t>Clouds : Types, couches, partitionnement des données, gestion des données confidentielles dans les clouds.</w:t>
            </w:r>
          </w:p>
          <w:p w:rsidR="00F412D9" w:rsidRPr="00C1382E" w:rsidRDefault="00F412D9" w:rsidP="00F412D9">
            <w:pPr>
              <w:widowControl/>
              <w:autoSpaceDE w:val="0"/>
              <w:autoSpaceDN w:val="0"/>
              <w:adjustRightInd w:val="0"/>
              <w:ind w:left="720"/>
              <w:rPr>
                <w:lang w:val="fr-FR"/>
              </w:rPr>
            </w:pPr>
          </w:p>
        </w:tc>
      </w:tr>
      <w:tr w:rsidR="00AB5319" w:rsidRPr="00F412D9" w:rsidTr="002D5B20">
        <w:trPr>
          <w:trHeight w:val="20"/>
        </w:trPr>
        <w:tc>
          <w:tcPr>
            <w:tcW w:w="9709" w:type="dxa"/>
            <w:shd w:val="clear" w:color="auto" w:fill="C6D9F1" w:themeFill="text2" w:themeFillTint="33"/>
            <w:noWrap/>
            <w:vAlign w:val="center"/>
          </w:tcPr>
          <w:p w:rsidR="00AB5319" w:rsidRPr="00F412D9" w:rsidRDefault="00F412D9" w:rsidP="00F412D9">
            <w:pPr>
              <w:spacing w:before="240" w:after="120"/>
              <w:rPr>
                <w:rFonts w:asciiTheme="majorBidi" w:eastAsia="Times New Roman" w:hAnsiTheme="majorBidi" w:cstheme="majorBidi"/>
                <w:b/>
                <w:bCs/>
                <w:color w:val="015AAA"/>
                <w:lang w:eastAsia="fr-FR"/>
              </w:rPr>
            </w:pPr>
            <w:r w:rsidRPr="00F412D9">
              <w:rPr>
                <w:rFonts w:asciiTheme="majorBidi" w:eastAsia="Times New Roman" w:hAnsiTheme="majorBidi" w:cstheme="majorBidi"/>
                <w:b/>
                <w:bCs/>
                <w:color w:val="015AAA"/>
                <w:lang w:eastAsia="fr-FR"/>
              </w:rPr>
              <w:t>MPDS_S3.5 : Frameworks Big Data (Spark)</w:t>
            </w:r>
          </w:p>
        </w:tc>
      </w:tr>
      <w:tr w:rsidR="00AB5319" w:rsidRPr="00172A43" w:rsidTr="002D5B20">
        <w:trPr>
          <w:trHeight w:val="20"/>
        </w:trPr>
        <w:tc>
          <w:tcPr>
            <w:tcW w:w="9709" w:type="dxa"/>
            <w:shd w:val="clear" w:color="auto" w:fill="auto"/>
            <w:noWrap/>
            <w:vAlign w:val="center"/>
          </w:tcPr>
          <w:p w:rsidR="00F412D9" w:rsidRPr="00F412D9" w:rsidRDefault="00F412D9" w:rsidP="00F412D9">
            <w:pPr>
              <w:pStyle w:val="Normal1"/>
              <w:spacing w:after="0" w:line="240" w:lineRule="auto"/>
              <w:jc w:val="both"/>
              <w:rPr>
                <w:rFonts w:asciiTheme="majorBidi" w:eastAsia="Questrial" w:hAnsiTheme="majorBidi" w:cstheme="majorBidi"/>
                <w:b/>
              </w:rPr>
            </w:pPr>
            <w:r w:rsidRPr="00F412D9">
              <w:rPr>
                <w:rFonts w:asciiTheme="majorBidi" w:eastAsia="Questrial" w:hAnsiTheme="majorBidi" w:cstheme="majorBidi"/>
                <w:b/>
              </w:rPr>
              <w:t xml:space="preserve">Objectif </w:t>
            </w:r>
          </w:p>
          <w:p w:rsidR="00F412D9" w:rsidRPr="00F412D9" w:rsidRDefault="00F412D9" w:rsidP="00F412D9">
            <w:pPr>
              <w:pStyle w:val="Normal1"/>
              <w:spacing w:after="0" w:line="240" w:lineRule="auto"/>
              <w:jc w:val="both"/>
              <w:rPr>
                <w:rFonts w:asciiTheme="majorBidi" w:hAnsiTheme="majorBidi" w:cstheme="majorBidi"/>
              </w:rPr>
            </w:pPr>
            <w:r w:rsidRPr="00F412D9">
              <w:rPr>
                <w:rFonts w:asciiTheme="majorBidi" w:hAnsiTheme="majorBidi" w:cstheme="majorBidi"/>
              </w:rPr>
              <w:t>Ce cours a pour objectif de maîtriser les concepts fondamentaux de Spark et de développer des applications avec Spark Streaming. A l’issue de ce cours, les étudiants doivent maîtriser la programmation parallèle avec Spark sur un cluster et exploiter des données avec Spark SQL. Ils doivent être capables de modéliser une première approche du Machine Learning.</w:t>
            </w:r>
          </w:p>
          <w:p w:rsidR="00F412D9" w:rsidRPr="00F412D9" w:rsidRDefault="00F412D9" w:rsidP="00F412D9">
            <w:pPr>
              <w:pStyle w:val="Normal1"/>
              <w:spacing w:after="0" w:line="240" w:lineRule="auto"/>
              <w:rPr>
                <w:rFonts w:asciiTheme="majorBidi" w:hAnsiTheme="majorBidi" w:cstheme="majorBidi"/>
                <w:b/>
              </w:rPr>
            </w:pPr>
            <w:r w:rsidRPr="00F412D9">
              <w:rPr>
                <w:rFonts w:asciiTheme="majorBidi" w:hAnsiTheme="majorBidi" w:cstheme="majorBidi"/>
                <w:b/>
              </w:rPr>
              <w:t xml:space="preserve">Descriptif et contenu </w:t>
            </w:r>
          </w:p>
          <w:p w:rsidR="00F412D9" w:rsidRPr="00F412D9" w:rsidRDefault="00F412D9" w:rsidP="003D3BE6">
            <w:pPr>
              <w:pStyle w:val="NormalWeb"/>
              <w:numPr>
                <w:ilvl w:val="0"/>
                <w:numId w:val="290"/>
              </w:numPr>
              <w:spacing w:before="0" w:beforeAutospacing="0" w:after="0" w:afterAutospacing="0"/>
              <w:jc w:val="both"/>
              <w:textAlignment w:val="baseline"/>
              <w:rPr>
                <w:rFonts w:asciiTheme="majorBidi" w:hAnsiTheme="majorBidi" w:cstheme="majorBidi"/>
                <w:b/>
                <w:bCs/>
                <w:color w:val="000000"/>
                <w:sz w:val="22"/>
                <w:szCs w:val="22"/>
              </w:rPr>
            </w:pPr>
            <w:r w:rsidRPr="00F412D9">
              <w:rPr>
                <w:rFonts w:asciiTheme="majorBidi" w:hAnsiTheme="majorBidi" w:cstheme="majorBidi"/>
                <w:b/>
                <w:bCs/>
                <w:color w:val="000000"/>
                <w:sz w:val="22"/>
                <w:szCs w:val="22"/>
              </w:rPr>
              <w:t>Présentation d'Apache Spark</w:t>
            </w:r>
          </w:p>
          <w:p w:rsidR="00F412D9" w:rsidRPr="00F412D9" w:rsidRDefault="00F412D9" w:rsidP="0005488A">
            <w:pPr>
              <w:pStyle w:val="NormalWeb"/>
              <w:numPr>
                <w:ilvl w:val="0"/>
                <w:numId w:val="135"/>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Historique du Framework.</w:t>
            </w:r>
          </w:p>
          <w:p w:rsidR="00F412D9" w:rsidRPr="00F412D9" w:rsidRDefault="00F412D9" w:rsidP="0005488A">
            <w:pPr>
              <w:pStyle w:val="NormalWeb"/>
              <w:numPr>
                <w:ilvl w:val="0"/>
                <w:numId w:val="135"/>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Les différentes versions de Spark (Scala, Python et Java).</w:t>
            </w:r>
          </w:p>
          <w:p w:rsidR="00F412D9" w:rsidRPr="00F412D9" w:rsidRDefault="00F412D9" w:rsidP="0005488A">
            <w:pPr>
              <w:pStyle w:val="NormalWeb"/>
              <w:numPr>
                <w:ilvl w:val="0"/>
                <w:numId w:val="135"/>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Comparaison avec l'environnement Apache Hadoop.</w:t>
            </w:r>
          </w:p>
          <w:p w:rsidR="00F412D9" w:rsidRPr="00F412D9" w:rsidRDefault="00F412D9" w:rsidP="0005488A">
            <w:pPr>
              <w:pStyle w:val="NormalWeb"/>
              <w:numPr>
                <w:ilvl w:val="0"/>
                <w:numId w:val="135"/>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Les différents modules de Spark.</w:t>
            </w:r>
          </w:p>
          <w:p w:rsidR="00F412D9" w:rsidRPr="00F412D9" w:rsidRDefault="00F412D9" w:rsidP="0005488A">
            <w:pPr>
              <w:pStyle w:val="NormalWeb"/>
              <w:numPr>
                <w:ilvl w:val="0"/>
                <w:numId w:val="135"/>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Travaux pratiques : Installation et configuration de Spark. Exécution d'un premier exemple avec le comptage de mots.</w:t>
            </w:r>
          </w:p>
          <w:p w:rsidR="00F412D9" w:rsidRPr="00F412D9" w:rsidRDefault="00F412D9" w:rsidP="003D3BE6">
            <w:pPr>
              <w:pStyle w:val="NormalWeb"/>
              <w:numPr>
                <w:ilvl w:val="0"/>
                <w:numId w:val="290"/>
              </w:numPr>
              <w:spacing w:before="0" w:beforeAutospacing="0" w:after="0" w:afterAutospacing="0"/>
              <w:jc w:val="both"/>
              <w:textAlignment w:val="baseline"/>
              <w:rPr>
                <w:rFonts w:asciiTheme="majorBidi" w:hAnsiTheme="majorBidi" w:cstheme="majorBidi"/>
                <w:b/>
                <w:bCs/>
                <w:color w:val="000000"/>
                <w:sz w:val="22"/>
                <w:szCs w:val="22"/>
              </w:rPr>
            </w:pPr>
            <w:r w:rsidRPr="00F412D9">
              <w:rPr>
                <w:rFonts w:asciiTheme="majorBidi" w:hAnsiTheme="majorBidi" w:cstheme="majorBidi"/>
                <w:b/>
                <w:bCs/>
                <w:color w:val="000000"/>
                <w:sz w:val="22"/>
                <w:szCs w:val="22"/>
              </w:rPr>
              <w:t>Programmer avec les Resilient Distributed Dataset (RDD)</w:t>
            </w:r>
          </w:p>
          <w:p w:rsidR="00F412D9" w:rsidRPr="00F412D9" w:rsidRDefault="00F412D9" w:rsidP="0005488A">
            <w:pPr>
              <w:pStyle w:val="NormalWeb"/>
              <w:numPr>
                <w:ilvl w:val="0"/>
                <w:numId w:val="136"/>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Présentation des RDD.</w:t>
            </w:r>
          </w:p>
          <w:p w:rsidR="00F412D9" w:rsidRPr="00F412D9" w:rsidRDefault="00F412D9" w:rsidP="0005488A">
            <w:pPr>
              <w:pStyle w:val="NormalWeb"/>
              <w:numPr>
                <w:ilvl w:val="0"/>
                <w:numId w:val="136"/>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Créer, manipuler et réutiliser des RDD.</w:t>
            </w:r>
          </w:p>
          <w:p w:rsidR="00F412D9" w:rsidRPr="00F412D9" w:rsidRDefault="00F412D9" w:rsidP="0005488A">
            <w:pPr>
              <w:pStyle w:val="NormalWeb"/>
              <w:numPr>
                <w:ilvl w:val="0"/>
                <w:numId w:val="136"/>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Accumulateurs et variables broadcastées.</w:t>
            </w:r>
          </w:p>
          <w:p w:rsidR="00F412D9" w:rsidRPr="00F412D9" w:rsidRDefault="00F412D9" w:rsidP="0005488A">
            <w:pPr>
              <w:pStyle w:val="NormalWeb"/>
              <w:numPr>
                <w:ilvl w:val="0"/>
                <w:numId w:val="136"/>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Utiliser des partitions.</w:t>
            </w:r>
          </w:p>
          <w:p w:rsidR="00F412D9" w:rsidRPr="00F412D9" w:rsidRDefault="00F412D9" w:rsidP="0005488A">
            <w:pPr>
              <w:pStyle w:val="NormalWeb"/>
              <w:numPr>
                <w:ilvl w:val="0"/>
                <w:numId w:val="136"/>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lastRenderedPageBreak/>
              <w:t>Travaux pratiques : Manipulation de différents Datasets à l'aide de RDD et utilisation de l'API fournie par Spark.</w:t>
            </w:r>
          </w:p>
          <w:p w:rsidR="00F412D9" w:rsidRPr="00F412D9" w:rsidRDefault="00F412D9" w:rsidP="003D3BE6">
            <w:pPr>
              <w:pStyle w:val="NormalWeb"/>
              <w:numPr>
                <w:ilvl w:val="0"/>
                <w:numId w:val="290"/>
              </w:numPr>
              <w:spacing w:before="0" w:beforeAutospacing="0" w:after="0" w:afterAutospacing="0"/>
              <w:jc w:val="both"/>
              <w:textAlignment w:val="baseline"/>
              <w:rPr>
                <w:rFonts w:asciiTheme="majorBidi" w:hAnsiTheme="majorBidi" w:cstheme="majorBidi"/>
                <w:b/>
                <w:bCs/>
                <w:color w:val="000000"/>
                <w:sz w:val="22"/>
                <w:szCs w:val="22"/>
              </w:rPr>
            </w:pPr>
            <w:r w:rsidRPr="00F412D9">
              <w:rPr>
                <w:rFonts w:asciiTheme="majorBidi" w:hAnsiTheme="majorBidi" w:cstheme="majorBidi"/>
                <w:b/>
                <w:bCs/>
                <w:color w:val="000000"/>
                <w:sz w:val="22"/>
                <w:szCs w:val="22"/>
              </w:rPr>
              <w:t>Manipuler des données structurées avec Spark SQL</w:t>
            </w:r>
          </w:p>
          <w:p w:rsidR="00F412D9" w:rsidRPr="00F412D9" w:rsidRDefault="00F412D9" w:rsidP="0005488A">
            <w:pPr>
              <w:pStyle w:val="NormalWeb"/>
              <w:numPr>
                <w:ilvl w:val="0"/>
                <w:numId w:val="137"/>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SQL, DataFrames et Datasets.</w:t>
            </w:r>
          </w:p>
          <w:p w:rsidR="00F412D9" w:rsidRPr="00F412D9" w:rsidRDefault="00F412D9" w:rsidP="0005488A">
            <w:pPr>
              <w:pStyle w:val="NormalWeb"/>
              <w:numPr>
                <w:ilvl w:val="0"/>
                <w:numId w:val="137"/>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Les différents types de sources de données.</w:t>
            </w:r>
          </w:p>
          <w:p w:rsidR="00F412D9" w:rsidRPr="00F412D9" w:rsidRDefault="00F412D9" w:rsidP="0005488A">
            <w:pPr>
              <w:pStyle w:val="NormalWeb"/>
              <w:numPr>
                <w:ilvl w:val="0"/>
                <w:numId w:val="137"/>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Interopérabilité avec les RDD.</w:t>
            </w:r>
          </w:p>
          <w:p w:rsidR="00F412D9" w:rsidRPr="00F412D9" w:rsidRDefault="00F412D9" w:rsidP="0005488A">
            <w:pPr>
              <w:pStyle w:val="NormalWeb"/>
              <w:numPr>
                <w:ilvl w:val="0"/>
                <w:numId w:val="137"/>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Performance de Spark SQL.</w:t>
            </w:r>
          </w:p>
          <w:p w:rsidR="00F412D9" w:rsidRPr="00F412D9" w:rsidRDefault="00F412D9" w:rsidP="0005488A">
            <w:pPr>
              <w:pStyle w:val="NormalWeb"/>
              <w:numPr>
                <w:ilvl w:val="0"/>
                <w:numId w:val="137"/>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JDBC/ODBC server et Spark SQL CLI.</w:t>
            </w:r>
          </w:p>
          <w:p w:rsidR="00F412D9" w:rsidRPr="00F412D9" w:rsidRDefault="00F412D9" w:rsidP="0005488A">
            <w:pPr>
              <w:pStyle w:val="NormalWeb"/>
              <w:numPr>
                <w:ilvl w:val="0"/>
                <w:numId w:val="137"/>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Travaux pratiques : Manipulation de Datasets via des requêtes SQL. Connexion avec une base externe via JDBC.</w:t>
            </w:r>
          </w:p>
          <w:p w:rsidR="00F412D9" w:rsidRPr="00F412D9" w:rsidRDefault="00F412D9" w:rsidP="003D3BE6">
            <w:pPr>
              <w:pStyle w:val="NormalWeb"/>
              <w:numPr>
                <w:ilvl w:val="0"/>
                <w:numId w:val="290"/>
              </w:numPr>
              <w:spacing w:before="0" w:beforeAutospacing="0" w:after="0" w:afterAutospacing="0"/>
              <w:jc w:val="both"/>
              <w:textAlignment w:val="baseline"/>
              <w:rPr>
                <w:rFonts w:asciiTheme="majorBidi" w:hAnsiTheme="majorBidi" w:cstheme="majorBidi"/>
                <w:b/>
                <w:bCs/>
                <w:color w:val="000000"/>
                <w:sz w:val="22"/>
                <w:szCs w:val="22"/>
              </w:rPr>
            </w:pPr>
            <w:r w:rsidRPr="00F412D9">
              <w:rPr>
                <w:rFonts w:asciiTheme="majorBidi" w:hAnsiTheme="majorBidi" w:cstheme="majorBidi"/>
                <w:b/>
                <w:bCs/>
                <w:color w:val="000000"/>
                <w:sz w:val="22"/>
                <w:szCs w:val="22"/>
              </w:rPr>
              <w:t>Spark sur un cluster</w:t>
            </w:r>
          </w:p>
          <w:p w:rsidR="00F412D9" w:rsidRPr="00F412D9" w:rsidRDefault="00F412D9" w:rsidP="0005488A">
            <w:pPr>
              <w:pStyle w:val="NormalWeb"/>
              <w:numPr>
                <w:ilvl w:val="0"/>
                <w:numId w:val="138"/>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Les différents types d'architecture : Standalone, Apache Mesos ou Hadoop YARN.</w:t>
            </w:r>
          </w:p>
          <w:p w:rsidR="00F412D9" w:rsidRPr="00F412D9" w:rsidRDefault="00F412D9" w:rsidP="0005488A">
            <w:pPr>
              <w:pStyle w:val="NormalWeb"/>
              <w:numPr>
                <w:ilvl w:val="0"/>
                <w:numId w:val="138"/>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Configurer un cluster en mode Standalone.</w:t>
            </w:r>
          </w:p>
          <w:p w:rsidR="00F412D9" w:rsidRPr="00F412D9" w:rsidRDefault="00F412D9" w:rsidP="0005488A">
            <w:pPr>
              <w:pStyle w:val="NormalWeb"/>
              <w:numPr>
                <w:ilvl w:val="0"/>
                <w:numId w:val="138"/>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Packager une application avec ses dépendances.</w:t>
            </w:r>
          </w:p>
          <w:p w:rsidR="00F412D9" w:rsidRPr="00F412D9" w:rsidRDefault="00F412D9" w:rsidP="0005488A">
            <w:pPr>
              <w:pStyle w:val="NormalWeb"/>
              <w:numPr>
                <w:ilvl w:val="0"/>
                <w:numId w:val="138"/>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Déployer des applications avec Spark-submit.</w:t>
            </w:r>
          </w:p>
          <w:p w:rsidR="00F412D9" w:rsidRPr="00F412D9" w:rsidRDefault="00F412D9" w:rsidP="0005488A">
            <w:pPr>
              <w:pStyle w:val="NormalWeb"/>
              <w:numPr>
                <w:ilvl w:val="0"/>
                <w:numId w:val="138"/>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 xml:space="preserve">Dimensionner un cluster </w:t>
            </w:r>
          </w:p>
          <w:p w:rsidR="00F412D9" w:rsidRPr="00F412D9" w:rsidRDefault="00F412D9" w:rsidP="0005488A">
            <w:pPr>
              <w:pStyle w:val="NormalWeb"/>
              <w:numPr>
                <w:ilvl w:val="0"/>
                <w:numId w:val="138"/>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Travaux pratiques : Mise en place d'un cluster Spark.</w:t>
            </w:r>
          </w:p>
          <w:p w:rsidR="00F412D9" w:rsidRPr="00F412D9" w:rsidRDefault="00F412D9" w:rsidP="003D3BE6">
            <w:pPr>
              <w:pStyle w:val="NormalWeb"/>
              <w:numPr>
                <w:ilvl w:val="0"/>
                <w:numId w:val="290"/>
              </w:numPr>
              <w:spacing w:before="0" w:beforeAutospacing="0" w:after="0" w:afterAutospacing="0"/>
              <w:jc w:val="both"/>
              <w:textAlignment w:val="baseline"/>
              <w:rPr>
                <w:rFonts w:asciiTheme="majorBidi" w:hAnsiTheme="majorBidi" w:cstheme="majorBidi"/>
                <w:b/>
                <w:bCs/>
                <w:color w:val="000000"/>
                <w:sz w:val="22"/>
                <w:szCs w:val="22"/>
              </w:rPr>
            </w:pPr>
            <w:r w:rsidRPr="00F412D9">
              <w:rPr>
                <w:rFonts w:asciiTheme="majorBidi" w:hAnsiTheme="majorBidi" w:cstheme="majorBidi"/>
                <w:b/>
                <w:bCs/>
                <w:color w:val="000000"/>
                <w:sz w:val="22"/>
                <w:szCs w:val="22"/>
              </w:rPr>
              <w:t>Analyser en temps réel avec Spark Streaming</w:t>
            </w:r>
          </w:p>
          <w:p w:rsidR="00F412D9" w:rsidRPr="00F412D9" w:rsidRDefault="00F412D9" w:rsidP="0005488A">
            <w:pPr>
              <w:pStyle w:val="NormalWeb"/>
              <w:numPr>
                <w:ilvl w:val="0"/>
                <w:numId w:val="139"/>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Principe de fonctionnement.</w:t>
            </w:r>
          </w:p>
          <w:p w:rsidR="00F412D9" w:rsidRPr="00F412D9" w:rsidRDefault="00F412D9" w:rsidP="0005488A">
            <w:pPr>
              <w:pStyle w:val="NormalWeb"/>
              <w:numPr>
                <w:ilvl w:val="0"/>
                <w:numId w:val="139"/>
              </w:numPr>
              <w:spacing w:before="0" w:beforeAutospacing="0" w:after="0" w:afterAutospacing="0"/>
              <w:jc w:val="both"/>
              <w:textAlignment w:val="baseline"/>
              <w:rPr>
                <w:rFonts w:asciiTheme="majorBidi" w:hAnsiTheme="majorBidi" w:cstheme="majorBidi"/>
                <w:color w:val="000000"/>
                <w:sz w:val="22"/>
                <w:szCs w:val="22"/>
                <w:lang w:val="en-US"/>
              </w:rPr>
            </w:pPr>
            <w:r w:rsidRPr="00F412D9">
              <w:rPr>
                <w:rFonts w:asciiTheme="majorBidi" w:hAnsiTheme="majorBidi" w:cstheme="majorBidi"/>
                <w:color w:val="000000"/>
                <w:sz w:val="22"/>
                <w:szCs w:val="22"/>
                <w:lang w:val="en-US"/>
              </w:rPr>
              <w:t>Présentation des Discretized Streams (DStreams).</w:t>
            </w:r>
          </w:p>
          <w:p w:rsidR="00F412D9" w:rsidRPr="00F412D9" w:rsidRDefault="00F412D9" w:rsidP="0005488A">
            <w:pPr>
              <w:pStyle w:val="NormalWeb"/>
              <w:numPr>
                <w:ilvl w:val="0"/>
                <w:numId w:val="139"/>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Les différents types de sources.</w:t>
            </w:r>
          </w:p>
          <w:p w:rsidR="00F412D9" w:rsidRPr="00F412D9" w:rsidRDefault="00F412D9" w:rsidP="0005488A">
            <w:pPr>
              <w:pStyle w:val="NormalWeb"/>
              <w:numPr>
                <w:ilvl w:val="0"/>
                <w:numId w:val="139"/>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Manipulation de l'API.</w:t>
            </w:r>
          </w:p>
          <w:p w:rsidR="00F412D9" w:rsidRPr="00F412D9" w:rsidRDefault="00F412D9" w:rsidP="0005488A">
            <w:pPr>
              <w:pStyle w:val="NormalWeb"/>
              <w:numPr>
                <w:ilvl w:val="0"/>
                <w:numId w:val="139"/>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Comparaison avec Apache Storm.</w:t>
            </w:r>
          </w:p>
          <w:p w:rsidR="00F412D9" w:rsidRPr="00F412D9" w:rsidRDefault="00F412D9" w:rsidP="0005488A">
            <w:pPr>
              <w:pStyle w:val="NormalWeb"/>
              <w:numPr>
                <w:ilvl w:val="0"/>
                <w:numId w:val="139"/>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Travaux pratiques : Consommation de logs avec Spark Streaming.</w:t>
            </w:r>
          </w:p>
          <w:p w:rsidR="00F412D9" w:rsidRPr="00F412D9" w:rsidRDefault="00F412D9" w:rsidP="003D3BE6">
            <w:pPr>
              <w:pStyle w:val="NormalWeb"/>
              <w:numPr>
                <w:ilvl w:val="0"/>
                <w:numId w:val="290"/>
              </w:numPr>
              <w:spacing w:before="0" w:beforeAutospacing="0" w:after="0" w:afterAutospacing="0"/>
              <w:jc w:val="both"/>
              <w:textAlignment w:val="baseline"/>
              <w:rPr>
                <w:rFonts w:asciiTheme="majorBidi" w:hAnsiTheme="majorBidi" w:cstheme="majorBidi"/>
                <w:b/>
                <w:bCs/>
                <w:color w:val="000000"/>
                <w:sz w:val="22"/>
                <w:szCs w:val="22"/>
              </w:rPr>
            </w:pPr>
            <w:r w:rsidRPr="00F412D9">
              <w:rPr>
                <w:rFonts w:asciiTheme="majorBidi" w:hAnsiTheme="majorBidi" w:cstheme="majorBidi"/>
                <w:b/>
                <w:bCs/>
                <w:color w:val="000000"/>
                <w:sz w:val="22"/>
                <w:szCs w:val="22"/>
              </w:rPr>
              <w:t>Manipuler des graphes avec GraphX</w:t>
            </w:r>
          </w:p>
          <w:p w:rsidR="00F412D9" w:rsidRPr="00F412D9" w:rsidRDefault="00F412D9" w:rsidP="0005488A">
            <w:pPr>
              <w:pStyle w:val="NormalWeb"/>
              <w:numPr>
                <w:ilvl w:val="0"/>
                <w:numId w:val="140"/>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Présentation de GraphX.</w:t>
            </w:r>
          </w:p>
          <w:p w:rsidR="00F412D9" w:rsidRPr="00F412D9" w:rsidRDefault="00F412D9" w:rsidP="0005488A">
            <w:pPr>
              <w:pStyle w:val="NormalWeb"/>
              <w:numPr>
                <w:ilvl w:val="0"/>
                <w:numId w:val="140"/>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Les différentes opérations.</w:t>
            </w:r>
          </w:p>
          <w:p w:rsidR="00F412D9" w:rsidRPr="00F412D9" w:rsidRDefault="00F412D9" w:rsidP="0005488A">
            <w:pPr>
              <w:pStyle w:val="NormalWeb"/>
              <w:numPr>
                <w:ilvl w:val="0"/>
                <w:numId w:val="140"/>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Créer des graphes.</w:t>
            </w:r>
          </w:p>
          <w:p w:rsidR="00F412D9" w:rsidRPr="00F412D9" w:rsidRDefault="00F412D9" w:rsidP="0005488A">
            <w:pPr>
              <w:pStyle w:val="NormalWeb"/>
              <w:numPr>
                <w:ilvl w:val="0"/>
                <w:numId w:val="140"/>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Vertex and Edge RDD.</w:t>
            </w:r>
          </w:p>
          <w:p w:rsidR="00F412D9" w:rsidRPr="00F412D9" w:rsidRDefault="00F412D9" w:rsidP="0005488A">
            <w:pPr>
              <w:pStyle w:val="NormalWeb"/>
              <w:numPr>
                <w:ilvl w:val="0"/>
                <w:numId w:val="140"/>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Présentation de différents algorithmes.</w:t>
            </w:r>
          </w:p>
          <w:p w:rsidR="00F412D9" w:rsidRPr="00F412D9" w:rsidRDefault="00F412D9" w:rsidP="0005488A">
            <w:pPr>
              <w:pStyle w:val="NormalWeb"/>
              <w:numPr>
                <w:ilvl w:val="0"/>
                <w:numId w:val="140"/>
              </w:numPr>
              <w:spacing w:before="0" w:beforeAutospacing="0" w:after="0" w:afterAutospacing="0"/>
              <w:jc w:val="both"/>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Travaux pratiques : Manipulation de l'API GraphX à travers différents exemples.</w:t>
            </w:r>
          </w:p>
          <w:p w:rsidR="00F412D9" w:rsidRPr="00F412D9" w:rsidRDefault="00F412D9" w:rsidP="003D3BE6">
            <w:pPr>
              <w:pStyle w:val="NormalWeb"/>
              <w:numPr>
                <w:ilvl w:val="0"/>
                <w:numId w:val="290"/>
              </w:numPr>
              <w:spacing w:before="0" w:beforeAutospacing="0" w:after="0" w:afterAutospacing="0"/>
              <w:jc w:val="both"/>
              <w:textAlignment w:val="baseline"/>
              <w:rPr>
                <w:rFonts w:asciiTheme="majorBidi" w:hAnsiTheme="majorBidi" w:cstheme="majorBidi"/>
                <w:b/>
                <w:bCs/>
                <w:color w:val="000000"/>
                <w:sz w:val="22"/>
                <w:szCs w:val="22"/>
              </w:rPr>
            </w:pPr>
            <w:r w:rsidRPr="00F412D9">
              <w:rPr>
                <w:rFonts w:asciiTheme="majorBidi" w:hAnsiTheme="majorBidi" w:cstheme="majorBidi"/>
                <w:b/>
                <w:bCs/>
                <w:color w:val="000000"/>
                <w:sz w:val="22"/>
                <w:szCs w:val="22"/>
              </w:rPr>
              <w:t>Machine Learning avec Spark</w:t>
            </w:r>
          </w:p>
          <w:p w:rsidR="00F412D9" w:rsidRPr="00F412D9" w:rsidRDefault="00F412D9" w:rsidP="0005488A">
            <w:pPr>
              <w:pStyle w:val="NormalWeb"/>
              <w:numPr>
                <w:ilvl w:val="0"/>
                <w:numId w:val="141"/>
              </w:numPr>
              <w:spacing w:before="0" w:beforeAutospacing="0" w:after="0" w:afterAutospacing="0"/>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Introduction au Machine Learning.</w:t>
            </w:r>
          </w:p>
          <w:p w:rsidR="00F412D9" w:rsidRPr="00F412D9" w:rsidRDefault="00F412D9" w:rsidP="0005488A">
            <w:pPr>
              <w:pStyle w:val="NormalWeb"/>
              <w:numPr>
                <w:ilvl w:val="0"/>
                <w:numId w:val="141"/>
              </w:numPr>
              <w:spacing w:before="0" w:beforeAutospacing="0" w:after="0" w:afterAutospacing="0"/>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Les différentes classes d'algorithmes.</w:t>
            </w:r>
          </w:p>
          <w:p w:rsidR="00F412D9" w:rsidRPr="00F412D9" w:rsidRDefault="00F412D9" w:rsidP="0005488A">
            <w:pPr>
              <w:pStyle w:val="NormalWeb"/>
              <w:numPr>
                <w:ilvl w:val="0"/>
                <w:numId w:val="141"/>
              </w:numPr>
              <w:spacing w:before="0" w:beforeAutospacing="0" w:after="0" w:afterAutospacing="0"/>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Présentation de SparkML et MLlib.</w:t>
            </w:r>
          </w:p>
          <w:p w:rsidR="00F412D9" w:rsidRPr="00F412D9" w:rsidRDefault="00F412D9" w:rsidP="0005488A">
            <w:pPr>
              <w:pStyle w:val="NormalWeb"/>
              <w:numPr>
                <w:ilvl w:val="0"/>
                <w:numId w:val="141"/>
              </w:numPr>
              <w:spacing w:before="0" w:beforeAutospacing="0" w:after="0" w:afterAutospacing="0"/>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Implémentations des différents algorithmes dans MLlib.</w:t>
            </w:r>
          </w:p>
          <w:p w:rsidR="00AB5319" w:rsidRPr="00F412D9" w:rsidRDefault="00F412D9" w:rsidP="0005488A">
            <w:pPr>
              <w:pStyle w:val="NormalWeb"/>
              <w:numPr>
                <w:ilvl w:val="0"/>
                <w:numId w:val="141"/>
              </w:numPr>
              <w:spacing w:before="0" w:beforeAutospacing="0" w:after="0" w:afterAutospacing="0"/>
              <w:textAlignment w:val="baseline"/>
              <w:rPr>
                <w:rFonts w:asciiTheme="majorBidi" w:hAnsiTheme="majorBidi" w:cstheme="majorBidi"/>
                <w:color w:val="000000"/>
                <w:sz w:val="22"/>
                <w:szCs w:val="22"/>
              </w:rPr>
            </w:pPr>
            <w:r w:rsidRPr="00F412D9">
              <w:rPr>
                <w:rFonts w:asciiTheme="majorBidi" w:hAnsiTheme="majorBidi" w:cstheme="majorBidi"/>
                <w:color w:val="000000"/>
                <w:sz w:val="22"/>
                <w:szCs w:val="22"/>
              </w:rPr>
              <w:t>Travaux pratiques : Utilisation de SparkML et MLlib.</w:t>
            </w:r>
            <w:r w:rsidRPr="00F412D9">
              <w:rPr>
                <w:rFonts w:asciiTheme="majorBidi" w:hAnsiTheme="majorBidi" w:cstheme="majorBidi"/>
                <w:color w:val="000000"/>
                <w:sz w:val="22"/>
                <w:szCs w:val="22"/>
              </w:rPr>
              <w:br/>
            </w:r>
          </w:p>
        </w:tc>
      </w:tr>
      <w:tr w:rsidR="00AB5319" w:rsidRPr="00172A43" w:rsidTr="002D5B20">
        <w:trPr>
          <w:trHeight w:val="20"/>
        </w:trPr>
        <w:tc>
          <w:tcPr>
            <w:tcW w:w="9709" w:type="dxa"/>
            <w:shd w:val="clear" w:color="auto" w:fill="C6D9F1" w:themeFill="text2" w:themeFillTint="33"/>
            <w:noWrap/>
            <w:vAlign w:val="center"/>
          </w:tcPr>
          <w:p w:rsidR="00AB5319" w:rsidRPr="00F412D9" w:rsidRDefault="00F412D9" w:rsidP="002D5B20">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 xml:space="preserve">MPDS_S3.6 : </w:t>
            </w:r>
            <w:r w:rsidRPr="00F412D9">
              <w:rPr>
                <w:rFonts w:asciiTheme="majorBidi" w:eastAsia="Times New Roman" w:hAnsiTheme="majorBidi" w:cstheme="majorBidi"/>
                <w:b/>
                <w:bCs/>
                <w:color w:val="015AAA"/>
                <w:lang w:val="fr-FR" w:eastAsia="fr-FR"/>
              </w:rPr>
              <w:t>Analyse et programmation avec Python</w:t>
            </w:r>
          </w:p>
        </w:tc>
      </w:tr>
      <w:tr w:rsidR="00AB5319" w:rsidRPr="00172A43" w:rsidTr="002D5B20">
        <w:trPr>
          <w:trHeight w:val="20"/>
        </w:trPr>
        <w:tc>
          <w:tcPr>
            <w:tcW w:w="9709" w:type="dxa"/>
            <w:shd w:val="clear" w:color="auto" w:fill="auto"/>
            <w:noWrap/>
            <w:vAlign w:val="bottom"/>
          </w:tcPr>
          <w:p w:rsidR="00F412D9" w:rsidRPr="00EB592D" w:rsidRDefault="00F412D9" w:rsidP="00F412D9">
            <w:pPr>
              <w:pStyle w:val="Normal1"/>
              <w:spacing w:after="0" w:line="240" w:lineRule="auto"/>
              <w:rPr>
                <w:rFonts w:asciiTheme="majorBidi" w:eastAsia="Questrial" w:hAnsiTheme="majorBidi" w:cstheme="majorBidi"/>
                <w:b/>
              </w:rPr>
            </w:pPr>
            <w:r w:rsidRPr="00EB592D">
              <w:rPr>
                <w:rFonts w:asciiTheme="majorBidi" w:eastAsia="Questrial" w:hAnsiTheme="majorBidi" w:cstheme="majorBidi"/>
                <w:b/>
              </w:rPr>
              <w:t>Objectif</w:t>
            </w:r>
          </w:p>
          <w:p w:rsidR="00F412D9" w:rsidRPr="00EB592D" w:rsidRDefault="00F412D9" w:rsidP="00F412D9">
            <w:pPr>
              <w:jc w:val="both"/>
              <w:rPr>
                <w:rFonts w:asciiTheme="majorBidi" w:eastAsia="Times New Roman" w:hAnsiTheme="majorBidi" w:cstheme="majorBidi"/>
                <w:lang w:val="fr-FR"/>
              </w:rPr>
            </w:pPr>
            <w:r w:rsidRPr="00EB592D">
              <w:rPr>
                <w:rFonts w:asciiTheme="majorBidi" w:eastAsia="Times New Roman" w:hAnsiTheme="majorBidi" w:cstheme="majorBidi"/>
                <w:lang w:val="fr-FR"/>
              </w:rPr>
              <w:t>Le but de ce module est de familiariser les étudiants à maîtriser le langage de programmation Python. A l’issue de ce cours, l'étudiant sera en mesure de manipuler et d’analyser les données en utilisant Python.  </w:t>
            </w:r>
          </w:p>
          <w:p w:rsidR="00F412D9" w:rsidRPr="00EB592D" w:rsidRDefault="00F412D9" w:rsidP="00F412D9">
            <w:pPr>
              <w:pStyle w:val="Normal1"/>
              <w:spacing w:after="0" w:line="240" w:lineRule="auto"/>
              <w:jc w:val="both"/>
              <w:rPr>
                <w:rFonts w:asciiTheme="majorBidi" w:eastAsia="Questrial" w:hAnsiTheme="majorBidi" w:cstheme="majorBidi"/>
                <w:b/>
              </w:rPr>
            </w:pPr>
            <w:r w:rsidRPr="00EB592D">
              <w:rPr>
                <w:rFonts w:asciiTheme="majorBidi" w:eastAsia="Questrial" w:hAnsiTheme="majorBidi" w:cstheme="majorBidi"/>
                <w:b/>
              </w:rPr>
              <w:t>Descriptif et contenu</w:t>
            </w:r>
          </w:p>
          <w:p w:rsidR="00F412D9" w:rsidRPr="00EB592D" w:rsidRDefault="00F412D9" w:rsidP="0005488A">
            <w:pPr>
              <w:pStyle w:val="NormalWeb"/>
              <w:numPr>
                <w:ilvl w:val="0"/>
                <w:numId w:val="142"/>
              </w:numPr>
              <w:spacing w:before="0" w:beforeAutospacing="0" w:after="0" w:afterAutospacing="0"/>
              <w:ind w:left="720"/>
              <w:textAlignment w:val="baseline"/>
              <w:rPr>
                <w:rFonts w:asciiTheme="majorBidi" w:hAnsiTheme="majorBidi" w:cstheme="majorBidi"/>
                <w:b/>
                <w:bCs/>
                <w:color w:val="000000"/>
                <w:sz w:val="22"/>
                <w:szCs w:val="22"/>
              </w:rPr>
            </w:pPr>
            <w:r w:rsidRPr="00EB592D">
              <w:rPr>
                <w:rFonts w:asciiTheme="majorBidi" w:hAnsiTheme="majorBidi" w:cstheme="majorBidi"/>
                <w:b/>
                <w:bCs/>
                <w:color w:val="000000"/>
                <w:sz w:val="22"/>
                <w:szCs w:val="22"/>
                <w:shd w:val="clear" w:color="auto" w:fill="FFFFFF"/>
              </w:rPr>
              <w:t>Introduction à la programmation Python</w:t>
            </w:r>
          </w:p>
          <w:p w:rsidR="00F412D9" w:rsidRPr="00EB592D" w:rsidRDefault="00F412D9" w:rsidP="0005488A">
            <w:pPr>
              <w:pStyle w:val="NormalWeb"/>
              <w:numPr>
                <w:ilvl w:val="1"/>
                <w:numId w:val="143"/>
              </w:numPr>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Principes de base de Python pour l'analyse de données</w:t>
            </w:r>
          </w:p>
          <w:p w:rsidR="00F412D9" w:rsidRPr="00EB592D" w:rsidRDefault="00F412D9" w:rsidP="0005488A">
            <w:pPr>
              <w:pStyle w:val="NormalWeb"/>
              <w:numPr>
                <w:ilvl w:val="1"/>
                <w:numId w:val="143"/>
              </w:numPr>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Installation et configuration de Python</w:t>
            </w:r>
          </w:p>
          <w:p w:rsidR="00F412D9" w:rsidRPr="00EB592D" w:rsidRDefault="00F412D9" w:rsidP="0005488A">
            <w:pPr>
              <w:pStyle w:val="NormalWeb"/>
              <w:numPr>
                <w:ilvl w:val="1"/>
                <w:numId w:val="143"/>
              </w:numPr>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Bibliothèques Python</w:t>
            </w:r>
          </w:p>
          <w:p w:rsidR="00F412D9" w:rsidRPr="00EB592D" w:rsidRDefault="00F412D9" w:rsidP="0005488A">
            <w:pPr>
              <w:pStyle w:val="NormalWeb"/>
              <w:numPr>
                <w:ilvl w:val="0"/>
                <w:numId w:val="143"/>
              </w:numPr>
              <w:spacing w:before="0" w:beforeAutospacing="0" w:after="0" w:afterAutospacing="0"/>
              <w:ind w:left="720"/>
              <w:textAlignment w:val="baseline"/>
              <w:rPr>
                <w:rFonts w:asciiTheme="majorBidi" w:hAnsiTheme="majorBidi" w:cstheme="majorBidi"/>
                <w:b/>
                <w:bCs/>
                <w:color w:val="000000"/>
                <w:sz w:val="22"/>
                <w:szCs w:val="22"/>
              </w:rPr>
            </w:pPr>
            <w:r w:rsidRPr="00EB592D">
              <w:rPr>
                <w:rFonts w:asciiTheme="majorBidi" w:hAnsiTheme="majorBidi" w:cstheme="majorBidi"/>
                <w:b/>
                <w:bCs/>
                <w:color w:val="000000"/>
                <w:sz w:val="22"/>
                <w:szCs w:val="22"/>
                <w:shd w:val="clear" w:color="auto" w:fill="FFFFFF"/>
              </w:rPr>
              <w:t>Structures de données en Python</w:t>
            </w:r>
          </w:p>
          <w:p w:rsidR="00F412D9" w:rsidRPr="00EB592D" w:rsidRDefault="00F412D9" w:rsidP="0005488A">
            <w:pPr>
              <w:pStyle w:val="NormalWeb"/>
              <w:numPr>
                <w:ilvl w:val="1"/>
                <w:numId w:val="144"/>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Modules et fichiers</w:t>
            </w:r>
          </w:p>
          <w:p w:rsidR="00F412D9" w:rsidRPr="00EB592D" w:rsidRDefault="00F412D9" w:rsidP="0005488A">
            <w:pPr>
              <w:pStyle w:val="NormalWeb"/>
              <w:numPr>
                <w:ilvl w:val="1"/>
                <w:numId w:val="144"/>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Structures de données en Python</w:t>
            </w:r>
          </w:p>
          <w:p w:rsidR="00F412D9" w:rsidRPr="00EB592D" w:rsidRDefault="00F412D9" w:rsidP="0005488A">
            <w:pPr>
              <w:pStyle w:val="NormalWeb"/>
              <w:numPr>
                <w:ilvl w:val="1"/>
                <w:numId w:val="144"/>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Codage de Huffman</w:t>
            </w:r>
          </w:p>
          <w:p w:rsidR="00F412D9" w:rsidRPr="00EB592D" w:rsidRDefault="00F412D9" w:rsidP="0005488A">
            <w:pPr>
              <w:pStyle w:val="NormalWeb"/>
              <w:numPr>
                <w:ilvl w:val="0"/>
                <w:numId w:val="144"/>
              </w:numPr>
              <w:spacing w:before="0" w:beforeAutospacing="0" w:after="0" w:afterAutospacing="0"/>
              <w:ind w:left="720"/>
              <w:textAlignment w:val="baseline"/>
              <w:rPr>
                <w:rFonts w:asciiTheme="majorBidi" w:hAnsiTheme="majorBidi" w:cstheme="majorBidi"/>
                <w:b/>
                <w:bCs/>
                <w:color w:val="000000"/>
                <w:sz w:val="22"/>
                <w:szCs w:val="22"/>
              </w:rPr>
            </w:pPr>
            <w:r w:rsidRPr="00EB592D">
              <w:rPr>
                <w:rFonts w:asciiTheme="majorBidi" w:hAnsiTheme="majorBidi" w:cstheme="majorBidi"/>
                <w:b/>
                <w:bCs/>
                <w:color w:val="000000"/>
                <w:sz w:val="22"/>
                <w:szCs w:val="22"/>
                <w:shd w:val="clear" w:color="auto" w:fill="FFFFFF"/>
              </w:rPr>
              <w:t>Systèmes statistiques : Nombres aléatoires - Monte Carlo</w:t>
            </w:r>
          </w:p>
          <w:p w:rsidR="00F412D9" w:rsidRPr="00EB592D" w:rsidRDefault="00F412D9" w:rsidP="0005488A">
            <w:pPr>
              <w:pStyle w:val="NormalWeb"/>
              <w:numPr>
                <w:ilvl w:val="1"/>
                <w:numId w:val="145"/>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Distribution de Maxwell</w:t>
            </w:r>
          </w:p>
          <w:p w:rsidR="00F412D9" w:rsidRPr="00EB592D" w:rsidRDefault="00F412D9" w:rsidP="0005488A">
            <w:pPr>
              <w:pStyle w:val="NormalWeb"/>
              <w:numPr>
                <w:ilvl w:val="1"/>
                <w:numId w:val="145"/>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Monte Carlo - échantillonnage direct</w:t>
            </w:r>
          </w:p>
          <w:p w:rsidR="00F412D9" w:rsidRPr="00EB592D" w:rsidRDefault="00F412D9" w:rsidP="0005488A">
            <w:pPr>
              <w:pStyle w:val="NormalWeb"/>
              <w:numPr>
                <w:ilvl w:val="1"/>
                <w:numId w:val="145"/>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Chaînes de Markov, Algorithme de Metropolis</w:t>
            </w:r>
          </w:p>
          <w:p w:rsidR="00F412D9" w:rsidRPr="00EB592D" w:rsidRDefault="00F412D9" w:rsidP="0005488A">
            <w:pPr>
              <w:pStyle w:val="NormalWeb"/>
              <w:numPr>
                <w:ilvl w:val="1"/>
                <w:numId w:val="145"/>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lastRenderedPageBreak/>
              <w:t>Algorithme de Metropolis pour sphères dures</w:t>
            </w:r>
          </w:p>
          <w:p w:rsidR="00F412D9" w:rsidRPr="00EB592D" w:rsidRDefault="00F412D9" w:rsidP="0005488A">
            <w:pPr>
              <w:pStyle w:val="NormalWeb"/>
              <w:numPr>
                <w:ilvl w:val="0"/>
                <w:numId w:val="145"/>
              </w:numPr>
              <w:spacing w:before="0" w:beforeAutospacing="0" w:after="0" w:afterAutospacing="0"/>
              <w:ind w:left="720"/>
              <w:textAlignment w:val="baseline"/>
              <w:rPr>
                <w:rFonts w:asciiTheme="majorBidi" w:hAnsiTheme="majorBidi" w:cstheme="majorBidi"/>
                <w:b/>
                <w:bCs/>
                <w:color w:val="000000"/>
                <w:sz w:val="22"/>
                <w:szCs w:val="22"/>
              </w:rPr>
            </w:pPr>
            <w:r w:rsidRPr="00EB592D">
              <w:rPr>
                <w:rFonts w:asciiTheme="majorBidi" w:hAnsiTheme="majorBidi" w:cstheme="majorBidi"/>
                <w:b/>
                <w:bCs/>
                <w:color w:val="000000"/>
                <w:sz w:val="22"/>
                <w:szCs w:val="22"/>
                <w:shd w:val="clear" w:color="auto" w:fill="FFFFFF"/>
              </w:rPr>
              <w:t>Machine learning sous Python</w:t>
            </w:r>
          </w:p>
          <w:p w:rsidR="00F412D9" w:rsidRPr="00EB592D" w:rsidRDefault="00F412D9" w:rsidP="0005488A">
            <w:pPr>
              <w:pStyle w:val="NormalWeb"/>
              <w:numPr>
                <w:ilvl w:val="1"/>
                <w:numId w:val="146"/>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 xml:space="preserve">Dimensionnalité des données </w:t>
            </w:r>
          </w:p>
          <w:p w:rsidR="00F412D9" w:rsidRPr="00EB592D" w:rsidRDefault="00F412D9" w:rsidP="0005488A">
            <w:pPr>
              <w:pStyle w:val="NormalWeb"/>
              <w:numPr>
                <w:ilvl w:val="1"/>
                <w:numId w:val="146"/>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Regroupement des données</w:t>
            </w:r>
          </w:p>
          <w:p w:rsidR="00F412D9" w:rsidRPr="00EB592D" w:rsidRDefault="00F412D9" w:rsidP="0005488A">
            <w:pPr>
              <w:pStyle w:val="NormalWeb"/>
              <w:numPr>
                <w:ilvl w:val="1"/>
                <w:numId w:val="146"/>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 xml:space="preserve">Classification des données </w:t>
            </w:r>
          </w:p>
          <w:p w:rsidR="00F412D9" w:rsidRPr="00EB592D" w:rsidRDefault="00F412D9" w:rsidP="0005488A">
            <w:pPr>
              <w:pStyle w:val="NormalWeb"/>
              <w:numPr>
                <w:ilvl w:val="0"/>
                <w:numId w:val="146"/>
              </w:numPr>
              <w:shd w:val="clear" w:color="auto" w:fill="FFFFFF"/>
              <w:spacing w:before="0" w:beforeAutospacing="0" w:after="0" w:afterAutospacing="0"/>
              <w:ind w:left="720"/>
              <w:textAlignment w:val="baseline"/>
              <w:rPr>
                <w:rFonts w:asciiTheme="majorBidi" w:hAnsiTheme="majorBidi" w:cstheme="majorBidi"/>
                <w:b/>
                <w:bCs/>
                <w:color w:val="000000"/>
                <w:sz w:val="22"/>
                <w:szCs w:val="22"/>
              </w:rPr>
            </w:pPr>
            <w:r w:rsidRPr="00EB592D">
              <w:rPr>
                <w:rFonts w:asciiTheme="majorBidi" w:hAnsiTheme="majorBidi" w:cstheme="majorBidi"/>
                <w:b/>
                <w:bCs/>
                <w:color w:val="000000"/>
                <w:sz w:val="22"/>
                <w:szCs w:val="22"/>
                <w:shd w:val="clear" w:color="auto" w:fill="FFFFFF"/>
              </w:rPr>
              <w:t>Econométrie sous Python</w:t>
            </w:r>
          </w:p>
          <w:p w:rsidR="00F412D9" w:rsidRPr="00EB592D" w:rsidRDefault="00F412D9" w:rsidP="0005488A">
            <w:pPr>
              <w:pStyle w:val="NormalWeb"/>
              <w:numPr>
                <w:ilvl w:val="1"/>
                <w:numId w:val="147"/>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Introduction à l'économétrie</w:t>
            </w:r>
          </w:p>
          <w:p w:rsidR="00F412D9" w:rsidRPr="00EB592D" w:rsidRDefault="00F412D9" w:rsidP="0005488A">
            <w:pPr>
              <w:pStyle w:val="NormalWeb"/>
              <w:numPr>
                <w:ilvl w:val="1"/>
                <w:numId w:val="147"/>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Régression linéaire simple</w:t>
            </w:r>
          </w:p>
          <w:p w:rsidR="00F412D9" w:rsidRPr="00EB592D" w:rsidRDefault="00F412D9" w:rsidP="0005488A">
            <w:pPr>
              <w:pStyle w:val="NormalWeb"/>
              <w:numPr>
                <w:ilvl w:val="1"/>
                <w:numId w:val="147"/>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Régression linéaire multiple</w:t>
            </w:r>
          </w:p>
          <w:p w:rsidR="00F412D9" w:rsidRPr="00EB592D" w:rsidRDefault="00F412D9" w:rsidP="0005488A">
            <w:pPr>
              <w:pStyle w:val="NormalWeb"/>
              <w:numPr>
                <w:ilvl w:val="0"/>
                <w:numId w:val="147"/>
              </w:numPr>
              <w:shd w:val="clear" w:color="auto" w:fill="FFFFFF"/>
              <w:spacing w:before="0" w:beforeAutospacing="0" w:after="0" w:afterAutospacing="0"/>
              <w:ind w:left="720"/>
              <w:textAlignment w:val="baseline"/>
              <w:rPr>
                <w:rFonts w:asciiTheme="majorBidi" w:hAnsiTheme="majorBidi" w:cstheme="majorBidi"/>
                <w:b/>
                <w:bCs/>
                <w:color w:val="000000"/>
                <w:sz w:val="22"/>
                <w:szCs w:val="22"/>
              </w:rPr>
            </w:pPr>
            <w:r w:rsidRPr="00EB592D">
              <w:rPr>
                <w:rFonts w:asciiTheme="majorBidi" w:hAnsiTheme="majorBidi" w:cstheme="majorBidi"/>
                <w:b/>
                <w:bCs/>
                <w:color w:val="000000"/>
                <w:sz w:val="22"/>
                <w:szCs w:val="22"/>
                <w:shd w:val="clear" w:color="auto" w:fill="FFFFFF"/>
              </w:rPr>
              <w:t>Python et Big Data.</w:t>
            </w:r>
          </w:p>
          <w:p w:rsidR="00F412D9" w:rsidRPr="00EB592D" w:rsidRDefault="00F412D9" w:rsidP="0005488A">
            <w:pPr>
              <w:pStyle w:val="NormalWeb"/>
              <w:numPr>
                <w:ilvl w:val="1"/>
                <w:numId w:val="148"/>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Programmation Python sous Spark via la librairie PySpark.</w:t>
            </w:r>
          </w:p>
          <w:p w:rsidR="00F412D9" w:rsidRPr="00EB592D" w:rsidRDefault="00F412D9" w:rsidP="0005488A">
            <w:pPr>
              <w:pStyle w:val="NormalWeb"/>
              <w:numPr>
                <w:ilvl w:val="1"/>
                <w:numId w:val="148"/>
              </w:numPr>
              <w:shd w:val="clear" w:color="auto" w:fill="FFFFFF"/>
              <w:spacing w:before="0" w:beforeAutospacing="0" w:after="0" w:afterAutospacing="0"/>
              <w:ind w:left="720"/>
              <w:textAlignment w:val="baseline"/>
              <w:rPr>
                <w:rFonts w:asciiTheme="majorBidi" w:hAnsiTheme="majorBidi" w:cstheme="majorBidi"/>
                <w:color w:val="000000"/>
                <w:sz w:val="22"/>
                <w:szCs w:val="22"/>
              </w:rPr>
            </w:pPr>
            <w:r w:rsidRPr="00EB592D">
              <w:rPr>
                <w:rFonts w:asciiTheme="majorBidi" w:hAnsiTheme="majorBidi" w:cstheme="majorBidi"/>
                <w:color w:val="000000"/>
                <w:sz w:val="22"/>
                <w:szCs w:val="22"/>
                <w:shd w:val="clear" w:color="auto" w:fill="FFFFFF"/>
              </w:rPr>
              <w:t xml:space="preserve">Installation et configuration de Spark. </w:t>
            </w:r>
          </w:p>
          <w:p w:rsidR="00F412D9" w:rsidRPr="00EB592D" w:rsidRDefault="00F412D9" w:rsidP="0005488A">
            <w:pPr>
              <w:pStyle w:val="NormalWeb"/>
              <w:numPr>
                <w:ilvl w:val="1"/>
                <w:numId w:val="148"/>
              </w:numPr>
              <w:shd w:val="clear" w:color="auto" w:fill="FFFFFF"/>
              <w:spacing w:before="0" w:beforeAutospacing="0" w:after="0" w:afterAutospacing="0"/>
              <w:ind w:left="720"/>
              <w:textAlignment w:val="baseline"/>
              <w:rPr>
                <w:rFonts w:asciiTheme="majorBidi" w:hAnsiTheme="majorBidi" w:cstheme="majorBidi"/>
                <w:color w:val="000000"/>
                <w:sz w:val="22"/>
                <w:szCs w:val="22"/>
                <w:shd w:val="clear" w:color="auto" w:fill="FFFFFF"/>
              </w:rPr>
            </w:pPr>
            <w:r w:rsidRPr="00EB592D">
              <w:rPr>
                <w:rFonts w:asciiTheme="majorBidi" w:hAnsiTheme="majorBidi" w:cstheme="majorBidi"/>
                <w:color w:val="000000"/>
                <w:sz w:val="22"/>
                <w:szCs w:val="22"/>
                <w:shd w:val="clear" w:color="auto" w:fill="FFFFFF"/>
              </w:rPr>
              <w:t>Accès aux fonctionnalités du package PySpark.</w:t>
            </w:r>
          </w:p>
          <w:p w:rsidR="00AB5319" w:rsidRPr="00276616" w:rsidRDefault="00AB5319" w:rsidP="00F412D9">
            <w:pPr>
              <w:rPr>
                <w:lang w:val="fr-FR"/>
              </w:rPr>
            </w:pPr>
          </w:p>
        </w:tc>
      </w:tr>
      <w:tr w:rsidR="00AB5319" w:rsidRPr="00F412D9" w:rsidTr="002D5B20">
        <w:trPr>
          <w:trHeight w:val="20"/>
        </w:trPr>
        <w:tc>
          <w:tcPr>
            <w:tcW w:w="9709" w:type="dxa"/>
            <w:shd w:val="clear" w:color="auto" w:fill="C6D9F1" w:themeFill="text2" w:themeFillTint="33"/>
            <w:noWrap/>
            <w:vAlign w:val="bottom"/>
            <w:hideMark/>
          </w:tcPr>
          <w:p w:rsidR="00AB5319" w:rsidRPr="00276616" w:rsidRDefault="00F412D9" w:rsidP="002D5B20">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 xml:space="preserve">MPDS_S3.7 : </w:t>
            </w:r>
            <w:r w:rsidRPr="00F412D9">
              <w:rPr>
                <w:rFonts w:asciiTheme="majorBidi" w:eastAsia="Times New Roman" w:hAnsiTheme="majorBidi" w:cstheme="majorBidi"/>
                <w:b/>
                <w:bCs/>
                <w:color w:val="015AAA"/>
                <w:lang w:val="fr-FR" w:eastAsia="fr-FR"/>
              </w:rPr>
              <w:t>Projet Fédérateur Machine Learning</w:t>
            </w:r>
          </w:p>
        </w:tc>
      </w:tr>
      <w:tr w:rsidR="00AB5319" w:rsidRPr="00172A43" w:rsidTr="002D5B20">
        <w:trPr>
          <w:trHeight w:val="20"/>
        </w:trPr>
        <w:tc>
          <w:tcPr>
            <w:tcW w:w="9709" w:type="dxa"/>
            <w:shd w:val="clear" w:color="auto" w:fill="auto"/>
            <w:noWrap/>
          </w:tcPr>
          <w:p w:rsidR="00F412D9" w:rsidRPr="00EB592D" w:rsidRDefault="00F412D9" w:rsidP="00F412D9">
            <w:pPr>
              <w:pStyle w:val="Normal1"/>
              <w:spacing w:after="0"/>
              <w:jc w:val="both"/>
              <w:rPr>
                <w:rFonts w:asciiTheme="majorBidi" w:eastAsia="Questrial" w:hAnsiTheme="majorBidi" w:cstheme="majorBidi"/>
                <w:b/>
              </w:rPr>
            </w:pPr>
            <w:r w:rsidRPr="00EB592D">
              <w:rPr>
                <w:rFonts w:asciiTheme="majorBidi" w:eastAsia="Questrial" w:hAnsiTheme="majorBidi" w:cstheme="majorBidi"/>
                <w:b/>
              </w:rPr>
              <w:t xml:space="preserve">Objectif </w:t>
            </w:r>
          </w:p>
          <w:p w:rsidR="00F412D9" w:rsidRPr="00EB592D" w:rsidRDefault="00F412D9" w:rsidP="00F412D9">
            <w:pPr>
              <w:pStyle w:val="Normal1"/>
              <w:spacing w:after="0"/>
              <w:rPr>
                <w:rFonts w:asciiTheme="majorBidi" w:eastAsia="Questrial" w:hAnsiTheme="majorBidi" w:cstheme="majorBidi"/>
                <w:b/>
              </w:rPr>
            </w:pPr>
            <w:r w:rsidRPr="00EB592D">
              <w:rPr>
                <w:rFonts w:asciiTheme="majorBidi" w:hAnsiTheme="majorBidi" w:cstheme="majorBidi"/>
              </w:rPr>
              <w:t>Appliquer les techniques apprises dans le module Machine Learning sur un exemple concret : Mini projet sur la reconnaissance des lettres ou autres.</w:t>
            </w:r>
          </w:p>
          <w:p w:rsidR="00AB5319" w:rsidRPr="00F223D4" w:rsidRDefault="00AB5319" w:rsidP="002D5B20">
            <w:pPr>
              <w:rPr>
                <w:rFonts w:asciiTheme="majorBidi" w:hAnsiTheme="majorBidi" w:cstheme="majorBidi"/>
                <w:lang w:val="fr-FR"/>
              </w:rPr>
            </w:pPr>
          </w:p>
        </w:tc>
      </w:tr>
      <w:tr w:rsidR="00AB5319" w:rsidRPr="00F412D9" w:rsidTr="002D5B20">
        <w:trPr>
          <w:trHeight w:val="20"/>
        </w:trPr>
        <w:tc>
          <w:tcPr>
            <w:tcW w:w="9709" w:type="dxa"/>
            <w:shd w:val="clear" w:color="auto" w:fill="C6D9F1" w:themeFill="text2" w:themeFillTint="33"/>
            <w:noWrap/>
            <w:vAlign w:val="center"/>
          </w:tcPr>
          <w:p w:rsidR="00AB5319" w:rsidRPr="00F412D9" w:rsidRDefault="00F412D9" w:rsidP="00F412D9">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 xml:space="preserve">MPDS_S3.8 : </w:t>
            </w:r>
            <w:r w:rsidRPr="00F412D9">
              <w:rPr>
                <w:rFonts w:asciiTheme="majorBidi" w:eastAsia="Times New Roman" w:hAnsiTheme="majorBidi" w:cstheme="majorBidi"/>
                <w:b/>
                <w:bCs/>
                <w:color w:val="015AAA"/>
                <w:lang w:val="fr-FR" w:eastAsia="fr-FR"/>
              </w:rPr>
              <w:t>Anglais 3</w:t>
            </w:r>
          </w:p>
        </w:tc>
      </w:tr>
      <w:tr w:rsidR="00AB5319" w:rsidRPr="006722EC" w:rsidTr="002D5B20">
        <w:trPr>
          <w:trHeight w:val="20"/>
        </w:trPr>
        <w:tc>
          <w:tcPr>
            <w:tcW w:w="9709" w:type="dxa"/>
            <w:shd w:val="clear" w:color="auto" w:fill="auto"/>
            <w:noWrap/>
          </w:tcPr>
          <w:p w:rsidR="00F412D9" w:rsidRPr="00EB592D" w:rsidRDefault="00F412D9" w:rsidP="00F412D9">
            <w:pPr>
              <w:pStyle w:val="Normal1"/>
              <w:spacing w:after="0" w:line="240" w:lineRule="auto"/>
              <w:jc w:val="both"/>
              <w:rPr>
                <w:rFonts w:asciiTheme="majorBidi" w:eastAsia="Questrial" w:hAnsiTheme="majorBidi" w:cstheme="majorBidi"/>
                <w:b/>
              </w:rPr>
            </w:pPr>
            <w:r w:rsidRPr="00EB592D">
              <w:rPr>
                <w:rFonts w:asciiTheme="majorBidi" w:eastAsia="Questrial" w:hAnsiTheme="majorBidi" w:cstheme="majorBidi"/>
                <w:b/>
              </w:rPr>
              <w:t xml:space="preserve">Objectif </w:t>
            </w:r>
          </w:p>
          <w:p w:rsidR="00F412D9" w:rsidRPr="00EB592D" w:rsidRDefault="00F412D9" w:rsidP="00F412D9">
            <w:pPr>
              <w:pStyle w:val="Normal1"/>
              <w:spacing w:after="0" w:line="240" w:lineRule="auto"/>
              <w:rPr>
                <w:rFonts w:asciiTheme="majorBidi" w:hAnsiTheme="majorBidi" w:cstheme="majorBidi"/>
              </w:rPr>
            </w:pPr>
            <w:r w:rsidRPr="00EB592D">
              <w:rPr>
                <w:rFonts w:asciiTheme="majorBidi" w:hAnsiTheme="majorBidi" w:cstheme="majorBidi"/>
              </w:rPr>
              <w:t>Ce cours de préparation au TOEIC (Test of English for International Communication) permet aux étudiants d’acquérir des capacités de compréhension orale et écrite en anglais utiles dans le domaine professionnel.</w:t>
            </w:r>
          </w:p>
          <w:p w:rsidR="00F412D9" w:rsidRPr="00EB592D" w:rsidRDefault="00F412D9" w:rsidP="00F412D9">
            <w:pPr>
              <w:pStyle w:val="Normal1"/>
              <w:spacing w:after="0" w:line="240" w:lineRule="auto"/>
              <w:jc w:val="both"/>
              <w:rPr>
                <w:rFonts w:asciiTheme="majorBidi" w:eastAsia="Questrial" w:hAnsiTheme="majorBidi" w:cstheme="majorBidi"/>
                <w:b/>
              </w:rPr>
            </w:pPr>
            <w:r w:rsidRPr="00EB592D">
              <w:rPr>
                <w:rFonts w:asciiTheme="majorBidi" w:eastAsia="Questrial" w:hAnsiTheme="majorBidi" w:cstheme="majorBidi"/>
                <w:b/>
              </w:rPr>
              <w:t>Descriptif et contenu</w:t>
            </w:r>
          </w:p>
          <w:p w:rsidR="00F412D9" w:rsidRPr="00EB592D" w:rsidRDefault="00F412D9" w:rsidP="003D3BE6">
            <w:pPr>
              <w:widowControl/>
              <w:numPr>
                <w:ilvl w:val="0"/>
                <w:numId w:val="296"/>
              </w:numPr>
              <w:jc w:val="both"/>
              <w:rPr>
                <w:rFonts w:asciiTheme="majorBidi" w:eastAsia="Calibri" w:hAnsiTheme="majorBidi" w:cstheme="majorBidi"/>
                <w:lang w:val="fr-FR"/>
              </w:rPr>
            </w:pPr>
            <w:r w:rsidRPr="00EB592D">
              <w:rPr>
                <w:rFonts w:asciiTheme="majorBidi" w:hAnsiTheme="majorBidi" w:cstheme="majorBidi"/>
                <w:lang w:val="fr-FR"/>
              </w:rPr>
              <w:t>Mise à niveau de l’ensemble des étudiants</w:t>
            </w:r>
          </w:p>
          <w:p w:rsidR="00F412D9" w:rsidRPr="00EB592D" w:rsidRDefault="00F412D9" w:rsidP="003D3BE6">
            <w:pPr>
              <w:widowControl/>
              <w:numPr>
                <w:ilvl w:val="0"/>
                <w:numId w:val="296"/>
              </w:numPr>
              <w:jc w:val="both"/>
              <w:rPr>
                <w:rFonts w:asciiTheme="majorBidi" w:hAnsiTheme="majorBidi" w:cstheme="majorBidi"/>
                <w:lang w:val="fr-FR"/>
              </w:rPr>
            </w:pPr>
            <w:r w:rsidRPr="00EB592D">
              <w:rPr>
                <w:rFonts w:asciiTheme="majorBidi" w:hAnsiTheme="majorBidi" w:cstheme="majorBidi"/>
                <w:lang w:val="fr-FR"/>
              </w:rPr>
              <w:t>Les bases fondamentales de la langue anglaise</w:t>
            </w:r>
          </w:p>
          <w:p w:rsidR="00F412D9" w:rsidRPr="00EB592D" w:rsidRDefault="00F412D9" w:rsidP="003D3BE6">
            <w:pPr>
              <w:widowControl/>
              <w:numPr>
                <w:ilvl w:val="0"/>
                <w:numId w:val="296"/>
              </w:numPr>
              <w:jc w:val="both"/>
              <w:rPr>
                <w:rFonts w:asciiTheme="majorBidi" w:hAnsiTheme="majorBidi" w:cstheme="majorBidi"/>
                <w:lang w:val="fr-FR"/>
              </w:rPr>
            </w:pPr>
            <w:r w:rsidRPr="00EB592D">
              <w:rPr>
                <w:rFonts w:asciiTheme="majorBidi" w:hAnsiTheme="majorBidi" w:cstheme="majorBidi"/>
                <w:lang w:val="fr-FR"/>
              </w:rPr>
              <w:t>Entrainement à l’oral : comprendre et savoir se faire comprendre</w:t>
            </w:r>
          </w:p>
          <w:p w:rsidR="00F412D9" w:rsidRPr="00EB592D" w:rsidRDefault="00F412D9" w:rsidP="003D3BE6">
            <w:pPr>
              <w:widowControl/>
              <w:numPr>
                <w:ilvl w:val="0"/>
                <w:numId w:val="296"/>
              </w:numPr>
              <w:jc w:val="both"/>
              <w:rPr>
                <w:rFonts w:asciiTheme="majorBidi" w:hAnsiTheme="majorBidi" w:cstheme="majorBidi"/>
                <w:lang w:val="fr-FR"/>
              </w:rPr>
            </w:pPr>
            <w:r w:rsidRPr="00EB592D">
              <w:rPr>
                <w:rFonts w:asciiTheme="majorBidi" w:hAnsiTheme="majorBidi" w:cstheme="majorBidi"/>
                <w:lang w:val="fr-FR"/>
              </w:rPr>
              <w:t>Entrainement à l’écrit : s’habituer à lire et écrire de façon compréhensible</w:t>
            </w:r>
          </w:p>
          <w:p w:rsidR="00AB5319" w:rsidRPr="00316C8E" w:rsidRDefault="00F412D9" w:rsidP="003D3BE6">
            <w:pPr>
              <w:widowControl/>
              <w:numPr>
                <w:ilvl w:val="0"/>
                <w:numId w:val="296"/>
              </w:numPr>
              <w:jc w:val="both"/>
              <w:rPr>
                <w:rFonts w:asciiTheme="majorBidi" w:hAnsiTheme="majorBidi" w:cstheme="majorBidi"/>
              </w:rPr>
            </w:pPr>
            <w:r w:rsidRPr="00EB592D">
              <w:rPr>
                <w:rFonts w:asciiTheme="majorBidi" w:hAnsiTheme="majorBidi" w:cstheme="majorBidi"/>
              </w:rPr>
              <w:t>Tests TOEIC</w:t>
            </w:r>
          </w:p>
        </w:tc>
      </w:tr>
      <w:tr w:rsidR="00AB5319" w:rsidRPr="00172A43" w:rsidTr="002D5B20">
        <w:trPr>
          <w:trHeight w:val="20"/>
        </w:trPr>
        <w:tc>
          <w:tcPr>
            <w:tcW w:w="9709" w:type="dxa"/>
            <w:shd w:val="clear" w:color="auto" w:fill="C6D9F1" w:themeFill="text2" w:themeFillTint="33"/>
            <w:noWrap/>
            <w:vAlign w:val="center"/>
          </w:tcPr>
          <w:p w:rsidR="00AB5319" w:rsidRPr="00F412D9" w:rsidRDefault="00F412D9" w:rsidP="00F412D9">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t xml:space="preserve">MPDS_S3.9 : </w:t>
            </w:r>
            <w:r w:rsidRPr="00F412D9">
              <w:rPr>
                <w:rFonts w:asciiTheme="majorBidi" w:eastAsia="Times New Roman" w:hAnsiTheme="majorBidi" w:cstheme="majorBidi"/>
                <w:b/>
                <w:bCs/>
                <w:color w:val="015AAA"/>
                <w:lang w:val="fr-FR" w:eastAsia="fr-FR"/>
              </w:rPr>
              <w:t>Gestion des entreprises</w:t>
            </w:r>
          </w:p>
        </w:tc>
      </w:tr>
      <w:tr w:rsidR="00AB5319" w:rsidRPr="006722EC" w:rsidTr="002D5B20">
        <w:trPr>
          <w:trHeight w:val="20"/>
        </w:trPr>
        <w:tc>
          <w:tcPr>
            <w:tcW w:w="9709" w:type="dxa"/>
            <w:shd w:val="clear" w:color="auto" w:fill="auto"/>
            <w:noWrap/>
          </w:tcPr>
          <w:p w:rsidR="00F412D9" w:rsidRPr="00EB592D" w:rsidRDefault="00F412D9" w:rsidP="00F412D9">
            <w:pPr>
              <w:pStyle w:val="Normal1"/>
              <w:spacing w:after="0" w:line="240" w:lineRule="auto"/>
              <w:jc w:val="both"/>
              <w:rPr>
                <w:rFonts w:asciiTheme="majorBidi" w:eastAsia="Questrial" w:hAnsiTheme="majorBidi" w:cstheme="majorBidi"/>
                <w:b/>
              </w:rPr>
            </w:pPr>
            <w:r w:rsidRPr="00EB592D">
              <w:rPr>
                <w:rFonts w:asciiTheme="majorBidi" w:eastAsia="Questrial" w:hAnsiTheme="majorBidi" w:cstheme="majorBidi"/>
                <w:b/>
              </w:rPr>
              <w:t xml:space="preserve">Objectif </w:t>
            </w:r>
          </w:p>
          <w:p w:rsidR="00F412D9" w:rsidRPr="00EB592D" w:rsidRDefault="00F412D9" w:rsidP="00F412D9">
            <w:pPr>
              <w:autoSpaceDE w:val="0"/>
              <w:autoSpaceDN w:val="0"/>
              <w:adjustRightInd w:val="0"/>
              <w:jc w:val="both"/>
              <w:rPr>
                <w:rFonts w:asciiTheme="majorBidi" w:eastAsia="Calibri" w:hAnsiTheme="majorBidi" w:cstheme="majorBidi"/>
                <w:lang w:val="fr-FR"/>
              </w:rPr>
            </w:pPr>
            <w:r w:rsidRPr="00EB592D">
              <w:rPr>
                <w:rFonts w:asciiTheme="majorBidi" w:hAnsiTheme="majorBidi" w:cstheme="majorBidi"/>
                <w:lang w:val="fr-FR"/>
              </w:rPr>
              <w:t xml:space="preserve">A l’issus du cours, l’étudiant doit être capable : </w:t>
            </w:r>
          </w:p>
          <w:p w:rsidR="00F412D9" w:rsidRPr="00EB592D" w:rsidRDefault="00F412D9" w:rsidP="0005488A">
            <w:pPr>
              <w:widowControl/>
              <w:numPr>
                <w:ilvl w:val="0"/>
                <w:numId w:val="150"/>
              </w:numPr>
              <w:autoSpaceDE w:val="0"/>
              <w:autoSpaceDN w:val="0"/>
              <w:adjustRightInd w:val="0"/>
              <w:jc w:val="both"/>
              <w:rPr>
                <w:rFonts w:asciiTheme="majorBidi" w:hAnsiTheme="majorBidi" w:cstheme="majorBidi"/>
                <w:lang w:val="fr-FR"/>
              </w:rPr>
            </w:pPr>
            <w:r w:rsidRPr="00EB592D">
              <w:rPr>
                <w:rFonts w:asciiTheme="majorBidi" w:hAnsiTheme="majorBidi" w:cstheme="majorBidi"/>
                <w:lang w:val="fr-FR"/>
              </w:rPr>
              <w:t>de comprendre et d’appliquer les principes fondamentaux du management de l’entreprise</w:t>
            </w:r>
          </w:p>
          <w:p w:rsidR="00F412D9" w:rsidRPr="00EB592D" w:rsidRDefault="00F412D9" w:rsidP="0005488A">
            <w:pPr>
              <w:widowControl/>
              <w:numPr>
                <w:ilvl w:val="0"/>
                <w:numId w:val="150"/>
              </w:numPr>
              <w:autoSpaceDE w:val="0"/>
              <w:autoSpaceDN w:val="0"/>
              <w:adjustRightInd w:val="0"/>
              <w:jc w:val="both"/>
              <w:rPr>
                <w:rFonts w:asciiTheme="majorBidi" w:hAnsiTheme="majorBidi" w:cstheme="majorBidi"/>
                <w:lang w:val="fr-FR"/>
              </w:rPr>
            </w:pPr>
            <w:r w:rsidRPr="00EB592D">
              <w:rPr>
                <w:rFonts w:asciiTheme="majorBidi" w:hAnsiTheme="majorBidi" w:cstheme="majorBidi"/>
                <w:lang w:val="fr-FR"/>
              </w:rPr>
              <w:t>d’utiliser les techniques nécessaires à la réalisation des principales tâches du manager (planification, organisation, animation, contrôle)</w:t>
            </w:r>
          </w:p>
          <w:p w:rsidR="00F412D9" w:rsidRPr="00F412D9" w:rsidRDefault="00F412D9" w:rsidP="0005488A">
            <w:pPr>
              <w:widowControl/>
              <w:numPr>
                <w:ilvl w:val="0"/>
                <w:numId w:val="150"/>
              </w:numPr>
              <w:autoSpaceDE w:val="0"/>
              <w:autoSpaceDN w:val="0"/>
              <w:adjustRightInd w:val="0"/>
              <w:jc w:val="both"/>
              <w:rPr>
                <w:rFonts w:asciiTheme="majorBidi" w:hAnsiTheme="majorBidi" w:cstheme="majorBidi"/>
                <w:lang w:val="fr-FR"/>
              </w:rPr>
            </w:pPr>
            <w:r w:rsidRPr="00EB592D">
              <w:rPr>
                <w:rFonts w:asciiTheme="majorBidi" w:hAnsiTheme="majorBidi" w:cstheme="majorBidi"/>
                <w:lang w:val="fr-FR"/>
              </w:rPr>
              <w:t>de réagir positivement face à une situation managériale</w:t>
            </w:r>
          </w:p>
          <w:p w:rsidR="00F412D9" w:rsidRPr="00EB592D" w:rsidRDefault="00F412D9" w:rsidP="00F412D9">
            <w:pPr>
              <w:pStyle w:val="Normal1"/>
              <w:spacing w:after="0" w:line="240" w:lineRule="auto"/>
              <w:rPr>
                <w:rFonts w:asciiTheme="majorBidi" w:hAnsiTheme="majorBidi" w:cstheme="majorBidi"/>
                <w:b/>
              </w:rPr>
            </w:pPr>
            <w:r w:rsidRPr="00EB592D">
              <w:rPr>
                <w:rFonts w:asciiTheme="majorBidi" w:hAnsiTheme="majorBidi" w:cstheme="majorBidi"/>
                <w:b/>
              </w:rPr>
              <w:t xml:space="preserve">Descriptif et contenu </w:t>
            </w:r>
          </w:p>
          <w:p w:rsidR="00F412D9" w:rsidRPr="00EB592D" w:rsidRDefault="00F412D9" w:rsidP="0005488A">
            <w:pPr>
              <w:pStyle w:val="Normal1"/>
              <w:numPr>
                <w:ilvl w:val="0"/>
                <w:numId w:val="151"/>
              </w:numPr>
              <w:spacing w:after="0" w:line="240" w:lineRule="auto"/>
              <w:jc w:val="both"/>
              <w:rPr>
                <w:rFonts w:asciiTheme="majorBidi" w:hAnsiTheme="majorBidi" w:cstheme="majorBidi"/>
              </w:rPr>
            </w:pPr>
            <w:r w:rsidRPr="00EB592D">
              <w:rPr>
                <w:rFonts w:asciiTheme="majorBidi" w:hAnsiTheme="majorBidi" w:cstheme="majorBidi"/>
              </w:rPr>
              <w:t>Les principales théories du management</w:t>
            </w:r>
          </w:p>
          <w:p w:rsidR="00F412D9" w:rsidRPr="00EB592D" w:rsidRDefault="00F412D9" w:rsidP="0005488A">
            <w:pPr>
              <w:pStyle w:val="Normal1"/>
              <w:numPr>
                <w:ilvl w:val="0"/>
                <w:numId w:val="151"/>
              </w:numPr>
              <w:spacing w:after="0" w:line="240" w:lineRule="auto"/>
              <w:jc w:val="both"/>
              <w:rPr>
                <w:rFonts w:asciiTheme="majorBidi" w:hAnsiTheme="majorBidi" w:cstheme="majorBidi"/>
              </w:rPr>
            </w:pPr>
            <w:r w:rsidRPr="00EB592D">
              <w:rPr>
                <w:rFonts w:asciiTheme="majorBidi" w:hAnsiTheme="majorBidi" w:cstheme="majorBidi"/>
              </w:rPr>
              <w:t>La démarche prévisionnelle</w:t>
            </w:r>
          </w:p>
          <w:p w:rsidR="00F412D9" w:rsidRPr="00EB592D" w:rsidRDefault="00F412D9" w:rsidP="0005488A">
            <w:pPr>
              <w:pStyle w:val="Normal1"/>
              <w:numPr>
                <w:ilvl w:val="1"/>
                <w:numId w:val="152"/>
              </w:numPr>
              <w:spacing w:after="0" w:line="240" w:lineRule="auto"/>
              <w:rPr>
                <w:rFonts w:asciiTheme="majorBidi" w:hAnsiTheme="majorBidi" w:cstheme="majorBidi"/>
                <w:bCs/>
              </w:rPr>
            </w:pPr>
            <w:r w:rsidRPr="00EB592D">
              <w:rPr>
                <w:rFonts w:asciiTheme="majorBidi" w:hAnsiTheme="majorBidi" w:cstheme="majorBidi"/>
                <w:bCs/>
              </w:rPr>
              <w:t xml:space="preserve">Evolution de la démarche prévisionnelle </w:t>
            </w:r>
          </w:p>
          <w:p w:rsidR="00F412D9" w:rsidRPr="00EB592D" w:rsidRDefault="00F412D9" w:rsidP="0005488A">
            <w:pPr>
              <w:pStyle w:val="Normal1"/>
              <w:numPr>
                <w:ilvl w:val="1"/>
                <w:numId w:val="152"/>
              </w:numPr>
              <w:spacing w:after="0" w:line="240" w:lineRule="auto"/>
              <w:rPr>
                <w:rFonts w:asciiTheme="majorBidi" w:hAnsiTheme="majorBidi" w:cstheme="majorBidi"/>
                <w:bCs/>
              </w:rPr>
            </w:pPr>
            <w:r w:rsidRPr="00EB592D">
              <w:rPr>
                <w:rFonts w:asciiTheme="majorBidi" w:hAnsiTheme="majorBidi" w:cstheme="majorBidi"/>
                <w:bCs/>
              </w:rPr>
              <w:t>Planification stratégique et démarche prospective</w:t>
            </w:r>
          </w:p>
          <w:p w:rsidR="00F412D9" w:rsidRPr="00EB592D" w:rsidRDefault="00F412D9" w:rsidP="0005488A">
            <w:pPr>
              <w:pStyle w:val="Normal1"/>
              <w:numPr>
                <w:ilvl w:val="1"/>
                <w:numId w:val="152"/>
              </w:numPr>
              <w:spacing w:after="0" w:line="240" w:lineRule="auto"/>
              <w:rPr>
                <w:rFonts w:asciiTheme="majorBidi" w:hAnsiTheme="majorBidi" w:cstheme="majorBidi"/>
                <w:bCs/>
              </w:rPr>
            </w:pPr>
            <w:r w:rsidRPr="00EB592D">
              <w:rPr>
                <w:rFonts w:asciiTheme="majorBidi" w:hAnsiTheme="majorBidi" w:cstheme="majorBidi"/>
                <w:bCs/>
              </w:rPr>
              <w:t>Le processus de planification</w:t>
            </w:r>
          </w:p>
          <w:p w:rsidR="00F412D9" w:rsidRPr="00EB592D" w:rsidRDefault="00F412D9" w:rsidP="0005488A">
            <w:pPr>
              <w:pStyle w:val="Normal1"/>
              <w:numPr>
                <w:ilvl w:val="0"/>
                <w:numId w:val="151"/>
              </w:numPr>
              <w:spacing w:after="0" w:line="240" w:lineRule="auto"/>
              <w:jc w:val="both"/>
              <w:rPr>
                <w:rFonts w:asciiTheme="majorBidi" w:hAnsiTheme="majorBidi" w:cstheme="majorBidi"/>
              </w:rPr>
            </w:pPr>
            <w:r w:rsidRPr="00EB592D">
              <w:rPr>
                <w:rFonts w:asciiTheme="majorBidi" w:hAnsiTheme="majorBidi" w:cstheme="majorBidi"/>
              </w:rPr>
              <w:t>L’organisation</w:t>
            </w:r>
          </w:p>
          <w:p w:rsidR="00F412D9" w:rsidRPr="00EB592D" w:rsidRDefault="00F412D9" w:rsidP="0005488A">
            <w:pPr>
              <w:pStyle w:val="Normal1"/>
              <w:numPr>
                <w:ilvl w:val="1"/>
                <w:numId w:val="153"/>
              </w:numPr>
              <w:spacing w:after="0" w:line="240" w:lineRule="auto"/>
              <w:rPr>
                <w:rFonts w:asciiTheme="majorBidi" w:hAnsiTheme="majorBidi" w:cstheme="majorBidi"/>
                <w:bCs/>
              </w:rPr>
            </w:pPr>
            <w:r w:rsidRPr="00EB592D">
              <w:rPr>
                <w:rFonts w:asciiTheme="majorBidi" w:hAnsiTheme="majorBidi" w:cstheme="majorBidi"/>
                <w:bCs/>
              </w:rPr>
              <w:t>Les principes de base de l’organisation</w:t>
            </w:r>
          </w:p>
          <w:p w:rsidR="00F412D9" w:rsidRPr="00EB592D" w:rsidRDefault="00F412D9" w:rsidP="0005488A">
            <w:pPr>
              <w:pStyle w:val="Normal1"/>
              <w:numPr>
                <w:ilvl w:val="1"/>
                <w:numId w:val="153"/>
              </w:numPr>
              <w:spacing w:after="0" w:line="240" w:lineRule="auto"/>
              <w:rPr>
                <w:rFonts w:asciiTheme="majorBidi" w:hAnsiTheme="majorBidi" w:cstheme="majorBidi"/>
                <w:bCs/>
              </w:rPr>
            </w:pPr>
            <w:r w:rsidRPr="00EB592D">
              <w:rPr>
                <w:rFonts w:asciiTheme="majorBidi" w:hAnsiTheme="majorBidi" w:cstheme="majorBidi"/>
                <w:bCs/>
              </w:rPr>
              <w:t>Les différents types de structures et les configurations structurelles d’H.Mintzberg</w:t>
            </w:r>
          </w:p>
          <w:p w:rsidR="00F412D9" w:rsidRPr="00EB592D" w:rsidRDefault="00F412D9" w:rsidP="0005488A">
            <w:pPr>
              <w:pStyle w:val="Normal1"/>
              <w:numPr>
                <w:ilvl w:val="1"/>
                <w:numId w:val="153"/>
              </w:numPr>
              <w:spacing w:after="0" w:line="240" w:lineRule="auto"/>
              <w:rPr>
                <w:rFonts w:asciiTheme="majorBidi" w:hAnsiTheme="majorBidi" w:cstheme="majorBidi"/>
                <w:bCs/>
              </w:rPr>
            </w:pPr>
            <w:r w:rsidRPr="00EB592D">
              <w:rPr>
                <w:rFonts w:asciiTheme="majorBidi" w:hAnsiTheme="majorBidi" w:cstheme="majorBidi"/>
                <w:bCs/>
              </w:rPr>
              <w:t>Les caractéristiques de l’organisation</w:t>
            </w:r>
          </w:p>
          <w:p w:rsidR="00F412D9" w:rsidRPr="00EB592D" w:rsidRDefault="00F412D9" w:rsidP="0005488A">
            <w:pPr>
              <w:pStyle w:val="Normal1"/>
              <w:numPr>
                <w:ilvl w:val="0"/>
                <w:numId w:val="151"/>
              </w:numPr>
              <w:spacing w:after="0" w:line="240" w:lineRule="auto"/>
              <w:jc w:val="both"/>
              <w:rPr>
                <w:rFonts w:asciiTheme="majorBidi" w:hAnsiTheme="majorBidi" w:cstheme="majorBidi"/>
              </w:rPr>
            </w:pPr>
            <w:r w:rsidRPr="00EB592D">
              <w:rPr>
                <w:rFonts w:asciiTheme="majorBidi" w:hAnsiTheme="majorBidi" w:cstheme="majorBidi"/>
              </w:rPr>
              <w:t>La direction</w:t>
            </w:r>
          </w:p>
          <w:p w:rsidR="00F412D9" w:rsidRPr="00EB592D" w:rsidRDefault="00F412D9" w:rsidP="0005488A">
            <w:pPr>
              <w:pStyle w:val="Normal1"/>
              <w:numPr>
                <w:ilvl w:val="1"/>
                <w:numId w:val="154"/>
              </w:numPr>
              <w:spacing w:after="0" w:line="240" w:lineRule="auto"/>
              <w:rPr>
                <w:rFonts w:asciiTheme="majorBidi" w:hAnsiTheme="majorBidi" w:cstheme="majorBidi"/>
                <w:bCs/>
              </w:rPr>
            </w:pPr>
            <w:r w:rsidRPr="00EB592D">
              <w:rPr>
                <w:rFonts w:asciiTheme="majorBidi" w:hAnsiTheme="majorBidi" w:cstheme="majorBidi"/>
                <w:bCs/>
              </w:rPr>
              <w:t>Les styles de direction</w:t>
            </w:r>
          </w:p>
          <w:p w:rsidR="00F412D9" w:rsidRPr="00EB592D" w:rsidRDefault="00F412D9" w:rsidP="0005488A">
            <w:pPr>
              <w:pStyle w:val="Normal1"/>
              <w:numPr>
                <w:ilvl w:val="1"/>
                <w:numId w:val="154"/>
              </w:numPr>
              <w:spacing w:after="0" w:line="240" w:lineRule="auto"/>
              <w:rPr>
                <w:rFonts w:asciiTheme="majorBidi" w:hAnsiTheme="majorBidi" w:cstheme="majorBidi"/>
                <w:bCs/>
              </w:rPr>
            </w:pPr>
            <w:r w:rsidRPr="00EB592D">
              <w:rPr>
                <w:rFonts w:asciiTheme="majorBidi" w:hAnsiTheme="majorBidi" w:cstheme="majorBidi"/>
                <w:bCs/>
              </w:rPr>
              <w:t>Le leadership</w:t>
            </w:r>
          </w:p>
          <w:p w:rsidR="00F412D9" w:rsidRPr="00EB592D" w:rsidRDefault="00F412D9" w:rsidP="0005488A">
            <w:pPr>
              <w:pStyle w:val="Normal1"/>
              <w:numPr>
                <w:ilvl w:val="1"/>
                <w:numId w:val="154"/>
              </w:numPr>
              <w:spacing w:after="0" w:line="240" w:lineRule="auto"/>
              <w:rPr>
                <w:rFonts w:asciiTheme="majorBidi" w:hAnsiTheme="majorBidi" w:cstheme="majorBidi"/>
                <w:bCs/>
              </w:rPr>
            </w:pPr>
            <w:r w:rsidRPr="00EB592D">
              <w:rPr>
                <w:rFonts w:asciiTheme="majorBidi" w:hAnsiTheme="majorBidi" w:cstheme="majorBidi"/>
                <w:bCs/>
              </w:rPr>
              <w:t>Les différentes approches du comportement</w:t>
            </w:r>
          </w:p>
          <w:p w:rsidR="00F412D9" w:rsidRPr="00EB592D" w:rsidRDefault="00F412D9" w:rsidP="0005488A">
            <w:pPr>
              <w:pStyle w:val="Normal1"/>
              <w:numPr>
                <w:ilvl w:val="0"/>
                <w:numId w:val="151"/>
              </w:numPr>
              <w:spacing w:after="0" w:line="240" w:lineRule="auto"/>
              <w:jc w:val="both"/>
              <w:rPr>
                <w:rFonts w:asciiTheme="majorBidi" w:hAnsiTheme="majorBidi" w:cstheme="majorBidi"/>
              </w:rPr>
            </w:pPr>
            <w:r w:rsidRPr="00EB592D">
              <w:rPr>
                <w:rFonts w:asciiTheme="majorBidi" w:hAnsiTheme="majorBidi" w:cstheme="majorBidi"/>
              </w:rPr>
              <w:t>Le contrôle</w:t>
            </w:r>
          </w:p>
          <w:p w:rsidR="00F412D9" w:rsidRPr="00EB592D" w:rsidRDefault="00F412D9" w:rsidP="0005488A">
            <w:pPr>
              <w:pStyle w:val="Normal1"/>
              <w:numPr>
                <w:ilvl w:val="1"/>
                <w:numId w:val="155"/>
              </w:numPr>
              <w:spacing w:after="0" w:line="240" w:lineRule="auto"/>
              <w:rPr>
                <w:rFonts w:asciiTheme="majorBidi" w:hAnsiTheme="majorBidi" w:cstheme="majorBidi"/>
                <w:bCs/>
              </w:rPr>
            </w:pPr>
            <w:r w:rsidRPr="00EB592D">
              <w:rPr>
                <w:rFonts w:asciiTheme="majorBidi" w:hAnsiTheme="majorBidi" w:cstheme="majorBidi"/>
                <w:bCs/>
              </w:rPr>
              <w:t>Les différents types de contrôle</w:t>
            </w:r>
          </w:p>
          <w:p w:rsidR="00F412D9" w:rsidRPr="00EB592D" w:rsidRDefault="00F412D9" w:rsidP="0005488A">
            <w:pPr>
              <w:pStyle w:val="Normal1"/>
              <w:numPr>
                <w:ilvl w:val="1"/>
                <w:numId w:val="155"/>
              </w:numPr>
              <w:spacing w:after="0" w:line="240" w:lineRule="auto"/>
              <w:rPr>
                <w:rFonts w:asciiTheme="majorBidi" w:hAnsiTheme="majorBidi" w:cstheme="majorBidi"/>
                <w:bCs/>
              </w:rPr>
            </w:pPr>
            <w:r w:rsidRPr="00EB592D">
              <w:rPr>
                <w:rFonts w:asciiTheme="majorBidi" w:hAnsiTheme="majorBidi" w:cstheme="majorBidi"/>
                <w:bCs/>
              </w:rPr>
              <w:lastRenderedPageBreak/>
              <w:t>Le processus de contrôle</w:t>
            </w:r>
          </w:p>
          <w:p w:rsidR="00AB5319" w:rsidRPr="00316C8E" w:rsidRDefault="00F412D9" w:rsidP="0005488A">
            <w:pPr>
              <w:pStyle w:val="Normal1"/>
              <w:numPr>
                <w:ilvl w:val="1"/>
                <w:numId w:val="155"/>
              </w:numPr>
              <w:spacing w:after="0" w:line="240" w:lineRule="auto"/>
              <w:rPr>
                <w:rFonts w:asciiTheme="majorBidi" w:hAnsiTheme="majorBidi" w:cstheme="majorBidi"/>
                <w:bCs/>
              </w:rPr>
            </w:pPr>
            <w:r w:rsidRPr="00EB592D">
              <w:rPr>
                <w:rFonts w:asciiTheme="majorBidi" w:hAnsiTheme="majorBidi" w:cstheme="majorBidi"/>
                <w:bCs/>
              </w:rPr>
              <w:t>Les différents niveaux de contrôle</w:t>
            </w:r>
          </w:p>
          <w:p w:rsidR="00AB5319" w:rsidRPr="006722EC" w:rsidRDefault="00AB5319" w:rsidP="00F412D9">
            <w:pPr>
              <w:rPr>
                <w:rFonts w:asciiTheme="majorBidi" w:hAnsiTheme="majorBidi" w:cstheme="majorBidi"/>
                <w:lang w:val="fr-FR"/>
              </w:rPr>
            </w:pPr>
          </w:p>
        </w:tc>
      </w:tr>
      <w:tr w:rsidR="00AB5319" w:rsidRPr="00316C8E" w:rsidTr="002D5B20">
        <w:trPr>
          <w:trHeight w:val="20"/>
        </w:trPr>
        <w:tc>
          <w:tcPr>
            <w:tcW w:w="9709" w:type="dxa"/>
            <w:shd w:val="clear" w:color="auto" w:fill="C6D9F1" w:themeFill="text2" w:themeFillTint="33"/>
            <w:noWrap/>
          </w:tcPr>
          <w:p w:rsidR="00AB5319" w:rsidRPr="00316C8E" w:rsidRDefault="00AB5319" w:rsidP="00316C8E">
            <w:pPr>
              <w:spacing w:before="240" w:after="120"/>
              <w:rPr>
                <w:rFonts w:asciiTheme="majorBidi" w:eastAsia="Times New Roman" w:hAnsiTheme="majorBidi" w:cstheme="majorBidi"/>
                <w:b/>
                <w:bCs/>
                <w:color w:val="015AAA"/>
                <w:lang w:val="fr-FR" w:eastAsia="fr-FR"/>
              </w:rPr>
            </w:pPr>
            <w:r>
              <w:rPr>
                <w:rFonts w:asciiTheme="majorBidi" w:eastAsia="Times New Roman" w:hAnsiTheme="majorBidi" w:cstheme="majorBidi"/>
                <w:b/>
                <w:bCs/>
                <w:color w:val="015AAA"/>
                <w:lang w:val="fr-FR" w:eastAsia="fr-FR"/>
              </w:rPr>
              <w:lastRenderedPageBreak/>
              <w:t>MPDS_</w:t>
            </w:r>
            <w:r w:rsidR="00316C8E">
              <w:rPr>
                <w:rFonts w:asciiTheme="majorBidi" w:eastAsia="Times New Roman" w:hAnsiTheme="majorBidi" w:cstheme="majorBidi"/>
                <w:b/>
                <w:bCs/>
                <w:color w:val="015AAA"/>
                <w:lang w:val="fr-FR" w:eastAsia="fr-FR"/>
              </w:rPr>
              <w:t xml:space="preserve">S3.10 : </w:t>
            </w:r>
            <w:r w:rsidR="00316C8E" w:rsidRPr="00316C8E">
              <w:rPr>
                <w:rFonts w:asciiTheme="majorBidi" w:eastAsia="Times New Roman" w:hAnsiTheme="majorBidi" w:cstheme="majorBidi"/>
                <w:b/>
                <w:bCs/>
                <w:color w:val="015AAA"/>
                <w:lang w:val="fr-FR" w:eastAsia="fr-FR"/>
              </w:rPr>
              <w:t>Architecture Orientée Service</w:t>
            </w:r>
          </w:p>
        </w:tc>
      </w:tr>
      <w:tr w:rsidR="00AB5319" w:rsidRPr="00AB5319" w:rsidTr="002D5B20">
        <w:trPr>
          <w:trHeight w:val="20"/>
        </w:trPr>
        <w:tc>
          <w:tcPr>
            <w:tcW w:w="9709" w:type="dxa"/>
            <w:shd w:val="clear" w:color="auto" w:fill="auto"/>
            <w:noWrap/>
          </w:tcPr>
          <w:p w:rsidR="00316C8E" w:rsidRPr="00EB592D" w:rsidRDefault="00316C8E" w:rsidP="00316C8E">
            <w:pPr>
              <w:pStyle w:val="Normal1"/>
              <w:spacing w:after="0"/>
              <w:rPr>
                <w:rFonts w:asciiTheme="majorBidi" w:eastAsia="Questrial" w:hAnsiTheme="majorBidi" w:cstheme="majorBidi"/>
                <w:b/>
              </w:rPr>
            </w:pPr>
            <w:r w:rsidRPr="00EB592D">
              <w:rPr>
                <w:rFonts w:asciiTheme="majorBidi" w:eastAsia="Questrial" w:hAnsiTheme="majorBidi" w:cstheme="majorBidi"/>
                <w:b/>
              </w:rPr>
              <w:t xml:space="preserve">Objectif </w:t>
            </w:r>
          </w:p>
          <w:p w:rsidR="00316C8E" w:rsidRPr="00EB592D" w:rsidRDefault="00316C8E" w:rsidP="00316C8E">
            <w:pPr>
              <w:jc w:val="both"/>
              <w:rPr>
                <w:rFonts w:asciiTheme="majorBidi" w:eastAsia="Times New Roman" w:hAnsiTheme="majorBidi" w:cstheme="majorBidi"/>
                <w:lang w:val="fr-FR"/>
              </w:rPr>
            </w:pPr>
            <w:r w:rsidRPr="00EB592D">
              <w:rPr>
                <w:rFonts w:asciiTheme="majorBidi" w:eastAsia="Times New Roman" w:hAnsiTheme="majorBidi" w:cstheme="majorBidi"/>
                <w:lang w:val="fr-FR"/>
              </w:rPr>
              <w:t>L’objectif de ce cours est de donner les clefs pour appréhender le modèle des SOA, tant sur le plan des concepts que des technologies d’implémentation et de la gestion de projet. L’identification et la compréhension des besoins d’intégration et d’interopérabilité des systèmes d’information distribués ainsi que des différentes solutions proposées par les services intergiciels (middleware) de communication.</w:t>
            </w:r>
          </w:p>
          <w:p w:rsidR="00316C8E" w:rsidRPr="00EB592D" w:rsidRDefault="00316C8E" w:rsidP="00316C8E">
            <w:pPr>
              <w:jc w:val="both"/>
              <w:rPr>
                <w:rFonts w:asciiTheme="majorBidi" w:eastAsia="Times New Roman" w:hAnsiTheme="majorBidi" w:cstheme="majorBidi"/>
                <w:lang w:val="fr-FR"/>
              </w:rPr>
            </w:pPr>
          </w:p>
          <w:p w:rsidR="00316C8E" w:rsidRPr="00EB592D" w:rsidRDefault="00316C8E" w:rsidP="00316C8E">
            <w:pPr>
              <w:pStyle w:val="Normal1"/>
              <w:spacing w:after="0" w:line="240" w:lineRule="auto"/>
              <w:rPr>
                <w:rFonts w:asciiTheme="majorBidi" w:hAnsiTheme="majorBidi" w:cstheme="majorBidi"/>
                <w:b/>
              </w:rPr>
            </w:pPr>
            <w:r w:rsidRPr="00EB592D">
              <w:rPr>
                <w:rFonts w:asciiTheme="majorBidi" w:hAnsiTheme="majorBidi" w:cstheme="majorBidi"/>
                <w:b/>
              </w:rPr>
              <w:t xml:space="preserve">Descriptif et contenu </w:t>
            </w:r>
          </w:p>
          <w:p w:rsidR="00316C8E" w:rsidRPr="00EB592D" w:rsidRDefault="00316C8E" w:rsidP="0005488A">
            <w:pPr>
              <w:pStyle w:val="Normal1"/>
              <w:numPr>
                <w:ilvl w:val="0"/>
                <w:numId w:val="156"/>
              </w:numPr>
              <w:spacing w:after="0" w:line="240" w:lineRule="auto"/>
              <w:rPr>
                <w:rFonts w:asciiTheme="majorBidi" w:hAnsiTheme="majorBidi" w:cstheme="majorBidi"/>
                <w:b/>
              </w:rPr>
            </w:pPr>
            <w:r w:rsidRPr="00EB592D">
              <w:rPr>
                <w:rFonts w:asciiTheme="majorBidi" w:hAnsiTheme="majorBidi" w:cstheme="majorBidi"/>
                <w:b/>
              </w:rPr>
              <w:t>Introduction générale</w:t>
            </w:r>
          </w:p>
          <w:p w:rsidR="00316C8E" w:rsidRPr="00EB592D" w:rsidRDefault="00316C8E" w:rsidP="0005488A">
            <w:pPr>
              <w:pStyle w:val="Normal1"/>
              <w:numPr>
                <w:ilvl w:val="1"/>
                <w:numId w:val="152"/>
              </w:numPr>
              <w:spacing w:after="0" w:line="240" w:lineRule="auto"/>
              <w:rPr>
                <w:rFonts w:asciiTheme="majorBidi" w:hAnsiTheme="majorBidi" w:cstheme="majorBidi"/>
                <w:bCs/>
              </w:rPr>
            </w:pPr>
            <w:r w:rsidRPr="00EB592D">
              <w:rPr>
                <w:rFonts w:asciiTheme="majorBidi" w:hAnsiTheme="majorBidi" w:cstheme="majorBidi"/>
                <w:bCs/>
              </w:rPr>
              <w:t>Contexte global</w:t>
            </w:r>
          </w:p>
          <w:p w:rsidR="00316C8E" w:rsidRPr="00EB592D" w:rsidRDefault="00316C8E" w:rsidP="0005488A">
            <w:pPr>
              <w:pStyle w:val="Normal1"/>
              <w:numPr>
                <w:ilvl w:val="1"/>
                <w:numId w:val="152"/>
              </w:numPr>
              <w:spacing w:after="0" w:line="240" w:lineRule="auto"/>
              <w:rPr>
                <w:rFonts w:asciiTheme="majorBidi" w:hAnsiTheme="majorBidi" w:cstheme="majorBidi"/>
                <w:bCs/>
              </w:rPr>
            </w:pPr>
            <w:r w:rsidRPr="00EB592D">
              <w:rPr>
                <w:rFonts w:asciiTheme="majorBidi" w:hAnsiTheme="majorBidi" w:cstheme="majorBidi"/>
                <w:bCs/>
              </w:rPr>
              <w:t>Besoins fonctionnels et non-fonctionnels des SI distribués</w:t>
            </w:r>
          </w:p>
          <w:p w:rsidR="00316C8E" w:rsidRPr="00EB592D" w:rsidRDefault="00316C8E" w:rsidP="0005488A">
            <w:pPr>
              <w:pStyle w:val="Normal1"/>
              <w:numPr>
                <w:ilvl w:val="1"/>
                <w:numId w:val="152"/>
              </w:numPr>
              <w:spacing w:after="0" w:line="240" w:lineRule="auto"/>
              <w:rPr>
                <w:rFonts w:asciiTheme="majorBidi" w:hAnsiTheme="majorBidi" w:cstheme="majorBidi"/>
                <w:bCs/>
              </w:rPr>
            </w:pPr>
            <w:r w:rsidRPr="00EB592D">
              <w:rPr>
                <w:rFonts w:asciiTheme="majorBidi" w:hAnsiTheme="majorBidi" w:cstheme="majorBidi"/>
                <w:bCs/>
              </w:rPr>
              <w:t>Evolution des intergiciels</w:t>
            </w:r>
          </w:p>
          <w:p w:rsidR="00316C8E" w:rsidRPr="00EB592D" w:rsidRDefault="00316C8E" w:rsidP="0005488A">
            <w:pPr>
              <w:pStyle w:val="Normal1"/>
              <w:numPr>
                <w:ilvl w:val="1"/>
                <w:numId w:val="152"/>
              </w:numPr>
              <w:spacing w:after="0" w:line="240" w:lineRule="auto"/>
              <w:rPr>
                <w:rFonts w:asciiTheme="majorBidi" w:hAnsiTheme="majorBidi" w:cstheme="majorBidi"/>
                <w:bCs/>
              </w:rPr>
            </w:pPr>
            <w:r w:rsidRPr="00EB592D">
              <w:rPr>
                <w:rFonts w:asciiTheme="majorBidi" w:hAnsiTheme="majorBidi" w:cstheme="majorBidi"/>
                <w:bCs/>
              </w:rPr>
              <w:t>Présentation des cas d’études</w:t>
            </w:r>
          </w:p>
          <w:p w:rsidR="00316C8E" w:rsidRPr="00EB592D" w:rsidRDefault="00316C8E" w:rsidP="0005488A">
            <w:pPr>
              <w:pStyle w:val="Normal1"/>
              <w:numPr>
                <w:ilvl w:val="0"/>
                <w:numId w:val="156"/>
              </w:numPr>
              <w:spacing w:after="0" w:line="240" w:lineRule="auto"/>
              <w:rPr>
                <w:rFonts w:asciiTheme="majorBidi" w:hAnsiTheme="majorBidi" w:cstheme="majorBidi"/>
                <w:b/>
              </w:rPr>
            </w:pPr>
            <w:r w:rsidRPr="00EB592D">
              <w:rPr>
                <w:rFonts w:asciiTheme="majorBidi" w:hAnsiTheme="majorBidi" w:cstheme="majorBidi"/>
                <w:b/>
              </w:rPr>
              <w:t>Les architectures orientées services</w:t>
            </w:r>
          </w:p>
          <w:p w:rsidR="00316C8E" w:rsidRPr="00EB592D" w:rsidRDefault="00316C8E" w:rsidP="0005488A">
            <w:pPr>
              <w:pStyle w:val="Normal1"/>
              <w:numPr>
                <w:ilvl w:val="1"/>
                <w:numId w:val="152"/>
              </w:numPr>
              <w:spacing w:after="0" w:line="240" w:lineRule="auto"/>
              <w:rPr>
                <w:rFonts w:asciiTheme="majorBidi" w:hAnsiTheme="majorBidi" w:cstheme="majorBidi"/>
                <w:bCs/>
              </w:rPr>
            </w:pPr>
            <w:r w:rsidRPr="00EB592D">
              <w:rPr>
                <w:rFonts w:asciiTheme="majorBidi" w:hAnsiTheme="majorBidi" w:cstheme="majorBidi"/>
                <w:bCs/>
              </w:rPr>
              <w:t>Principes</w:t>
            </w:r>
          </w:p>
          <w:p w:rsidR="00316C8E" w:rsidRPr="00EB592D" w:rsidRDefault="00316C8E" w:rsidP="0005488A">
            <w:pPr>
              <w:pStyle w:val="Normal1"/>
              <w:numPr>
                <w:ilvl w:val="1"/>
                <w:numId w:val="152"/>
              </w:numPr>
              <w:spacing w:after="0" w:line="240" w:lineRule="auto"/>
              <w:rPr>
                <w:rFonts w:asciiTheme="majorBidi" w:hAnsiTheme="majorBidi" w:cstheme="majorBidi"/>
                <w:bCs/>
              </w:rPr>
            </w:pPr>
            <w:r w:rsidRPr="00EB592D">
              <w:rPr>
                <w:rFonts w:asciiTheme="majorBidi" w:hAnsiTheme="majorBidi" w:cstheme="majorBidi"/>
                <w:bCs/>
              </w:rPr>
              <w:t>Architectures</w:t>
            </w:r>
          </w:p>
          <w:p w:rsidR="00316C8E" w:rsidRPr="00EB592D" w:rsidRDefault="00316C8E" w:rsidP="0005488A">
            <w:pPr>
              <w:pStyle w:val="Normal1"/>
              <w:numPr>
                <w:ilvl w:val="1"/>
                <w:numId w:val="152"/>
              </w:numPr>
              <w:spacing w:after="0" w:line="240" w:lineRule="auto"/>
              <w:rPr>
                <w:rFonts w:asciiTheme="majorBidi" w:hAnsiTheme="majorBidi" w:cstheme="majorBidi"/>
                <w:bCs/>
              </w:rPr>
            </w:pPr>
            <w:r w:rsidRPr="00EB592D">
              <w:rPr>
                <w:rFonts w:asciiTheme="majorBidi" w:hAnsiTheme="majorBidi" w:cstheme="majorBidi"/>
                <w:bCs/>
              </w:rPr>
              <w:t xml:space="preserve">Protocoles </w:t>
            </w:r>
          </w:p>
          <w:p w:rsidR="00316C8E" w:rsidRPr="00EB592D" w:rsidRDefault="00316C8E" w:rsidP="0005488A">
            <w:pPr>
              <w:pStyle w:val="Normal1"/>
              <w:numPr>
                <w:ilvl w:val="0"/>
                <w:numId w:val="156"/>
              </w:numPr>
              <w:spacing w:after="0" w:line="240" w:lineRule="auto"/>
              <w:rPr>
                <w:rFonts w:asciiTheme="majorBidi" w:hAnsiTheme="majorBidi" w:cstheme="majorBidi"/>
                <w:b/>
              </w:rPr>
            </w:pPr>
            <w:r w:rsidRPr="00EB592D">
              <w:rPr>
                <w:rFonts w:asciiTheme="majorBidi" w:hAnsiTheme="majorBidi" w:cstheme="majorBidi"/>
                <w:b/>
              </w:rPr>
              <w:t>Conception et développement des SOA</w:t>
            </w:r>
          </w:p>
          <w:p w:rsidR="00316C8E" w:rsidRPr="00EB592D" w:rsidRDefault="00316C8E" w:rsidP="0005488A">
            <w:pPr>
              <w:pStyle w:val="Normal1"/>
              <w:numPr>
                <w:ilvl w:val="0"/>
                <w:numId w:val="156"/>
              </w:numPr>
              <w:spacing w:after="0" w:line="240" w:lineRule="auto"/>
              <w:rPr>
                <w:rFonts w:asciiTheme="majorBidi" w:hAnsiTheme="majorBidi" w:cstheme="majorBidi"/>
                <w:b/>
              </w:rPr>
            </w:pPr>
            <w:r w:rsidRPr="00EB592D">
              <w:rPr>
                <w:rFonts w:asciiTheme="majorBidi" w:hAnsiTheme="majorBidi" w:cstheme="majorBidi"/>
                <w:b/>
              </w:rPr>
              <w:t>Utilisation et gestion d’une Entreprise Service Bus (ESB)</w:t>
            </w:r>
          </w:p>
          <w:p w:rsidR="00316C8E" w:rsidRPr="00EB592D" w:rsidRDefault="00316C8E" w:rsidP="0005488A">
            <w:pPr>
              <w:pStyle w:val="Normal1"/>
              <w:numPr>
                <w:ilvl w:val="1"/>
                <w:numId w:val="152"/>
              </w:numPr>
              <w:spacing w:after="0" w:line="240" w:lineRule="auto"/>
              <w:rPr>
                <w:rFonts w:asciiTheme="majorBidi" w:hAnsiTheme="majorBidi" w:cstheme="majorBidi"/>
                <w:bCs/>
              </w:rPr>
            </w:pPr>
            <w:r w:rsidRPr="00EB592D">
              <w:rPr>
                <w:rFonts w:asciiTheme="majorBidi" w:hAnsiTheme="majorBidi" w:cstheme="majorBidi"/>
                <w:bCs/>
              </w:rPr>
              <w:t>Services d’interopérabilité et de médiation</w:t>
            </w:r>
          </w:p>
          <w:p w:rsidR="00316C8E" w:rsidRPr="00EB592D" w:rsidRDefault="00316C8E" w:rsidP="0005488A">
            <w:pPr>
              <w:pStyle w:val="Normal1"/>
              <w:numPr>
                <w:ilvl w:val="1"/>
                <w:numId w:val="152"/>
              </w:numPr>
              <w:spacing w:after="0" w:line="240" w:lineRule="auto"/>
              <w:rPr>
                <w:rFonts w:asciiTheme="majorBidi" w:hAnsiTheme="majorBidi" w:cstheme="majorBidi"/>
                <w:bCs/>
              </w:rPr>
            </w:pPr>
            <w:r w:rsidRPr="00EB592D">
              <w:rPr>
                <w:rFonts w:asciiTheme="majorBidi" w:hAnsiTheme="majorBidi" w:cstheme="majorBidi"/>
                <w:bCs/>
              </w:rPr>
              <w:t>Moteurs de services</w:t>
            </w:r>
          </w:p>
          <w:p w:rsidR="00316C8E" w:rsidRPr="00EB592D" w:rsidRDefault="00316C8E" w:rsidP="0005488A">
            <w:pPr>
              <w:pStyle w:val="Normal1"/>
              <w:numPr>
                <w:ilvl w:val="1"/>
                <w:numId w:val="152"/>
              </w:numPr>
              <w:spacing w:after="0" w:line="240" w:lineRule="auto"/>
              <w:rPr>
                <w:rFonts w:asciiTheme="majorBidi" w:hAnsiTheme="majorBidi" w:cstheme="majorBidi"/>
                <w:bCs/>
              </w:rPr>
            </w:pPr>
            <w:r w:rsidRPr="00EB592D">
              <w:rPr>
                <w:rFonts w:asciiTheme="majorBidi" w:hAnsiTheme="majorBidi" w:cstheme="majorBidi"/>
                <w:bCs/>
              </w:rPr>
              <w:t>Orchestration</w:t>
            </w:r>
          </w:p>
          <w:p w:rsidR="00316C8E" w:rsidRPr="00EB592D" w:rsidRDefault="00316C8E" w:rsidP="0005488A">
            <w:pPr>
              <w:pStyle w:val="Normal1"/>
              <w:numPr>
                <w:ilvl w:val="1"/>
                <w:numId w:val="152"/>
              </w:numPr>
              <w:spacing w:after="0" w:line="240" w:lineRule="auto"/>
              <w:rPr>
                <w:rFonts w:asciiTheme="majorBidi" w:hAnsiTheme="majorBidi" w:cstheme="majorBidi"/>
                <w:bCs/>
              </w:rPr>
            </w:pPr>
            <w:r w:rsidRPr="00EB592D">
              <w:rPr>
                <w:rFonts w:asciiTheme="majorBidi" w:hAnsiTheme="majorBidi" w:cstheme="majorBidi"/>
                <w:bCs/>
              </w:rPr>
              <w:t>Configuration et monitoring</w:t>
            </w:r>
          </w:p>
          <w:p w:rsidR="00316C8E" w:rsidRPr="00EB592D" w:rsidRDefault="00316C8E" w:rsidP="0005488A">
            <w:pPr>
              <w:pStyle w:val="Normal1"/>
              <w:numPr>
                <w:ilvl w:val="0"/>
                <w:numId w:val="156"/>
              </w:numPr>
              <w:spacing w:after="0" w:line="240" w:lineRule="auto"/>
              <w:rPr>
                <w:rFonts w:asciiTheme="majorBidi" w:hAnsiTheme="majorBidi" w:cstheme="majorBidi"/>
                <w:b/>
              </w:rPr>
            </w:pPr>
            <w:r w:rsidRPr="00EB592D">
              <w:rPr>
                <w:rFonts w:asciiTheme="majorBidi" w:hAnsiTheme="majorBidi" w:cstheme="majorBidi"/>
                <w:b/>
              </w:rPr>
              <w:t>Introduction à la gestion avancée des ESB</w:t>
            </w:r>
          </w:p>
          <w:p w:rsidR="00316C8E" w:rsidRPr="00EB592D" w:rsidRDefault="00316C8E" w:rsidP="0005488A">
            <w:pPr>
              <w:pStyle w:val="Normal1"/>
              <w:numPr>
                <w:ilvl w:val="1"/>
                <w:numId w:val="156"/>
              </w:numPr>
              <w:spacing w:after="0" w:line="240" w:lineRule="auto"/>
              <w:rPr>
                <w:rFonts w:asciiTheme="majorBidi" w:hAnsiTheme="majorBidi" w:cstheme="majorBidi"/>
                <w:bCs/>
              </w:rPr>
            </w:pPr>
            <w:r w:rsidRPr="00EB592D">
              <w:rPr>
                <w:rFonts w:asciiTheme="majorBidi" w:hAnsiTheme="majorBidi" w:cstheme="majorBidi"/>
                <w:bCs/>
              </w:rPr>
              <w:t>Qualité de service et mise à l’échelle</w:t>
            </w:r>
          </w:p>
          <w:p w:rsidR="00316C8E" w:rsidRPr="00EB592D" w:rsidRDefault="00316C8E" w:rsidP="0005488A">
            <w:pPr>
              <w:pStyle w:val="Normal1"/>
              <w:numPr>
                <w:ilvl w:val="1"/>
                <w:numId w:val="156"/>
              </w:numPr>
              <w:spacing w:after="0" w:line="240" w:lineRule="auto"/>
              <w:rPr>
                <w:rFonts w:asciiTheme="majorBidi" w:hAnsiTheme="majorBidi" w:cstheme="majorBidi"/>
                <w:bCs/>
              </w:rPr>
            </w:pPr>
            <w:r w:rsidRPr="00EB592D">
              <w:rPr>
                <w:rFonts w:asciiTheme="majorBidi" w:hAnsiTheme="majorBidi" w:cstheme="majorBidi"/>
                <w:bCs/>
              </w:rPr>
              <w:t>Tolérance aux pannes</w:t>
            </w:r>
          </w:p>
          <w:p w:rsidR="00316C8E" w:rsidRPr="00EB592D" w:rsidRDefault="00316C8E" w:rsidP="0005488A">
            <w:pPr>
              <w:pStyle w:val="Normal1"/>
              <w:numPr>
                <w:ilvl w:val="1"/>
                <w:numId w:val="156"/>
              </w:numPr>
              <w:spacing w:after="0" w:line="240" w:lineRule="auto"/>
              <w:rPr>
                <w:rFonts w:asciiTheme="majorBidi" w:hAnsiTheme="majorBidi" w:cstheme="majorBidi"/>
                <w:bCs/>
              </w:rPr>
            </w:pPr>
            <w:r w:rsidRPr="00EB592D">
              <w:rPr>
                <w:rFonts w:asciiTheme="majorBidi" w:hAnsiTheme="majorBidi" w:cstheme="majorBidi"/>
                <w:bCs/>
              </w:rPr>
              <w:t>Clusters et fédérations</w:t>
            </w:r>
          </w:p>
          <w:p w:rsidR="00AB5319" w:rsidRPr="00737EB6" w:rsidRDefault="00AB5319" w:rsidP="002D5B20">
            <w:pPr>
              <w:widowControl/>
              <w:autoSpaceDE w:val="0"/>
              <w:autoSpaceDN w:val="0"/>
              <w:adjustRightInd w:val="0"/>
              <w:jc w:val="both"/>
              <w:rPr>
                <w:rFonts w:asciiTheme="majorBidi" w:hAnsiTheme="majorBidi" w:cstheme="majorBidi"/>
                <w:b/>
                <w:bCs/>
                <w:lang w:val="fr-FR"/>
              </w:rPr>
            </w:pPr>
          </w:p>
        </w:tc>
      </w:tr>
      <w:tr w:rsidR="00AB5319" w:rsidRPr="00316C8E" w:rsidTr="002D5B20">
        <w:trPr>
          <w:trHeight w:val="20"/>
        </w:trPr>
        <w:tc>
          <w:tcPr>
            <w:tcW w:w="9709" w:type="dxa"/>
            <w:shd w:val="clear" w:color="auto" w:fill="C6D9F1" w:themeFill="text2" w:themeFillTint="33"/>
            <w:noWrap/>
          </w:tcPr>
          <w:p w:rsidR="00AB5319" w:rsidRPr="00894063" w:rsidRDefault="00316C8E" w:rsidP="00316C8E">
            <w:pPr>
              <w:spacing w:before="240" w:after="120"/>
              <w:rPr>
                <w:rFonts w:asciiTheme="majorBidi" w:eastAsia="Times New Roman" w:hAnsiTheme="majorBidi" w:cstheme="majorBidi"/>
                <w:b/>
                <w:bCs/>
                <w:color w:val="015AAA"/>
                <w:lang w:eastAsia="fr-FR"/>
              </w:rPr>
            </w:pPr>
            <w:r w:rsidRPr="00894063">
              <w:rPr>
                <w:rFonts w:asciiTheme="majorBidi" w:eastAsia="Times New Roman" w:hAnsiTheme="majorBidi" w:cstheme="majorBidi"/>
                <w:b/>
                <w:bCs/>
                <w:color w:val="015AAA"/>
                <w:lang w:eastAsia="fr-FR"/>
              </w:rPr>
              <w:t>MPDS_S3.11 : Internet Of Things (IoT)</w:t>
            </w:r>
          </w:p>
        </w:tc>
      </w:tr>
      <w:tr w:rsidR="00AB5319" w:rsidRPr="00172A43" w:rsidTr="002D5B20">
        <w:trPr>
          <w:trHeight w:val="20"/>
        </w:trPr>
        <w:tc>
          <w:tcPr>
            <w:tcW w:w="9709" w:type="dxa"/>
            <w:shd w:val="clear" w:color="auto" w:fill="auto"/>
            <w:noWrap/>
          </w:tcPr>
          <w:p w:rsidR="00316C8E" w:rsidRPr="00316C8E" w:rsidRDefault="00316C8E" w:rsidP="00316C8E">
            <w:pPr>
              <w:pStyle w:val="Normal1"/>
              <w:spacing w:after="0" w:line="240" w:lineRule="auto"/>
              <w:rPr>
                <w:rFonts w:asciiTheme="majorBidi" w:eastAsia="Questrial" w:hAnsiTheme="majorBidi" w:cstheme="majorBidi"/>
                <w:b/>
              </w:rPr>
            </w:pPr>
            <w:r w:rsidRPr="00316C8E">
              <w:rPr>
                <w:rFonts w:asciiTheme="majorBidi" w:eastAsia="Questrial" w:hAnsiTheme="majorBidi" w:cstheme="majorBidi"/>
                <w:b/>
              </w:rPr>
              <w:t xml:space="preserve">Objectif </w:t>
            </w:r>
          </w:p>
          <w:p w:rsidR="00316C8E" w:rsidRPr="00EB592D" w:rsidRDefault="00316C8E" w:rsidP="00316C8E">
            <w:pPr>
              <w:jc w:val="both"/>
              <w:rPr>
                <w:rFonts w:asciiTheme="majorBidi" w:eastAsia="Calibri" w:hAnsiTheme="majorBidi" w:cstheme="majorBidi"/>
                <w:iCs/>
                <w:lang w:val="fr-FR"/>
              </w:rPr>
            </w:pPr>
            <w:r w:rsidRPr="00EB592D">
              <w:rPr>
                <w:rFonts w:asciiTheme="majorBidi" w:hAnsiTheme="majorBidi" w:cstheme="majorBidi"/>
                <w:iCs/>
                <w:lang w:val="fr-FR"/>
              </w:rPr>
              <w:t>Ce module permettra de comprendre l'architecture typique d'un réseau IoT et de mettre en place une chaine IoT complète, depuis la remontée d'informations émises par des capteurs connectés LPWAN jusqu'à la Data Visualization en passant par la collecte BigData et l'exploitation logicielle Java.</w:t>
            </w:r>
          </w:p>
          <w:p w:rsidR="00316C8E" w:rsidRPr="00EB592D" w:rsidRDefault="00316C8E" w:rsidP="00316C8E">
            <w:pPr>
              <w:pStyle w:val="Normal1"/>
              <w:spacing w:after="0" w:line="240" w:lineRule="auto"/>
              <w:rPr>
                <w:rFonts w:asciiTheme="majorBidi" w:hAnsiTheme="majorBidi" w:cstheme="majorBidi"/>
                <w:b/>
              </w:rPr>
            </w:pPr>
            <w:r w:rsidRPr="00EB592D">
              <w:rPr>
                <w:rFonts w:asciiTheme="majorBidi" w:hAnsiTheme="majorBidi" w:cstheme="majorBidi"/>
                <w:b/>
              </w:rPr>
              <w:t xml:space="preserve">Descriptif et contenu </w:t>
            </w:r>
          </w:p>
          <w:p w:rsidR="00316C8E" w:rsidRPr="00EB592D" w:rsidRDefault="00316C8E" w:rsidP="003D3BE6">
            <w:pPr>
              <w:pStyle w:val="Normal1"/>
              <w:numPr>
                <w:ilvl w:val="0"/>
                <w:numId w:val="291"/>
              </w:numPr>
              <w:spacing w:after="0" w:line="240" w:lineRule="auto"/>
              <w:rPr>
                <w:rFonts w:asciiTheme="majorBidi" w:hAnsiTheme="majorBidi" w:cstheme="majorBidi"/>
                <w:b/>
              </w:rPr>
            </w:pPr>
            <w:r w:rsidRPr="00EB592D">
              <w:rPr>
                <w:rFonts w:asciiTheme="majorBidi" w:hAnsiTheme="majorBidi" w:cstheme="majorBidi"/>
                <w:b/>
              </w:rPr>
              <w:t>Introduction à l’Internet des Objets</w:t>
            </w:r>
          </w:p>
          <w:p w:rsidR="00316C8E" w:rsidRPr="00EB592D" w:rsidRDefault="00316C8E" w:rsidP="003D3BE6">
            <w:pPr>
              <w:pStyle w:val="Normal1"/>
              <w:numPr>
                <w:ilvl w:val="1"/>
                <w:numId w:val="291"/>
              </w:numPr>
              <w:spacing w:after="0" w:line="240" w:lineRule="auto"/>
              <w:rPr>
                <w:rFonts w:asciiTheme="majorBidi" w:hAnsiTheme="majorBidi" w:cstheme="majorBidi"/>
                <w:bCs/>
              </w:rPr>
            </w:pPr>
            <w:r w:rsidRPr="00EB592D">
              <w:rPr>
                <w:rFonts w:asciiTheme="majorBidi" w:hAnsiTheme="majorBidi" w:cstheme="majorBidi"/>
                <w:bCs/>
              </w:rPr>
              <w:t>Concepts de base</w:t>
            </w:r>
          </w:p>
          <w:p w:rsidR="00316C8E" w:rsidRPr="00EB592D" w:rsidRDefault="00316C8E" w:rsidP="003D3BE6">
            <w:pPr>
              <w:pStyle w:val="Normal1"/>
              <w:numPr>
                <w:ilvl w:val="1"/>
                <w:numId w:val="291"/>
              </w:numPr>
              <w:spacing w:after="0" w:line="240" w:lineRule="auto"/>
              <w:rPr>
                <w:rFonts w:asciiTheme="majorBidi" w:hAnsiTheme="majorBidi" w:cstheme="majorBidi"/>
                <w:bCs/>
              </w:rPr>
            </w:pPr>
            <w:r w:rsidRPr="00EB592D">
              <w:rPr>
                <w:rFonts w:asciiTheme="majorBidi" w:hAnsiTheme="majorBidi" w:cstheme="majorBidi"/>
                <w:bCs/>
              </w:rPr>
              <w:t>Problématiques</w:t>
            </w:r>
          </w:p>
          <w:p w:rsidR="00316C8E" w:rsidRPr="00EB592D" w:rsidRDefault="00316C8E" w:rsidP="003D3BE6">
            <w:pPr>
              <w:pStyle w:val="Normal1"/>
              <w:numPr>
                <w:ilvl w:val="0"/>
                <w:numId w:val="291"/>
              </w:numPr>
              <w:spacing w:after="0" w:line="240" w:lineRule="auto"/>
              <w:rPr>
                <w:rFonts w:asciiTheme="majorBidi" w:hAnsiTheme="majorBidi" w:cstheme="majorBidi"/>
                <w:b/>
              </w:rPr>
            </w:pPr>
            <w:r w:rsidRPr="00EB592D">
              <w:rPr>
                <w:rFonts w:asciiTheme="majorBidi" w:hAnsiTheme="majorBidi" w:cstheme="majorBidi"/>
                <w:b/>
              </w:rPr>
              <w:t>Architecture IoT</w:t>
            </w:r>
          </w:p>
          <w:p w:rsidR="00316C8E" w:rsidRPr="00EB592D" w:rsidRDefault="00316C8E" w:rsidP="003D3BE6">
            <w:pPr>
              <w:pStyle w:val="Normal1"/>
              <w:numPr>
                <w:ilvl w:val="1"/>
                <w:numId w:val="291"/>
              </w:numPr>
              <w:spacing w:after="0" w:line="240" w:lineRule="auto"/>
              <w:rPr>
                <w:rFonts w:asciiTheme="majorBidi" w:hAnsiTheme="majorBidi" w:cstheme="majorBidi"/>
                <w:bCs/>
              </w:rPr>
            </w:pPr>
            <w:r w:rsidRPr="00EB592D">
              <w:rPr>
                <w:rFonts w:asciiTheme="majorBidi" w:hAnsiTheme="majorBidi" w:cstheme="majorBidi"/>
                <w:bCs/>
              </w:rPr>
              <w:t>Architecture générale</w:t>
            </w:r>
          </w:p>
          <w:p w:rsidR="00316C8E" w:rsidRPr="00EB592D" w:rsidRDefault="00316C8E" w:rsidP="003D3BE6">
            <w:pPr>
              <w:pStyle w:val="Normal1"/>
              <w:numPr>
                <w:ilvl w:val="1"/>
                <w:numId w:val="291"/>
              </w:numPr>
              <w:spacing w:after="0" w:line="240" w:lineRule="auto"/>
              <w:rPr>
                <w:rFonts w:asciiTheme="majorBidi" w:hAnsiTheme="majorBidi" w:cstheme="majorBidi"/>
                <w:bCs/>
              </w:rPr>
            </w:pPr>
            <w:r w:rsidRPr="00EB592D">
              <w:rPr>
                <w:rFonts w:asciiTheme="majorBidi" w:hAnsiTheme="majorBidi" w:cstheme="majorBidi"/>
                <w:bCs/>
              </w:rPr>
              <w:t>Les systèmes d’exploitation adaptés à l’IoT</w:t>
            </w:r>
          </w:p>
          <w:p w:rsidR="00316C8E" w:rsidRPr="00EB592D" w:rsidRDefault="00316C8E" w:rsidP="003D3BE6">
            <w:pPr>
              <w:pStyle w:val="Normal1"/>
              <w:numPr>
                <w:ilvl w:val="1"/>
                <w:numId w:val="291"/>
              </w:numPr>
              <w:spacing w:after="0" w:line="240" w:lineRule="auto"/>
              <w:rPr>
                <w:rFonts w:asciiTheme="majorBidi" w:hAnsiTheme="majorBidi" w:cstheme="majorBidi"/>
                <w:bCs/>
              </w:rPr>
            </w:pPr>
            <w:r w:rsidRPr="00EB592D">
              <w:rPr>
                <w:rFonts w:asciiTheme="majorBidi" w:hAnsiTheme="majorBidi" w:cstheme="majorBidi"/>
                <w:bCs/>
              </w:rPr>
              <w:t>Sécurité et confidentialité des données</w:t>
            </w:r>
          </w:p>
          <w:p w:rsidR="00316C8E" w:rsidRPr="00EB592D" w:rsidRDefault="00316C8E" w:rsidP="003D3BE6">
            <w:pPr>
              <w:pStyle w:val="Normal1"/>
              <w:numPr>
                <w:ilvl w:val="0"/>
                <w:numId w:val="291"/>
              </w:numPr>
              <w:spacing w:after="0" w:line="240" w:lineRule="auto"/>
              <w:rPr>
                <w:rFonts w:asciiTheme="majorBidi" w:hAnsiTheme="majorBidi" w:cstheme="majorBidi"/>
                <w:b/>
              </w:rPr>
            </w:pPr>
            <w:r w:rsidRPr="00EB592D">
              <w:rPr>
                <w:rFonts w:asciiTheme="majorBidi" w:hAnsiTheme="majorBidi" w:cstheme="majorBidi"/>
                <w:b/>
              </w:rPr>
              <w:t>Réseaux et détections de proximité</w:t>
            </w:r>
          </w:p>
          <w:p w:rsidR="00316C8E" w:rsidRPr="00EB592D" w:rsidRDefault="00316C8E" w:rsidP="003D3BE6">
            <w:pPr>
              <w:pStyle w:val="Normal1"/>
              <w:numPr>
                <w:ilvl w:val="1"/>
                <w:numId w:val="291"/>
              </w:numPr>
              <w:spacing w:after="0" w:line="240" w:lineRule="auto"/>
              <w:rPr>
                <w:rFonts w:asciiTheme="majorBidi" w:hAnsiTheme="majorBidi" w:cstheme="majorBidi"/>
                <w:bCs/>
              </w:rPr>
            </w:pPr>
            <w:r w:rsidRPr="00EB592D">
              <w:rPr>
                <w:rFonts w:asciiTheme="majorBidi" w:hAnsiTheme="majorBidi" w:cstheme="majorBidi"/>
                <w:bCs/>
              </w:rPr>
              <w:t>Technologies disponibles : wifi, Bluetooth, NFC, RFID...</w:t>
            </w:r>
          </w:p>
          <w:p w:rsidR="00316C8E" w:rsidRPr="00EB592D" w:rsidRDefault="00316C8E" w:rsidP="003D3BE6">
            <w:pPr>
              <w:pStyle w:val="Normal1"/>
              <w:numPr>
                <w:ilvl w:val="1"/>
                <w:numId w:val="291"/>
              </w:numPr>
              <w:spacing w:after="0" w:line="240" w:lineRule="auto"/>
              <w:rPr>
                <w:rFonts w:asciiTheme="majorBidi" w:hAnsiTheme="majorBidi" w:cstheme="majorBidi"/>
                <w:bCs/>
              </w:rPr>
            </w:pPr>
            <w:r w:rsidRPr="00EB592D">
              <w:rPr>
                <w:rFonts w:asciiTheme="majorBidi" w:hAnsiTheme="majorBidi" w:cstheme="majorBidi"/>
                <w:bCs/>
              </w:rPr>
              <w:t>Echanges avec Bluetooth et Wifi Direct.</w:t>
            </w:r>
          </w:p>
          <w:p w:rsidR="00316C8E" w:rsidRPr="00EB592D" w:rsidRDefault="00316C8E" w:rsidP="003D3BE6">
            <w:pPr>
              <w:pStyle w:val="Normal1"/>
              <w:numPr>
                <w:ilvl w:val="1"/>
                <w:numId w:val="291"/>
              </w:numPr>
              <w:spacing w:after="0" w:line="240" w:lineRule="auto"/>
              <w:rPr>
                <w:rFonts w:asciiTheme="majorBidi" w:hAnsiTheme="majorBidi" w:cstheme="majorBidi"/>
                <w:bCs/>
              </w:rPr>
            </w:pPr>
            <w:r w:rsidRPr="00EB592D">
              <w:rPr>
                <w:rFonts w:asciiTheme="majorBidi" w:hAnsiTheme="majorBidi" w:cstheme="majorBidi"/>
                <w:bCs/>
              </w:rPr>
              <w:t xml:space="preserve">Fonctionnement des systèmes RFID et NFC. Les QR </w:t>
            </w:r>
            <w:proofErr w:type="gramStart"/>
            <w:r w:rsidRPr="00EB592D">
              <w:rPr>
                <w:rFonts w:asciiTheme="majorBidi" w:hAnsiTheme="majorBidi" w:cstheme="majorBidi"/>
                <w:bCs/>
              </w:rPr>
              <w:t>codes</w:t>
            </w:r>
            <w:proofErr w:type="gramEnd"/>
            <w:r w:rsidRPr="00EB592D">
              <w:rPr>
                <w:rFonts w:asciiTheme="majorBidi" w:hAnsiTheme="majorBidi" w:cstheme="majorBidi"/>
                <w:bCs/>
              </w:rPr>
              <w:t>.</w:t>
            </w:r>
          </w:p>
          <w:p w:rsidR="00316C8E" w:rsidRPr="00EB592D" w:rsidRDefault="00316C8E" w:rsidP="003D3BE6">
            <w:pPr>
              <w:pStyle w:val="Normal1"/>
              <w:numPr>
                <w:ilvl w:val="1"/>
                <w:numId w:val="291"/>
              </w:numPr>
              <w:spacing w:after="0" w:line="240" w:lineRule="auto"/>
              <w:rPr>
                <w:rFonts w:asciiTheme="majorBidi" w:hAnsiTheme="majorBidi" w:cstheme="majorBidi"/>
                <w:bCs/>
              </w:rPr>
            </w:pPr>
            <w:r w:rsidRPr="00EB592D">
              <w:rPr>
                <w:rFonts w:asciiTheme="majorBidi" w:hAnsiTheme="majorBidi" w:cstheme="majorBidi"/>
                <w:bCs/>
              </w:rPr>
              <w:t>Les possibilités offertes par les Smartphones.</w:t>
            </w:r>
          </w:p>
          <w:p w:rsidR="00316C8E" w:rsidRPr="00EB592D" w:rsidRDefault="00316C8E" w:rsidP="003D3BE6">
            <w:pPr>
              <w:pStyle w:val="Normal1"/>
              <w:numPr>
                <w:ilvl w:val="0"/>
                <w:numId w:val="291"/>
              </w:numPr>
              <w:spacing w:after="0" w:line="240" w:lineRule="auto"/>
              <w:rPr>
                <w:rFonts w:asciiTheme="majorBidi" w:hAnsiTheme="majorBidi" w:cstheme="majorBidi"/>
                <w:b/>
              </w:rPr>
            </w:pPr>
            <w:r w:rsidRPr="00EB592D">
              <w:rPr>
                <w:rFonts w:asciiTheme="majorBidi" w:hAnsiTheme="majorBidi" w:cstheme="majorBidi"/>
                <w:b/>
              </w:rPr>
              <w:t>Le réseau LPWAN</w:t>
            </w:r>
          </w:p>
          <w:p w:rsidR="00316C8E" w:rsidRPr="00EB592D" w:rsidRDefault="00316C8E" w:rsidP="003D3BE6">
            <w:pPr>
              <w:pStyle w:val="Normal1"/>
              <w:numPr>
                <w:ilvl w:val="1"/>
                <w:numId w:val="291"/>
              </w:numPr>
              <w:spacing w:after="0" w:line="240" w:lineRule="auto"/>
              <w:rPr>
                <w:rFonts w:asciiTheme="majorBidi" w:hAnsiTheme="majorBidi" w:cstheme="majorBidi"/>
                <w:b/>
              </w:rPr>
            </w:pPr>
            <w:r w:rsidRPr="00EB592D">
              <w:rPr>
                <w:rFonts w:asciiTheme="majorBidi" w:eastAsia="Times New Roman" w:hAnsiTheme="majorBidi" w:cstheme="majorBidi"/>
                <w:iCs/>
                <w:color w:val="222222"/>
              </w:rPr>
              <w:t>Les spécificités des réseaux IoT (distance, positionnement des équipements, autonomie).</w:t>
            </w:r>
          </w:p>
          <w:p w:rsidR="00316C8E" w:rsidRPr="00EB592D" w:rsidRDefault="00316C8E" w:rsidP="003D3BE6">
            <w:pPr>
              <w:pStyle w:val="Normal1"/>
              <w:numPr>
                <w:ilvl w:val="1"/>
                <w:numId w:val="291"/>
              </w:numPr>
              <w:spacing w:after="0" w:line="240" w:lineRule="auto"/>
              <w:rPr>
                <w:rFonts w:asciiTheme="majorBidi" w:hAnsiTheme="majorBidi" w:cstheme="majorBidi"/>
                <w:b/>
              </w:rPr>
            </w:pPr>
            <w:r w:rsidRPr="00EB592D">
              <w:rPr>
                <w:rFonts w:asciiTheme="majorBidi" w:eastAsia="Times New Roman" w:hAnsiTheme="majorBidi" w:cstheme="majorBidi"/>
                <w:iCs/>
                <w:color w:val="222222"/>
              </w:rPr>
              <w:t xml:space="preserve">Caractéristiques des réseaux LPWAN. </w:t>
            </w:r>
          </w:p>
          <w:p w:rsidR="00316C8E" w:rsidRPr="00EB592D" w:rsidRDefault="00316C8E" w:rsidP="003D3BE6">
            <w:pPr>
              <w:pStyle w:val="Normal1"/>
              <w:numPr>
                <w:ilvl w:val="1"/>
                <w:numId w:val="291"/>
              </w:numPr>
              <w:spacing w:after="0" w:line="240" w:lineRule="auto"/>
              <w:rPr>
                <w:rFonts w:asciiTheme="majorBidi" w:hAnsiTheme="majorBidi" w:cstheme="majorBidi"/>
                <w:b/>
              </w:rPr>
            </w:pPr>
            <w:r w:rsidRPr="00EB592D">
              <w:rPr>
                <w:rFonts w:asciiTheme="majorBidi" w:eastAsia="Times New Roman" w:hAnsiTheme="majorBidi" w:cstheme="majorBidi"/>
                <w:iCs/>
                <w:color w:val="222222"/>
              </w:rPr>
              <w:t>Les offres disponibles (opérateurs).</w:t>
            </w:r>
          </w:p>
          <w:p w:rsidR="00316C8E" w:rsidRPr="00EB592D" w:rsidRDefault="00316C8E" w:rsidP="003D3BE6">
            <w:pPr>
              <w:pStyle w:val="Normal1"/>
              <w:numPr>
                <w:ilvl w:val="1"/>
                <w:numId w:val="291"/>
              </w:numPr>
              <w:spacing w:after="0" w:line="240" w:lineRule="auto"/>
              <w:rPr>
                <w:rFonts w:asciiTheme="majorBidi" w:hAnsiTheme="majorBidi" w:cstheme="majorBidi"/>
                <w:b/>
              </w:rPr>
            </w:pPr>
            <w:r w:rsidRPr="00EB592D">
              <w:rPr>
                <w:rFonts w:asciiTheme="majorBidi" w:eastAsia="Times New Roman" w:hAnsiTheme="majorBidi" w:cstheme="majorBidi"/>
                <w:iCs/>
                <w:color w:val="222222"/>
              </w:rPr>
              <w:t>Sécuriser un réseau IoT.</w:t>
            </w:r>
          </w:p>
          <w:p w:rsidR="00316C8E" w:rsidRPr="00EB592D" w:rsidRDefault="00316C8E" w:rsidP="003D3BE6">
            <w:pPr>
              <w:pStyle w:val="Normal1"/>
              <w:numPr>
                <w:ilvl w:val="0"/>
                <w:numId w:val="291"/>
              </w:numPr>
              <w:spacing w:after="0" w:line="240" w:lineRule="auto"/>
              <w:rPr>
                <w:rFonts w:asciiTheme="majorBidi" w:hAnsiTheme="majorBidi" w:cstheme="majorBidi"/>
                <w:b/>
              </w:rPr>
            </w:pPr>
            <w:r w:rsidRPr="00EB592D">
              <w:rPr>
                <w:rFonts w:asciiTheme="majorBidi" w:hAnsiTheme="majorBidi" w:cstheme="majorBidi"/>
                <w:b/>
              </w:rPr>
              <w:lastRenderedPageBreak/>
              <w:t>Le prototypage</w:t>
            </w:r>
          </w:p>
          <w:p w:rsidR="00316C8E" w:rsidRPr="00EB592D" w:rsidRDefault="00316C8E" w:rsidP="003D3BE6">
            <w:pPr>
              <w:pStyle w:val="Normal1"/>
              <w:numPr>
                <w:ilvl w:val="1"/>
                <w:numId w:val="291"/>
              </w:numPr>
              <w:spacing w:after="0" w:line="240" w:lineRule="auto"/>
              <w:rPr>
                <w:rFonts w:asciiTheme="majorBidi" w:eastAsia="Times New Roman" w:hAnsiTheme="majorBidi" w:cstheme="majorBidi"/>
                <w:iCs/>
                <w:color w:val="222222"/>
              </w:rPr>
            </w:pPr>
            <w:r w:rsidRPr="00EB592D">
              <w:rPr>
                <w:rFonts w:asciiTheme="majorBidi" w:eastAsia="Times New Roman" w:hAnsiTheme="majorBidi" w:cstheme="majorBidi"/>
                <w:iCs/>
                <w:color w:val="222222"/>
              </w:rPr>
              <w:t>Présentation des solutions Arduino et Raspberry.</w:t>
            </w:r>
          </w:p>
          <w:p w:rsidR="00316C8E" w:rsidRPr="00EB592D" w:rsidRDefault="00316C8E" w:rsidP="003D3BE6">
            <w:pPr>
              <w:pStyle w:val="Normal1"/>
              <w:numPr>
                <w:ilvl w:val="1"/>
                <w:numId w:val="291"/>
              </w:numPr>
              <w:spacing w:after="0" w:line="240" w:lineRule="auto"/>
              <w:rPr>
                <w:rFonts w:asciiTheme="majorBidi" w:eastAsia="Times New Roman" w:hAnsiTheme="majorBidi" w:cstheme="majorBidi"/>
                <w:iCs/>
                <w:color w:val="222222"/>
              </w:rPr>
            </w:pPr>
            <w:r w:rsidRPr="00EB592D">
              <w:rPr>
                <w:rFonts w:asciiTheme="majorBidi" w:eastAsia="Times New Roman" w:hAnsiTheme="majorBidi" w:cstheme="majorBidi"/>
                <w:iCs/>
                <w:color w:val="222222"/>
              </w:rPr>
              <w:t>Les possibilités Arduino Harware (capteurs, shield, GPIO) et la programmation embarquée.</w:t>
            </w:r>
          </w:p>
          <w:p w:rsidR="00316C8E" w:rsidRPr="00EB592D" w:rsidRDefault="00316C8E" w:rsidP="003D3BE6">
            <w:pPr>
              <w:pStyle w:val="Normal1"/>
              <w:numPr>
                <w:ilvl w:val="1"/>
                <w:numId w:val="291"/>
              </w:numPr>
              <w:spacing w:after="0" w:line="240" w:lineRule="auto"/>
              <w:rPr>
                <w:rFonts w:asciiTheme="majorBidi" w:eastAsia="Times New Roman" w:hAnsiTheme="majorBidi" w:cstheme="majorBidi"/>
                <w:iCs/>
                <w:color w:val="222222"/>
              </w:rPr>
            </w:pPr>
            <w:r w:rsidRPr="00EB592D">
              <w:rPr>
                <w:rFonts w:asciiTheme="majorBidi" w:eastAsia="Times New Roman" w:hAnsiTheme="majorBidi" w:cstheme="majorBidi"/>
                <w:iCs/>
                <w:color w:val="222222"/>
              </w:rPr>
              <w:t>Les environnements disponibles sur Raspberry et le lien avec Arduino.</w:t>
            </w:r>
          </w:p>
          <w:p w:rsidR="00316C8E" w:rsidRPr="00EB592D" w:rsidRDefault="00316C8E" w:rsidP="003D3BE6">
            <w:pPr>
              <w:pStyle w:val="Normal1"/>
              <w:numPr>
                <w:ilvl w:val="0"/>
                <w:numId w:val="291"/>
              </w:numPr>
              <w:spacing w:after="0" w:line="240" w:lineRule="auto"/>
              <w:ind w:hanging="357"/>
              <w:rPr>
                <w:rFonts w:asciiTheme="majorBidi" w:hAnsiTheme="majorBidi" w:cstheme="majorBidi"/>
                <w:b/>
              </w:rPr>
            </w:pPr>
            <w:r w:rsidRPr="00EB592D">
              <w:rPr>
                <w:rFonts w:asciiTheme="majorBidi" w:hAnsiTheme="majorBidi" w:cstheme="majorBidi"/>
                <w:b/>
              </w:rPr>
              <w:t>Exploitation logicielle</w:t>
            </w:r>
          </w:p>
          <w:p w:rsidR="00316C8E" w:rsidRPr="00EB592D" w:rsidRDefault="00316C8E" w:rsidP="003D3BE6">
            <w:pPr>
              <w:pStyle w:val="Normal1"/>
              <w:numPr>
                <w:ilvl w:val="1"/>
                <w:numId w:val="291"/>
              </w:numPr>
              <w:spacing w:after="0" w:line="240" w:lineRule="auto"/>
              <w:rPr>
                <w:rFonts w:asciiTheme="majorBidi" w:hAnsiTheme="majorBidi" w:cstheme="majorBidi"/>
                <w:bCs/>
              </w:rPr>
            </w:pPr>
            <w:r w:rsidRPr="00EB592D">
              <w:rPr>
                <w:rFonts w:asciiTheme="majorBidi" w:hAnsiTheme="majorBidi" w:cstheme="majorBidi"/>
                <w:bCs/>
              </w:rPr>
              <w:t>Les plateformes de communication logicielle (Technicolor Qeo, Google Weave...).</w:t>
            </w:r>
          </w:p>
          <w:p w:rsidR="00316C8E" w:rsidRPr="00EB592D" w:rsidRDefault="00316C8E" w:rsidP="003D3BE6">
            <w:pPr>
              <w:pStyle w:val="Normal1"/>
              <w:numPr>
                <w:ilvl w:val="1"/>
                <w:numId w:val="291"/>
              </w:numPr>
              <w:spacing w:after="0" w:line="240" w:lineRule="auto"/>
              <w:rPr>
                <w:rFonts w:asciiTheme="majorBidi" w:hAnsiTheme="majorBidi" w:cstheme="majorBidi"/>
                <w:bCs/>
              </w:rPr>
            </w:pPr>
            <w:r w:rsidRPr="00EB592D">
              <w:rPr>
                <w:rFonts w:asciiTheme="majorBidi" w:hAnsiTheme="majorBidi" w:cstheme="majorBidi"/>
                <w:bCs/>
              </w:rPr>
              <w:t>Les APIs de type REST et outils de développement.</w:t>
            </w:r>
          </w:p>
          <w:p w:rsidR="00316C8E" w:rsidRPr="00EB592D" w:rsidRDefault="00316C8E" w:rsidP="003D3BE6">
            <w:pPr>
              <w:pStyle w:val="Normal1"/>
              <w:numPr>
                <w:ilvl w:val="1"/>
                <w:numId w:val="291"/>
              </w:numPr>
              <w:spacing w:after="0" w:line="240" w:lineRule="auto"/>
              <w:rPr>
                <w:rFonts w:asciiTheme="majorBidi" w:hAnsiTheme="majorBidi" w:cstheme="majorBidi"/>
                <w:bCs/>
              </w:rPr>
            </w:pPr>
            <w:r w:rsidRPr="00EB592D">
              <w:rPr>
                <w:rFonts w:asciiTheme="majorBidi" w:hAnsiTheme="majorBidi" w:cstheme="majorBidi"/>
                <w:bCs/>
              </w:rPr>
              <w:t>Les solutions d'injection de données dans une base NoSQL BigData.</w:t>
            </w:r>
          </w:p>
          <w:p w:rsidR="00AB5319" w:rsidRPr="00316C8E" w:rsidRDefault="00AB5319" w:rsidP="00316C8E">
            <w:pPr>
              <w:rPr>
                <w:rFonts w:asciiTheme="majorBidi" w:hAnsiTheme="majorBidi" w:cstheme="majorBidi"/>
                <w:lang w:val="fr-FR"/>
              </w:rPr>
            </w:pPr>
          </w:p>
        </w:tc>
      </w:tr>
    </w:tbl>
    <w:p w:rsidR="00EB592D" w:rsidRPr="00316C8E" w:rsidRDefault="00EB592D" w:rsidP="00EB592D">
      <w:pPr>
        <w:pStyle w:val="Normal1"/>
        <w:spacing w:after="0"/>
        <w:rPr>
          <w:rFonts w:asciiTheme="majorBidi" w:eastAsia="Questrial" w:hAnsiTheme="majorBidi" w:cstheme="majorBidi"/>
          <w:b/>
          <w:sz w:val="28"/>
          <w:szCs w:val="28"/>
          <w:u w:val="single"/>
        </w:rPr>
      </w:pPr>
    </w:p>
    <w:p w:rsidR="002E3C41" w:rsidRPr="00316C8E" w:rsidRDefault="002E3C41" w:rsidP="00316C8E">
      <w:pPr>
        <w:pStyle w:val="Normal1"/>
        <w:spacing w:after="0"/>
        <w:rPr>
          <w:rFonts w:asciiTheme="majorBidi" w:hAnsiTheme="majorBidi" w:cstheme="majorBidi"/>
        </w:rPr>
      </w:pPr>
    </w:p>
    <w:sectPr w:rsidR="002E3C41" w:rsidRPr="00316C8E" w:rsidSect="002B6402">
      <w:type w:val="nextColumn"/>
      <w:pgSz w:w="11900" w:h="16840"/>
      <w:pgMar w:top="1134" w:right="1134" w:bottom="1134" w:left="1134" w:header="0" w:footer="95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4D" w:rsidRDefault="0023224D">
      <w:r>
        <w:separator/>
      </w:r>
    </w:p>
  </w:endnote>
  <w:endnote w:type="continuationSeparator" w:id="0">
    <w:p w:rsidR="0023224D" w:rsidRDefault="0023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Questr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40632"/>
      <w:docPartObj>
        <w:docPartGallery w:val="Page Numbers (Bottom of Page)"/>
        <w:docPartUnique/>
      </w:docPartObj>
    </w:sdtPr>
    <w:sdtContent>
      <w:p w:rsidR="007F38C8" w:rsidRDefault="007F38C8">
        <w:pPr>
          <w:pStyle w:val="Pieddepage"/>
          <w:jc w:val="right"/>
        </w:pPr>
        <w:r>
          <w:fldChar w:fldCharType="begin"/>
        </w:r>
        <w:r>
          <w:instrText>PAGE   \* MERGEFORMAT</w:instrText>
        </w:r>
        <w:r>
          <w:fldChar w:fldCharType="separate"/>
        </w:r>
        <w:r w:rsidR="00600874" w:rsidRPr="00600874">
          <w:rPr>
            <w:noProof/>
            <w:lang w:val="fr-FR"/>
          </w:rPr>
          <w:t>16</w:t>
        </w:r>
        <w:r>
          <w:fldChar w:fldCharType="end"/>
        </w:r>
      </w:p>
    </w:sdtContent>
  </w:sdt>
  <w:p w:rsidR="007F38C8" w:rsidRDefault="007F38C8">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307"/>
      <w:docPartObj>
        <w:docPartGallery w:val="Page Numbers (Bottom of Page)"/>
        <w:docPartUnique/>
      </w:docPartObj>
    </w:sdtPr>
    <w:sdtContent>
      <w:p w:rsidR="007F38C8" w:rsidRDefault="007F38C8">
        <w:pPr>
          <w:pStyle w:val="Pieddepage"/>
          <w:jc w:val="right"/>
        </w:pPr>
        <w:r>
          <w:fldChar w:fldCharType="begin"/>
        </w:r>
        <w:r>
          <w:instrText>PAGE   \* MERGEFORMAT</w:instrText>
        </w:r>
        <w:r>
          <w:fldChar w:fldCharType="separate"/>
        </w:r>
        <w:r w:rsidR="00600874" w:rsidRPr="00600874">
          <w:rPr>
            <w:noProof/>
            <w:lang w:val="fr-FR"/>
          </w:rPr>
          <w:t>69</w:t>
        </w:r>
        <w:r>
          <w:fldChar w:fldCharType="end"/>
        </w:r>
      </w:p>
    </w:sdtContent>
  </w:sdt>
  <w:p w:rsidR="007F38C8" w:rsidRDefault="007F38C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4D" w:rsidRDefault="0023224D">
      <w:r>
        <w:separator/>
      </w:r>
    </w:p>
  </w:footnote>
  <w:footnote w:type="continuationSeparator" w:id="0">
    <w:p w:rsidR="0023224D" w:rsidRDefault="00232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7F9"/>
    <w:multiLevelType w:val="hybridMultilevel"/>
    <w:tmpl w:val="73B8D53A"/>
    <w:lvl w:ilvl="0" w:tplc="78F6126C">
      <w:start w:val="1"/>
      <w:numFmt w:val="decimal"/>
      <w:lvlText w:val="%1."/>
      <w:lvlJc w:val="left"/>
      <w:pPr>
        <w:ind w:left="1065" w:hanging="360"/>
      </w:pPr>
      <w:rPr>
        <w:rFonts w:hint="default"/>
        <w:b/>
        <w:i w:val="0"/>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003944F9"/>
    <w:multiLevelType w:val="hybridMultilevel"/>
    <w:tmpl w:val="88602D26"/>
    <w:lvl w:ilvl="0" w:tplc="54FCAE38">
      <w:start w:val="1"/>
      <w:numFmt w:val="decimal"/>
      <w:lvlText w:val="%1."/>
      <w:lvlJc w:val="left"/>
      <w:pPr>
        <w:tabs>
          <w:tab w:val="num" w:pos="720"/>
        </w:tabs>
        <w:ind w:left="720" w:hanging="360"/>
      </w:pPr>
    </w:lvl>
    <w:lvl w:ilvl="1" w:tplc="9BDCCCAC">
      <w:start w:val="1"/>
      <w:numFmt w:val="decimal"/>
      <w:lvlText w:val="%2."/>
      <w:lvlJc w:val="left"/>
      <w:pPr>
        <w:tabs>
          <w:tab w:val="num" w:pos="1440"/>
        </w:tabs>
        <w:ind w:left="1440" w:hanging="360"/>
      </w:pPr>
    </w:lvl>
    <w:lvl w:ilvl="2" w:tplc="91CCE66E">
      <w:start w:val="1122"/>
      <w:numFmt w:val="bullet"/>
      <w:lvlText w:val=""/>
      <w:lvlJc w:val="left"/>
      <w:pPr>
        <w:tabs>
          <w:tab w:val="num" w:pos="2160"/>
        </w:tabs>
        <w:ind w:left="2160" w:hanging="360"/>
      </w:pPr>
      <w:rPr>
        <w:rFonts w:ascii="Wingdings" w:hAnsi="Wingdings" w:hint="default"/>
      </w:rPr>
    </w:lvl>
    <w:lvl w:ilvl="3" w:tplc="8826B8C6">
      <w:start w:val="1"/>
      <w:numFmt w:val="decimal"/>
      <w:lvlText w:val="%4."/>
      <w:lvlJc w:val="left"/>
      <w:pPr>
        <w:tabs>
          <w:tab w:val="num" w:pos="2880"/>
        </w:tabs>
        <w:ind w:left="2880" w:hanging="360"/>
      </w:pPr>
    </w:lvl>
    <w:lvl w:ilvl="4" w:tplc="365A8CB6">
      <w:start w:val="1"/>
      <w:numFmt w:val="decimal"/>
      <w:lvlText w:val="%5."/>
      <w:lvlJc w:val="left"/>
      <w:pPr>
        <w:tabs>
          <w:tab w:val="num" w:pos="3600"/>
        </w:tabs>
        <w:ind w:left="3600" w:hanging="360"/>
      </w:pPr>
    </w:lvl>
    <w:lvl w:ilvl="5" w:tplc="AEA43A08">
      <w:start w:val="1"/>
      <w:numFmt w:val="decimal"/>
      <w:lvlText w:val="%6."/>
      <w:lvlJc w:val="left"/>
      <w:pPr>
        <w:tabs>
          <w:tab w:val="num" w:pos="4320"/>
        </w:tabs>
        <w:ind w:left="4320" w:hanging="360"/>
      </w:pPr>
    </w:lvl>
    <w:lvl w:ilvl="6" w:tplc="B1DA9B3C">
      <w:start w:val="1"/>
      <w:numFmt w:val="decimal"/>
      <w:lvlText w:val="%7."/>
      <w:lvlJc w:val="left"/>
      <w:pPr>
        <w:tabs>
          <w:tab w:val="num" w:pos="5040"/>
        </w:tabs>
        <w:ind w:left="5040" w:hanging="360"/>
      </w:pPr>
    </w:lvl>
    <w:lvl w:ilvl="7" w:tplc="C046CFDA">
      <w:start w:val="1"/>
      <w:numFmt w:val="decimal"/>
      <w:lvlText w:val="%8."/>
      <w:lvlJc w:val="left"/>
      <w:pPr>
        <w:tabs>
          <w:tab w:val="num" w:pos="5760"/>
        </w:tabs>
        <w:ind w:left="5760" w:hanging="360"/>
      </w:pPr>
    </w:lvl>
    <w:lvl w:ilvl="8" w:tplc="60620432">
      <w:start w:val="1"/>
      <w:numFmt w:val="decimal"/>
      <w:lvlText w:val="%9."/>
      <w:lvlJc w:val="left"/>
      <w:pPr>
        <w:tabs>
          <w:tab w:val="num" w:pos="6480"/>
        </w:tabs>
        <w:ind w:left="6480" w:hanging="360"/>
      </w:pPr>
    </w:lvl>
  </w:abstractNum>
  <w:abstractNum w:abstractNumId="2">
    <w:nsid w:val="00DE6B3A"/>
    <w:multiLevelType w:val="hybridMultilevel"/>
    <w:tmpl w:val="D944C24C"/>
    <w:lvl w:ilvl="0" w:tplc="D10A1708">
      <w:start w:val="1"/>
      <w:numFmt w:val="bullet"/>
      <w:lvlText w:val="•"/>
      <w:lvlJc w:val="left"/>
      <w:pPr>
        <w:ind w:left="1080" w:hanging="360"/>
      </w:pPr>
      <w:rPr>
        <w:rFonts w:ascii="Calibri" w:eastAsia="Calibri" w:hAnsi="Calibri" w:hint="default"/>
        <w:w w:val="99"/>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1414F76"/>
    <w:multiLevelType w:val="hybridMultilevel"/>
    <w:tmpl w:val="58FAFB2E"/>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01D62715"/>
    <w:multiLevelType w:val="hybridMultilevel"/>
    <w:tmpl w:val="2D82205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1D90EAF"/>
    <w:multiLevelType w:val="hybridMultilevel"/>
    <w:tmpl w:val="FC223A8A"/>
    <w:lvl w:ilvl="0" w:tplc="0A60592C">
      <w:start w:val="1"/>
      <w:numFmt w:val="bullet"/>
      <w:lvlText w:val=""/>
      <w:lvlJc w:val="left"/>
      <w:pPr>
        <w:ind w:left="821" w:hanging="360"/>
      </w:pPr>
      <w:rPr>
        <w:rFonts w:ascii="Symbol" w:eastAsia="Symbol" w:hAnsi="Symbol" w:hint="default"/>
        <w:w w:val="99"/>
        <w:sz w:val="20"/>
        <w:szCs w:val="20"/>
      </w:rPr>
    </w:lvl>
    <w:lvl w:ilvl="1" w:tplc="74FC77AE">
      <w:start w:val="1"/>
      <w:numFmt w:val="bullet"/>
      <w:lvlText w:val="o"/>
      <w:lvlJc w:val="left"/>
      <w:pPr>
        <w:ind w:left="1541" w:hanging="360"/>
      </w:pPr>
      <w:rPr>
        <w:rFonts w:ascii="Courier New" w:eastAsia="Courier New" w:hAnsi="Courier New" w:hint="default"/>
        <w:sz w:val="20"/>
        <w:szCs w:val="20"/>
      </w:rPr>
    </w:lvl>
    <w:lvl w:ilvl="2" w:tplc="A906F790">
      <w:start w:val="1"/>
      <w:numFmt w:val="bullet"/>
      <w:lvlText w:val="•"/>
      <w:lvlJc w:val="left"/>
      <w:pPr>
        <w:ind w:left="2261" w:hanging="360"/>
      </w:pPr>
      <w:rPr>
        <w:rFonts w:ascii="Microsoft Sans Serif" w:eastAsia="Microsoft Sans Serif" w:hAnsi="Microsoft Sans Serif" w:hint="default"/>
        <w:w w:val="130"/>
        <w:sz w:val="20"/>
        <w:szCs w:val="20"/>
      </w:rPr>
    </w:lvl>
    <w:lvl w:ilvl="3" w:tplc="0BAAF3CC">
      <w:start w:val="1"/>
      <w:numFmt w:val="bullet"/>
      <w:lvlText w:val="•"/>
      <w:lvlJc w:val="left"/>
      <w:pPr>
        <w:ind w:left="3161" w:hanging="360"/>
      </w:pPr>
      <w:rPr>
        <w:rFonts w:hint="default"/>
      </w:rPr>
    </w:lvl>
    <w:lvl w:ilvl="4" w:tplc="86CA889E">
      <w:start w:val="1"/>
      <w:numFmt w:val="bullet"/>
      <w:lvlText w:val="•"/>
      <w:lvlJc w:val="left"/>
      <w:pPr>
        <w:ind w:left="4061" w:hanging="360"/>
      </w:pPr>
      <w:rPr>
        <w:rFonts w:hint="default"/>
      </w:rPr>
    </w:lvl>
    <w:lvl w:ilvl="5" w:tplc="BF9AEAE2">
      <w:start w:val="1"/>
      <w:numFmt w:val="bullet"/>
      <w:lvlText w:val="•"/>
      <w:lvlJc w:val="left"/>
      <w:pPr>
        <w:ind w:left="4961" w:hanging="360"/>
      </w:pPr>
      <w:rPr>
        <w:rFonts w:hint="default"/>
      </w:rPr>
    </w:lvl>
    <w:lvl w:ilvl="6" w:tplc="6916CD18">
      <w:start w:val="1"/>
      <w:numFmt w:val="bullet"/>
      <w:lvlText w:val="•"/>
      <w:lvlJc w:val="left"/>
      <w:pPr>
        <w:ind w:left="5860" w:hanging="360"/>
      </w:pPr>
      <w:rPr>
        <w:rFonts w:hint="default"/>
      </w:rPr>
    </w:lvl>
    <w:lvl w:ilvl="7" w:tplc="AB72AE0E">
      <w:start w:val="1"/>
      <w:numFmt w:val="bullet"/>
      <w:lvlText w:val="•"/>
      <w:lvlJc w:val="left"/>
      <w:pPr>
        <w:ind w:left="6760" w:hanging="360"/>
      </w:pPr>
      <w:rPr>
        <w:rFonts w:hint="default"/>
      </w:rPr>
    </w:lvl>
    <w:lvl w:ilvl="8" w:tplc="FE1ABAC8">
      <w:start w:val="1"/>
      <w:numFmt w:val="bullet"/>
      <w:lvlText w:val="•"/>
      <w:lvlJc w:val="left"/>
      <w:pPr>
        <w:ind w:left="7660" w:hanging="360"/>
      </w:pPr>
      <w:rPr>
        <w:rFonts w:hint="default"/>
      </w:rPr>
    </w:lvl>
  </w:abstractNum>
  <w:abstractNum w:abstractNumId="6">
    <w:nsid w:val="01E43EAB"/>
    <w:multiLevelType w:val="hybridMultilevel"/>
    <w:tmpl w:val="A1D056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21D511A"/>
    <w:multiLevelType w:val="hybridMultilevel"/>
    <w:tmpl w:val="36C6C6E4"/>
    <w:lvl w:ilvl="0" w:tplc="2DA438A8">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2E654A3"/>
    <w:multiLevelType w:val="multilevel"/>
    <w:tmpl w:val="8F48569C"/>
    <w:lvl w:ilvl="0">
      <w:start w:val="1"/>
      <w:numFmt w:val="decimal"/>
      <w:lvlText w:val="%1."/>
      <w:lvlJc w:val="left"/>
      <w:pPr>
        <w:ind w:left="720" w:hanging="360"/>
      </w:pPr>
      <w:rPr>
        <w:sz w:val="20"/>
        <w:szCs w:val="20"/>
      </w:rPr>
    </w:lvl>
    <w:lvl w:ilvl="1">
      <w:start w:val="1"/>
      <w:numFmt w:val="lowerLetter"/>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039E719F"/>
    <w:multiLevelType w:val="multilevel"/>
    <w:tmpl w:val="17EAF340"/>
    <w:lvl w:ilvl="0">
      <w:start w:val="14"/>
      <w:numFmt w:val="upperLetter"/>
      <w:lvlText w:val="%1"/>
      <w:lvlJc w:val="left"/>
      <w:pPr>
        <w:ind w:left="221" w:hanging="376"/>
      </w:pPr>
      <w:rPr>
        <w:rFonts w:hint="default"/>
      </w:rPr>
    </w:lvl>
    <w:lvl w:ilvl="1">
      <w:start w:val="2"/>
      <w:numFmt w:val="upperLetter"/>
      <w:lvlText w:val="%1.%2"/>
      <w:lvlJc w:val="left"/>
      <w:pPr>
        <w:ind w:left="221" w:hanging="376"/>
      </w:pPr>
      <w:rPr>
        <w:rFonts w:ascii="Calibri" w:eastAsia="Calibri" w:hAnsi="Calibri" w:hint="default"/>
        <w:b/>
        <w:bCs/>
        <w:i/>
        <w:spacing w:val="-1"/>
        <w:w w:val="99"/>
        <w:sz w:val="22"/>
        <w:szCs w:val="22"/>
      </w:rPr>
    </w:lvl>
    <w:lvl w:ilvl="2">
      <w:start w:val="1"/>
      <w:numFmt w:val="bullet"/>
      <w:lvlText w:val=""/>
      <w:lvlJc w:val="left"/>
      <w:pPr>
        <w:ind w:left="941" w:hanging="360"/>
      </w:pPr>
      <w:rPr>
        <w:rFonts w:ascii="Symbol" w:eastAsia="Symbol" w:hAnsi="Symbol" w:hint="default"/>
        <w:w w:val="99"/>
        <w:sz w:val="22"/>
        <w:szCs w:val="22"/>
      </w:rPr>
    </w:lvl>
    <w:lvl w:ilvl="3">
      <w:start w:val="1"/>
      <w:numFmt w:val="bullet"/>
      <w:lvlText w:val=""/>
      <w:lvlJc w:val="left"/>
      <w:pPr>
        <w:ind w:left="1121" w:hanging="360"/>
      </w:pPr>
      <w:rPr>
        <w:rFonts w:ascii="Symbol" w:eastAsia="Symbol" w:hAnsi="Symbol" w:hint="default"/>
        <w:w w:val="99"/>
        <w:sz w:val="20"/>
        <w:szCs w:val="20"/>
      </w:rPr>
    </w:lvl>
    <w:lvl w:ilvl="4">
      <w:start w:val="1"/>
      <w:numFmt w:val="bullet"/>
      <w:lvlText w:val="o"/>
      <w:lvlJc w:val="left"/>
      <w:pPr>
        <w:ind w:left="1301" w:hanging="360"/>
      </w:pPr>
      <w:rPr>
        <w:rFonts w:ascii="Courier New" w:eastAsia="Courier New" w:hAnsi="Courier New" w:hint="default"/>
        <w:sz w:val="20"/>
        <w:szCs w:val="20"/>
      </w:rPr>
    </w:lvl>
    <w:lvl w:ilvl="5">
      <w:start w:val="1"/>
      <w:numFmt w:val="bullet"/>
      <w:lvlText w:val="•"/>
      <w:lvlJc w:val="left"/>
      <w:pPr>
        <w:ind w:left="2978" w:hanging="360"/>
      </w:pPr>
      <w:rPr>
        <w:rFonts w:hint="default"/>
      </w:rPr>
    </w:lvl>
    <w:lvl w:ilvl="6">
      <w:start w:val="1"/>
      <w:numFmt w:val="bullet"/>
      <w:lvlText w:val="•"/>
      <w:lvlJc w:val="left"/>
      <w:pPr>
        <w:ind w:left="4294" w:hanging="360"/>
      </w:pPr>
      <w:rPr>
        <w:rFonts w:hint="default"/>
      </w:rPr>
    </w:lvl>
    <w:lvl w:ilvl="7">
      <w:start w:val="1"/>
      <w:numFmt w:val="bullet"/>
      <w:lvlText w:val="•"/>
      <w:lvlJc w:val="left"/>
      <w:pPr>
        <w:ind w:left="5610" w:hanging="360"/>
      </w:pPr>
      <w:rPr>
        <w:rFonts w:hint="default"/>
      </w:rPr>
    </w:lvl>
    <w:lvl w:ilvl="8">
      <w:start w:val="1"/>
      <w:numFmt w:val="bullet"/>
      <w:lvlText w:val="•"/>
      <w:lvlJc w:val="left"/>
      <w:pPr>
        <w:ind w:left="6927" w:hanging="360"/>
      </w:pPr>
      <w:rPr>
        <w:rFonts w:hint="default"/>
      </w:rPr>
    </w:lvl>
  </w:abstractNum>
  <w:abstractNum w:abstractNumId="10">
    <w:nsid w:val="03E21E4A"/>
    <w:multiLevelType w:val="hybridMultilevel"/>
    <w:tmpl w:val="39C813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03F03EFB"/>
    <w:multiLevelType w:val="hybridMultilevel"/>
    <w:tmpl w:val="B32627E4"/>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4043196"/>
    <w:multiLevelType w:val="multilevel"/>
    <w:tmpl w:val="EA0A0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4795298"/>
    <w:multiLevelType w:val="hybridMultilevel"/>
    <w:tmpl w:val="A948CA0A"/>
    <w:lvl w:ilvl="0" w:tplc="5EA66C16">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057216C9"/>
    <w:multiLevelType w:val="hybridMultilevel"/>
    <w:tmpl w:val="BEF434E0"/>
    <w:lvl w:ilvl="0" w:tplc="2790470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0624450F"/>
    <w:multiLevelType w:val="hybridMultilevel"/>
    <w:tmpl w:val="33AA7EA6"/>
    <w:lvl w:ilvl="0" w:tplc="5EA66C16">
      <w:start w:val="1"/>
      <w:numFmt w:val="bullet"/>
      <w:lvlText w:val="-"/>
      <w:lvlJc w:val="left"/>
      <w:pPr>
        <w:ind w:left="941" w:hanging="360"/>
      </w:pPr>
      <w:rPr>
        <w:rFonts w:ascii="Arial" w:hAnsi="Arial" w:hint="default"/>
        <w:w w:val="99"/>
        <w:sz w:val="22"/>
        <w:szCs w:val="22"/>
      </w:rPr>
    </w:lvl>
    <w:lvl w:ilvl="1" w:tplc="55F87B5A">
      <w:start w:val="1"/>
      <w:numFmt w:val="bullet"/>
      <w:lvlText w:val="•"/>
      <w:lvlJc w:val="left"/>
      <w:pPr>
        <w:ind w:left="1803" w:hanging="360"/>
      </w:pPr>
      <w:rPr>
        <w:rFonts w:hint="default"/>
      </w:rPr>
    </w:lvl>
    <w:lvl w:ilvl="2" w:tplc="A8B46DDA">
      <w:start w:val="1"/>
      <w:numFmt w:val="bullet"/>
      <w:lvlText w:val="•"/>
      <w:lvlJc w:val="left"/>
      <w:pPr>
        <w:ind w:left="2665" w:hanging="360"/>
      </w:pPr>
      <w:rPr>
        <w:rFonts w:hint="default"/>
      </w:rPr>
    </w:lvl>
    <w:lvl w:ilvl="3" w:tplc="BDEA58EC">
      <w:start w:val="1"/>
      <w:numFmt w:val="bullet"/>
      <w:lvlText w:val="•"/>
      <w:lvlJc w:val="left"/>
      <w:pPr>
        <w:ind w:left="3527" w:hanging="360"/>
      </w:pPr>
      <w:rPr>
        <w:rFonts w:hint="default"/>
      </w:rPr>
    </w:lvl>
    <w:lvl w:ilvl="4" w:tplc="E3549F04">
      <w:start w:val="1"/>
      <w:numFmt w:val="bullet"/>
      <w:lvlText w:val="•"/>
      <w:lvlJc w:val="left"/>
      <w:pPr>
        <w:ind w:left="4389" w:hanging="360"/>
      </w:pPr>
      <w:rPr>
        <w:rFonts w:hint="default"/>
      </w:rPr>
    </w:lvl>
    <w:lvl w:ilvl="5" w:tplc="F33A8F8A">
      <w:start w:val="1"/>
      <w:numFmt w:val="bullet"/>
      <w:lvlText w:val="•"/>
      <w:lvlJc w:val="left"/>
      <w:pPr>
        <w:ind w:left="5250" w:hanging="360"/>
      </w:pPr>
      <w:rPr>
        <w:rFonts w:hint="default"/>
      </w:rPr>
    </w:lvl>
    <w:lvl w:ilvl="6" w:tplc="0D6E9FEC">
      <w:start w:val="1"/>
      <w:numFmt w:val="bullet"/>
      <w:lvlText w:val="•"/>
      <w:lvlJc w:val="left"/>
      <w:pPr>
        <w:ind w:left="6112" w:hanging="360"/>
      </w:pPr>
      <w:rPr>
        <w:rFonts w:hint="default"/>
      </w:rPr>
    </w:lvl>
    <w:lvl w:ilvl="7" w:tplc="8C16CDC2">
      <w:start w:val="1"/>
      <w:numFmt w:val="bullet"/>
      <w:lvlText w:val="•"/>
      <w:lvlJc w:val="left"/>
      <w:pPr>
        <w:ind w:left="6974" w:hanging="360"/>
      </w:pPr>
      <w:rPr>
        <w:rFonts w:hint="default"/>
      </w:rPr>
    </w:lvl>
    <w:lvl w:ilvl="8" w:tplc="0BC007C2">
      <w:start w:val="1"/>
      <w:numFmt w:val="bullet"/>
      <w:lvlText w:val="•"/>
      <w:lvlJc w:val="left"/>
      <w:pPr>
        <w:ind w:left="7836" w:hanging="360"/>
      </w:pPr>
      <w:rPr>
        <w:rFonts w:hint="default"/>
      </w:rPr>
    </w:lvl>
  </w:abstractNum>
  <w:abstractNum w:abstractNumId="16">
    <w:nsid w:val="06760967"/>
    <w:multiLevelType w:val="hybridMultilevel"/>
    <w:tmpl w:val="EA5423E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06F80347"/>
    <w:multiLevelType w:val="hybridMultilevel"/>
    <w:tmpl w:val="E00EF7FE"/>
    <w:lvl w:ilvl="0" w:tplc="CF545868">
      <w:start w:val="1"/>
      <w:numFmt w:val="decimal"/>
      <w:lvlText w:val="%1."/>
      <w:lvlJc w:val="left"/>
      <w:pPr>
        <w:ind w:left="1080" w:hanging="360"/>
      </w:pPr>
      <w:rPr>
        <w:rFonts w:cs="Times New Roman"/>
        <w:b/>
        <w:bCs/>
        <w:i w:val="0"/>
        <w:iCs w:val="0"/>
        <w:szCs w:val="32"/>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8">
    <w:nsid w:val="0704500B"/>
    <w:multiLevelType w:val="multilevel"/>
    <w:tmpl w:val="795A04CC"/>
    <w:lvl w:ilvl="0">
      <w:start w:val="1"/>
      <w:numFmt w:val="decimal"/>
      <w:lvlText w:val="%1."/>
      <w:lvlJc w:val="left"/>
      <w:pPr>
        <w:ind w:left="720" w:hanging="360"/>
      </w:pPr>
    </w:lvl>
    <w:lvl w:ilvl="1">
      <w:start w:val="2"/>
      <w:numFmt w:val="decimal"/>
      <w:isLgl/>
      <w:lvlText w:val="%1.%2"/>
      <w:lvlJc w:val="left"/>
      <w:pPr>
        <w:ind w:left="940" w:hanging="540"/>
      </w:pPr>
      <w:rPr>
        <w:rFonts w:hint="default"/>
      </w:rPr>
    </w:lvl>
    <w:lvl w:ilvl="2">
      <w:start w:val="2"/>
      <w:numFmt w:val="decimal"/>
      <w:isLgl/>
      <w:lvlText w:val="%1.%2.%3"/>
      <w:lvlJc w:val="left"/>
      <w:pPr>
        <w:ind w:left="116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0" w:hanging="1440"/>
      </w:pPr>
      <w:rPr>
        <w:rFonts w:hint="default"/>
      </w:rPr>
    </w:lvl>
    <w:lvl w:ilvl="8">
      <w:start w:val="1"/>
      <w:numFmt w:val="decimal"/>
      <w:isLgl/>
      <w:lvlText w:val="%1.%2.%3.%4.%5.%6.%7.%8.%9"/>
      <w:lvlJc w:val="left"/>
      <w:pPr>
        <w:ind w:left="2120" w:hanging="1440"/>
      </w:pPr>
      <w:rPr>
        <w:rFonts w:hint="default"/>
      </w:rPr>
    </w:lvl>
  </w:abstractNum>
  <w:abstractNum w:abstractNumId="19">
    <w:nsid w:val="070E46A5"/>
    <w:multiLevelType w:val="hybridMultilevel"/>
    <w:tmpl w:val="CA42FF8E"/>
    <w:lvl w:ilvl="0" w:tplc="AB50C2DE">
      <w:start w:val="1"/>
      <w:numFmt w:val="decimal"/>
      <w:lvlText w:val="%1."/>
      <w:lvlJc w:val="left"/>
      <w:pPr>
        <w:ind w:left="821" w:hanging="360"/>
      </w:pPr>
      <w:rPr>
        <w:rFonts w:ascii="Calibri" w:eastAsia="Calibri" w:hAnsi="Calibri" w:hint="default"/>
        <w:w w:val="99"/>
        <w:sz w:val="22"/>
        <w:szCs w:val="22"/>
      </w:rPr>
    </w:lvl>
    <w:lvl w:ilvl="1" w:tplc="5F825AE6">
      <w:start w:val="1"/>
      <w:numFmt w:val="bullet"/>
      <w:lvlText w:val="•"/>
      <w:lvlJc w:val="left"/>
      <w:pPr>
        <w:ind w:left="1685" w:hanging="360"/>
      </w:pPr>
      <w:rPr>
        <w:rFonts w:hint="default"/>
      </w:rPr>
    </w:lvl>
    <w:lvl w:ilvl="2" w:tplc="B76C5EE2">
      <w:start w:val="1"/>
      <w:numFmt w:val="bullet"/>
      <w:lvlText w:val="•"/>
      <w:lvlJc w:val="left"/>
      <w:pPr>
        <w:ind w:left="2549" w:hanging="360"/>
      </w:pPr>
      <w:rPr>
        <w:rFonts w:hint="default"/>
      </w:rPr>
    </w:lvl>
    <w:lvl w:ilvl="3" w:tplc="78524192">
      <w:start w:val="1"/>
      <w:numFmt w:val="bullet"/>
      <w:lvlText w:val="•"/>
      <w:lvlJc w:val="left"/>
      <w:pPr>
        <w:ind w:left="3413" w:hanging="360"/>
      </w:pPr>
      <w:rPr>
        <w:rFonts w:hint="default"/>
      </w:rPr>
    </w:lvl>
    <w:lvl w:ilvl="4" w:tplc="FA0E9C50">
      <w:start w:val="1"/>
      <w:numFmt w:val="bullet"/>
      <w:lvlText w:val="•"/>
      <w:lvlJc w:val="left"/>
      <w:pPr>
        <w:ind w:left="4276" w:hanging="360"/>
      </w:pPr>
      <w:rPr>
        <w:rFonts w:hint="default"/>
      </w:rPr>
    </w:lvl>
    <w:lvl w:ilvl="5" w:tplc="41D05B52">
      <w:start w:val="1"/>
      <w:numFmt w:val="bullet"/>
      <w:lvlText w:val="•"/>
      <w:lvlJc w:val="left"/>
      <w:pPr>
        <w:ind w:left="5140" w:hanging="360"/>
      </w:pPr>
      <w:rPr>
        <w:rFonts w:hint="default"/>
      </w:rPr>
    </w:lvl>
    <w:lvl w:ilvl="6" w:tplc="AC780EF8">
      <w:start w:val="1"/>
      <w:numFmt w:val="bullet"/>
      <w:lvlText w:val="•"/>
      <w:lvlJc w:val="left"/>
      <w:pPr>
        <w:ind w:left="6004" w:hanging="360"/>
      </w:pPr>
      <w:rPr>
        <w:rFonts w:hint="default"/>
      </w:rPr>
    </w:lvl>
    <w:lvl w:ilvl="7" w:tplc="A0E01A1C">
      <w:start w:val="1"/>
      <w:numFmt w:val="bullet"/>
      <w:lvlText w:val="•"/>
      <w:lvlJc w:val="left"/>
      <w:pPr>
        <w:ind w:left="6868" w:hanging="360"/>
      </w:pPr>
      <w:rPr>
        <w:rFonts w:hint="default"/>
      </w:rPr>
    </w:lvl>
    <w:lvl w:ilvl="8" w:tplc="1C5A3152">
      <w:start w:val="1"/>
      <w:numFmt w:val="bullet"/>
      <w:lvlText w:val="•"/>
      <w:lvlJc w:val="left"/>
      <w:pPr>
        <w:ind w:left="7732" w:hanging="360"/>
      </w:pPr>
      <w:rPr>
        <w:rFonts w:hint="default"/>
      </w:rPr>
    </w:lvl>
  </w:abstractNum>
  <w:abstractNum w:abstractNumId="20">
    <w:nsid w:val="0758773A"/>
    <w:multiLevelType w:val="hybridMultilevel"/>
    <w:tmpl w:val="7A9E6494"/>
    <w:lvl w:ilvl="0" w:tplc="B5F2BDD0">
      <w:start w:val="1"/>
      <w:numFmt w:val="bullet"/>
      <w:lvlText w:val="•"/>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07D23F04"/>
    <w:multiLevelType w:val="hybridMultilevel"/>
    <w:tmpl w:val="681A3A0E"/>
    <w:lvl w:ilvl="0" w:tplc="FDDEF120">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08391D22"/>
    <w:multiLevelType w:val="hybridMultilevel"/>
    <w:tmpl w:val="9824177C"/>
    <w:lvl w:ilvl="0" w:tplc="2C66988E">
      <w:start w:val="1"/>
      <w:numFmt w:val="lowerLetter"/>
      <w:lvlText w:val="%1."/>
      <w:lvlJc w:val="left"/>
      <w:pPr>
        <w:tabs>
          <w:tab w:val="num" w:pos="1211"/>
        </w:tabs>
        <w:ind w:left="1211" w:hanging="360"/>
      </w:pPr>
      <w:rPr>
        <w:rFonts w:hint="default"/>
      </w:rPr>
    </w:lvl>
    <w:lvl w:ilvl="1" w:tplc="040C0019">
      <w:start w:val="1"/>
      <w:numFmt w:val="decimal"/>
      <w:lvlText w:val="%2."/>
      <w:lvlJc w:val="left"/>
      <w:pPr>
        <w:tabs>
          <w:tab w:val="num" w:pos="-936"/>
        </w:tabs>
        <w:ind w:left="-936" w:hanging="360"/>
      </w:pPr>
    </w:lvl>
    <w:lvl w:ilvl="2" w:tplc="040C001B">
      <w:start w:val="1"/>
      <w:numFmt w:val="decimal"/>
      <w:lvlText w:val="%3."/>
      <w:lvlJc w:val="left"/>
      <w:pPr>
        <w:tabs>
          <w:tab w:val="num" w:pos="-216"/>
        </w:tabs>
        <w:ind w:left="-216" w:hanging="360"/>
      </w:pPr>
    </w:lvl>
    <w:lvl w:ilvl="3" w:tplc="040C000F">
      <w:start w:val="1"/>
      <w:numFmt w:val="decimal"/>
      <w:lvlText w:val="%4."/>
      <w:lvlJc w:val="left"/>
      <w:pPr>
        <w:tabs>
          <w:tab w:val="num" w:pos="504"/>
        </w:tabs>
        <w:ind w:left="504" w:hanging="360"/>
      </w:pPr>
    </w:lvl>
    <w:lvl w:ilvl="4" w:tplc="040C0019">
      <w:start w:val="1"/>
      <w:numFmt w:val="decimal"/>
      <w:lvlText w:val="%5."/>
      <w:lvlJc w:val="left"/>
      <w:pPr>
        <w:tabs>
          <w:tab w:val="num" w:pos="1224"/>
        </w:tabs>
        <w:ind w:left="1224" w:hanging="360"/>
      </w:pPr>
    </w:lvl>
    <w:lvl w:ilvl="5" w:tplc="040C001B">
      <w:start w:val="1"/>
      <w:numFmt w:val="decimal"/>
      <w:lvlText w:val="%6."/>
      <w:lvlJc w:val="left"/>
      <w:pPr>
        <w:tabs>
          <w:tab w:val="num" w:pos="1944"/>
        </w:tabs>
        <w:ind w:left="1944" w:hanging="360"/>
      </w:pPr>
    </w:lvl>
    <w:lvl w:ilvl="6" w:tplc="040C000F">
      <w:start w:val="1"/>
      <w:numFmt w:val="decimal"/>
      <w:lvlText w:val="%7."/>
      <w:lvlJc w:val="left"/>
      <w:pPr>
        <w:tabs>
          <w:tab w:val="num" w:pos="2664"/>
        </w:tabs>
        <w:ind w:left="2664" w:hanging="360"/>
      </w:pPr>
    </w:lvl>
    <w:lvl w:ilvl="7" w:tplc="040C0019">
      <w:start w:val="1"/>
      <w:numFmt w:val="decimal"/>
      <w:lvlText w:val="%8."/>
      <w:lvlJc w:val="left"/>
      <w:pPr>
        <w:tabs>
          <w:tab w:val="num" w:pos="3384"/>
        </w:tabs>
        <w:ind w:left="3384" w:hanging="360"/>
      </w:pPr>
    </w:lvl>
    <w:lvl w:ilvl="8" w:tplc="040C001B">
      <w:start w:val="1"/>
      <w:numFmt w:val="decimal"/>
      <w:lvlText w:val="%9."/>
      <w:lvlJc w:val="left"/>
      <w:pPr>
        <w:tabs>
          <w:tab w:val="num" w:pos="4104"/>
        </w:tabs>
        <w:ind w:left="4104" w:hanging="360"/>
      </w:pPr>
    </w:lvl>
  </w:abstractNum>
  <w:abstractNum w:abstractNumId="23">
    <w:nsid w:val="08D63088"/>
    <w:multiLevelType w:val="multilevel"/>
    <w:tmpl w:val="0C4E6BCA"/>
    <w:lvl w:ilvl="0">
      <w:start w:val="1"/>
      <w:numFmt w:val="bullet"/>
      <w:lvlText w:val="-"/>
      <w:lvlJc w:val="left"/>
      <w:pPr>
        <w:ind w:left="579" w:hanging="360"/>
      </w:pPr>
      <w:rPr>
        <w:rFonts w:ascii="Times New Roman" w:eastAsia="Times New Roman" w:hAnsi="Times New Roman" w:cs="Times New Roman"/>
        <w:sz w:val="22"/>
        <w:szCs w:val="22"/>
      </w:rPr>
    </w:lvl>
    <w:lvl w:ilvl="1">
      <w:start w:val="1"/>
      <w:numFmt w:val="bullet"/>
      <w:lvlText w:val="•"/>
      <w:lvlJc w:val="left"/>
      <w:pPr>
        <w:ind w:left="1290" w:hanging="360"/>
      </w:pPr>
      <w:rPr>
        <w:rFonts w:ascii="Helvetica Neue" w:eastAsia="Helvetica Neue" w:hAnsi="Helvetica Neue" w:cs="Helvetica Neue"/>
        <w:sz w:val="22"/>
        <w:szCs w:val="22"/>
      </w:rPr>
    </w:lvl>
    <w:lvl w:ilvl="2">
      <w:start w:val="1"/>
      <w:numFmt w:val="bullet"/>
      <w:lvlText w:val="•"/>
      <w:lvlJc w:val="left"/>
      <w:pPr>
        <w:ind w:left="2209" w:hanging="360"/>
      </w:pPr>
    </w:lvl>
    <w:lvl w:ilvl="3">
      <w:start w:val="1"/>
      <w:numFmt w:val="bullet"/>
      <w:lvlText w:val="•"/>
      <w:lvlJc w:val="left"/>
      <w:pPr>
        <w:ind w:left="3128" w:hanging="360"/>
      </w:pPr>
    </w:lvl>
    <w:lvl w:ilvl="4">
      <w:start w:val="1"/>
      <w:numFmt w:val="bullet"/>
      <w:lvlText w:val="•"/>
      <w:lvlJc w:val="left"/>
      <w:pPr>
        <w:ind w:left="4047" w:hanging="360"/>
      </w:pPr>
    </w:lvl>
    <w:lvl w:ilvl="5">
      <w:start w:val="1"/>
      <w:numFmt w:val="bullet"/>
      <w:lvlText w:val="•"/>
      <w:lvlJc w:val="left"/>
      <w:pPr>
        <w:ind w:left="4966" w:hanging="360"/>
      </w:pPr>
    </w:lvl>
    <w:lvl w:ilvl="6">
      <w:start w:val="1"/>
      <w:numFmt w:val="bullet"/>
      <w:lvlText w:val="•"/>
      <w:lvlJc w:val="left"/>
      <w:pPr>
        <w:ind w:left="5884" w:hanging="360"/>
      </w:pPr>
    </w:lvl>
    <w:lvl w:ilvl="7">
      <w:start w:val="1"/>
      <w:numFmt w:val="bullet"/>
      <w:lvlText w:val="•"/>
      <w:lvlJc w:val="left"/>
      <w:pPr>
        <w:ind w:left="6803" w:hanging="360"/>
      </w:pPr>
    </w:lvl>
    <w:lvl w:ilvl="8">
      <w:start w:val="1"/>
      <w:numFmt w:val="bullet"/>
      <w:lvlText w:val="•"/>
      <w:lvlJc w:val="left"/>
      <w:pPr>
        <w:ind w:left="7722" w:hanging="360"/>
      </w:pPr>
    </w:lvl>
  </w:abstractNum>
  <w:abstractNum w:abstractNumId="24">
    <w:nsid w:val="090A79B2"/>
    <w:multiLevelType w:val="hybridMultilevel"/>
    <w:tmpl w:val="04800538"/>
    <w:lvl w:ilvl="0" w:tplc="1116E7E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0ACA2A71"/>
    <w:multiLevelType w:val="hybridMultilevel"/>
    <w:tmpl w:val="FA261AFC"/>
    <w:lvl w:ilvl="0" w:tplc="A53C8C74">
      <w:start w:val="1"/>
      <w:numFmt w:val="decimal"/>
      <w:lvlText w:val="%1."/>
      <w:lvlJc w:val="left"/>
      <w:pPr>
        <w:ind w:left="941" w:hanging="360"/>
      </w:pPr>
      <w:rPr>
        <w:rFonts w:ascii="Calibri" w:eastAsia="Calibri" w:hAnsi="Calibri" w:hint="default"/>
        <w:w w:val="99"/>
        <w:sz w:val="22"/>
        <w:szCs w:val="22"/>
      </w:rPr>
    </w:lvl>
    <w:lvl w:ilvl="1" w:tplc="AB9E3638">
      <w:start w:val="1"/>
      <w:numFmt w:val="bullet"/>
      <w:lvlText w:val="•"/>
      <w:lvlJc w:val="left"/>
      <w:pPr>
        <w:ind w:left="1803" w:hanging="360"/>
      </w:pPr>
      <w:rPr>
        <w:rFonts w:hint="default"/>
      </w:rPr>
    </w:lvl>
    <w:lvl w:ilvl="2" w:tplc="8C6A2EE8">
      <w:start w:val="1"/>
      <w:numFmt w:val="bullet"/>
      <w:lvlText w:val="•"/>
      <w:lvlJc w:val="left"/>
      <w:pPr>
        <w:ind w:left="2665" w:hanging="360"/>
      </w:pPr>
      <w:rPr>
        <w:rFonts w:hint="default"/>
      </w:rPr>
    </w:lvl>
    <w:lvl w:ilvl="3" w:tplc="DADCB8A4">
      <w:start w:val="1"/>
      <w:numFmt w:val="bullet"/>
      <w:lvlText w:val="•"/>
      <w:lvlJc w:val="left"/>
      <w:pPr>
        <w:ind w:left="3527" w:hanging="360"/>
      </w:pPr>
      <w:rPr>
        <w:rFonts w:hint="default"/>
      </w:rPr>
    </w:lvl>
    <w:lvl w:ilvl="4" w:tplc="0BC28BA4">
      <w:start w:val="1"/>
      <w:numFmt w:val="bullet"/>
      <w:lvlText w:val="•"/>
      <w:lvlJc w:val="left"/>
      <w:pPr>
        <w:ind w:left="4388" w:hanging="360"/>
      </w:pPr>
      <w:rPr>
        <w:rFonts w:hint="default"/>
      </w:rPr>
    </w:lvl>
    <w:lvl w:ilvl="5" w:tplc="96B89C2E">
      <w:start w:val="1"/>
      <w:numFmt w:val="bullet"/>
      <w:lvlText w:val="•"/>
      <w:lvlJc w:val="left"/>
      <w:pPr>
        <w:ind w:left="5250" w:hanging="360"/>
      </w:pPr>
      <w:rPr>
        <w:rFonts w:hint="default"/>
      </w:rPr>
    </w:lvl>
    <w:lvl w:ilvl="6" w:tplc="11DC69A6">
      <w:start w:val="1"/>
      <w:numFmt w:val="bullet"/>
      <w:lvlText w:val="•"/>
      <w:lvlJc w:val="left"/>
      <w:pPr>
        <w:ind w:left="6112" w:hanging="360"/>
      </w:pPr>
      <w:rPr>
        <w:rFonts w:hint="default"/>
      </w:rPr>
    </w:lvl>
    <w:lvl w:ilvl="7" w:tplc="A4B89ABC">
      <w:start w:val="1"/>
      <w:numFmt w:val="bullet"/>
      <w:lvlText w:val="•"/>
      <w:lvlJc w:val="left"/>
      <w:pPr>
        <w:ind w:left="6974" w:hanging="360"/>
      </w:pPr>
      <w:rPr>
        <w:rFonts w:hint="default"/>
      </w:rPr>
    </w:lvl>
    <w:lvl w:ilvl="8" w:tplc="CBC2736C">
      <w:start w:val="1"/>
      <w:numFmt w:val="bullet"/>
      <w:lvlText w:val="•"/>
      <w:lvlJc w:val="left"/>
      <w:pPr>
        <w:ind w:left="7836" w:hanging="360"/>
      </w:pPr>
      <w:rPr>
        <w:rFonts w:hint="default"/>
      </w:rPr>
    </w:lvl>
  </w:abstractNum>
  <w:abstractNum w:abstractNumId="26">
    <w:nsid w:val="0B795888"/>
    <w:multiLevelType w:val="multilevel"/>
    <w:tmpl w:val="28C6A9F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B7F3C19"/>
    <w:multiLevelType w:val="hybridMultilevel"/>
    <w:tmpl w:val="B9186E4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8">
    <w:nsid w:val="0B834C6D"/>
    <w:multiLevelType w:val="multilevel"/>
    <w:tmpl w:val="4CEE943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BE50926"/>
    <w:multiLevelType w:val="hybridMultilevel"/>
    <w:tmpl w:val="93E40F8C"/>
    <w:lvl w:ilvl="0" w:tplc="D0260196">
      <w:start w:val="1"/>
      <w:numFmt w:val="decimal"/>
      <w:lvlText w:val="%1."/>
      <w:lvlJc w:val="left"/>
      <w:pPr>
        <w:tabs>
          <w:tab w:val="num" w:pos="720"/>
        </w:tabs>
        <w:ind w:left="720" w:hanging="360"/>
      </w:pPr>
      <w:rPr>
        <w:rFonts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0C78067C"/>
    <w:multiLevelType w:val="hybridMultilevel"/>
    <w:tmpl w:val="D54C66B2"/>
    <w:lvl w:ilvl="0" w:tplc="3D321B80">
      <w:start w:val="1"/>
      <w:numFmt w:val="decimal"/>
      <w:lvlText w:val="%1-"/>
      <w:lvlJc w:val="left"/>
      <w:pPr>
        <w:tabs>
          <w:tab w:val="num" w:pos="720"/>
        </w:tabs>
        <w:ind w:left="720" w:hanging="360"/>
      </w:pPr>
      <w:rPr>
        <w:rFonts w:ascii="Garamond" w:eastAsia="SymbolMT" w:hAnsi="Garamond"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0CB05D6D"/>
    <w:multiLevelType w:val="hybridMultilevel"/>
    <w:tmpl w:val="6B3432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0D797BBC"/>
    <w:multiLevelType w:val="hybridMultilevel"/>
    <w:tmpl w:val="493A9064"/>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3">
    <w:nsid w:val="0DA22E8B"/>
    <w:multiLevelType w:val="hybridMultilevel"/>
    <w:tmpl w:val="9CD417DE"/>
    <w:lvl w:ilvl="0" w:tplc="5EA66C16">
      <w:start w:val="1"/>
      <w:numFmt w:val="bullet"/>
      <w:lvlText w:val="-"/>
      <w:lvlJc w:val="left"/>
      <w:pPr>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DDA1E81"/>
    <w:multiLevelType w:val="hybridMultilevel"/>
    <w:tmpl w:val="E71262C2"/>
    <w:lvl w:ilvl="0" w:tplc="5EA66C16">
      <w:start w:val="1"/>
      <w:numFmt w:val="bullet"/>
      <w:lvlText w:val="-"/>
      <w:lvlJc w:val="left"/>
      <w:pPr>
        <w:ind w:left="581" w:hanging="360"/>
      </w:pPr>
      <w:rPr>
        <w:rFonts w:ascii="Arial" w:hAnsi="Arial" w:hint="default"/>
      </w:rPr>
    </w:lvl>
    <w:lvl w:ilvl="1" w:tplc="040C0003">
      <w:start w:val="1"/>
      <w:numFmt w:val="bullet"/>
      <w:lvlText w:val="o"/>
      <w:lvlJc w:val="left"/>
      <w:pPr>
        <w:ind w:left="1301" w:hanging="360"/>
      </w:pPr>
      <w:rPr>
        <w:rFonts w:ascii="Courier New" w:hAnsi="Courier New" w:cs="Courier New" w:hint="default"/>
      </w:rPr>
    </w:lvl>
    <w:lvl w:ilvl="2" w:tplc="040C0005" w:tentative="1">
      <w:start w:val="1"/>
      <w:numFmt w:val="bullet"/>
      <w:lvlText w:val=""/>
      <w:lvlJc w:val="left"/>
      <w:pPr>
        <w:ind w:left="2021" w:hanging="360"/>
      </w:pPr>
      <w:rPr>
        <w:rFonts w:ascii="Wingdings" w:hAnsi="Wingdings" w:hint="default"/>
      </w:rPr>
    </w:lvl>
    <w:lvl w:ilvl="3" w:tplc="040C0001" w:tentative="1">
      <w:start w:val="1"/>
      <w:numFmt w:val="bullet"/>
      <w:lvlText w:val=""/>
      <w:lvlJc w:val="left"/>
      <w:pPr>
        <w:ind w:left="2741" w:hanging="360"/>
      </w:pPr>
      <w:rPr>
        <w:rFonts w:ascii="Symbol" w:hAnsi="Symbol" w:hint="default"/>
      </w:rPr>
    </w:lvl>
    <w:lvl w:ilvl="4" w:tplc="040C0003" w:tentative="1">
      <w:start w:val="1"/>
      <w:numFmt w:val="bullet"/>
      <w:lvlText w:val="o"/>
      <w:lvlJc w:val="left"/>
      <w:pPr>
        <w:ind w:left="3461" w:hanging="360"/>
      </w:pPr>
      <w:rPr>
        <w:rFonts w:ascii="Courier New" w:hAnsi="Courier New" w:cs="Courier New" w:hint="default"/>
      </w:rPr>
    </w:lvl>
    <w:lvl w:ilvl="5" w:tplc="040C0005" w:tentative="1">
      <w:start w:val="1"/>
      <w:numFmt w:val="bullet"/>
      <w:lvlText w:val=""/>
      <w:lvlJc w:val="left"/>
      <w:pPr>
        <w:ind w:left="4181" w:hanging="360"/>
      </w:pPr>
      <w:rPr>
        <w:rFonts w:ascii="Wingdings" w:hAnsi="Wingdings" w:hint="default"/>
      </w:rPr>
    </w:lvl>
    <w:lvl w:ilvl="6" w:tplc="040C0001" w:tentative="1">
      <w:start w:val="1"/>
      <w:numFmt w:val="bullet"/>
      <w:lvlText w:val=""/>
      <w:lvlJc w:val="left"/>
      <w:pPr>
        <w:ind w:left="4901" w:hanging="360"/>
      </w:pPr>
      <w:rPr>
        <w:rFonts w:ascii="Symbol" w:hAnsi="Symbol" w:hint="default"/>
      </w:rPr>
    </w:lvl>
    <w:lvl w:ilvl="7" w:tplc="040C0003" w:tentative="1">
      <w:start w:val="1"/>
      <w:numFmt w:val="bullet"/>
      <w:lvlText w:val="o"/>
      <w:lvlJc w:val="left"/>
      <w:pPr>
        <w:ind w:left="5621" w:hanging="360"/>
      </w:pPr>
      <w:rPr>
        <w:rFonts w:ascii="Courier New" w:hAnsi="Courier New" w:cs="Courier New" w:hint="default"/>
      </w:rPr>
    </w:lvl>
    <w:lvl w:ilvl="8" w:tplc="040C0005" w:tentative="1">
      <w:start w:val="1"/>
      <w:numFmt w:val="bullet"/>
      <w:lvlText w:val=""/>
      <w:lvlJc w:val="left"/>
      <w:pPr>
        <w:ind w:left="6341" w:hanging="360"/>
      </w:pPr>
      <w:rPr>
        <w:rFonts w:ascii="Wingdings" w:hAnsi="Wingdings" w:hint="default"/>
      </w:rPr>
    </w:lvl>
  </w:abstractNum>
  <w:abstractNum w:abstractNumId="35">
    <w:nsid w:val="0DE529DE"/>
    <w:multiLevelType w:val="hybridMultilevel"/>
    <w:tmpl w:val="DE8430C8"/>
    <w:lvl w:ilvl="0" w:tplc="040C0001">
      <w:start w:val="1"/>
      <w:numFmt w:val="bullet"/>
      <w:lvlText w:val=""/>
      <w:lvlJc w:val="left"/>
      <w:pPr>
        <w:ind w:left="2805" w:hanging="360"/>
      </w:pPr>
      <w:rPr>
        <w:rFonts w:ascii="Symbol" w:hAnsi="Symbol" w:hint="default"/>
      </w:rPr>
    </w:lvl>
    <w:lvl w:ilvl="1" w:tplc="040C0003" w:tentative="1">
      <w:start w:val="1"/>
      <w:numFmt w:val="bullet"/>
      <w:lvlText w:val="o"/>
      <w:lvlJc w:val="left"/>
      <w:pPr>
        <w:ind w:left="3525" w:hanging="360"/>
      </w:pPr>
      <w:rPr>
        <w:rFonts w:ascii="Courier New" w:hAnsi="Courier New" w:cs="Courier New" w:hint="default"/>
      </w:rPr>
    </w:lvl>
    <w:lvl w:ilvl="2" w:tplc="040C0005" w:tentative="1">
      <w:start w:val="1"/>
      <w:numFmt w:val="bullet"/>
      <w:lvlText w:val=""/>
      <w:lvlJc w:val="left"/>
      <w:pPr>
        <w:ind w:left="4245" w:hanging="360"/>
      </w:pPr>
      <w:rPr>
        <w:rFonts w:ascii="Wingdings" w:hAnsi="Wingdings" w:hint="default"/>
      </w:rPr>
    </w:lvl>
    <w:lvl w:ilvl="3" w:tplc="040C0001" w:tentative="1">
      <w:start w:val="1"/>
      <w:numFmt w:val="bullet"/>
      <w:lvlText w:val=""/>
      <w:lvlJc w:val="left"/>
      <w:pPr>
        <w:ind w:left="4965" w:hanging="360"/>
      </w:pPr>
      <w:rPr>
        <w:rFonts w:ascii="Symbol" w:hAnsi="Symbol" w:hint="default"/>
      </w:rPr>
    </w:lvl>
    <w:lvl w:ilvl="4" w:tplc="040C0003" w:tentative="1">
      <w:start w:val="1"/>
      <w:numFmt w:val="bullet"/>
      <w:lvlText w:val="o"/>
      <w:lvlJc w:val="left"/>
      <w:pPr>
        <w:ind w:left="5685" w:hanging="360"/>
      </w:pPr>
      <w:rPr>
        <w:rFonts w:ascii="Courier New" w:hAnsi="Courier New" w:cs="Courier New" w:hint="default"/>
      </w:rPr>
    </w:lvl>
    <w:lvl w:ilvl="5" w:tplc="040C0005" w:tentative="1">
      <w:start w:val="1"/>
      <w:numFmt w:val="bullet"/>
      <w:lvlText w:val=""/>
      <w:lvlJc w:val="left"/>
      <w:pPr>
        <w:ind w:left="6405" w:hanging="360"/>
      </w:pPr>
      <w:rPr>
        <w:rFonts w:ascii="Wingdings" w:hAnsi="Wingdings" w:hint="default"/>
      </w:rPr>
    </w:lvl>
    <w:lvl w:ilvl="6" w:tplc="040C0001" w:tentative="1">
      <w:start w:val="1"/>
      <w:numFmt w:val="bullet"/>
      <w:lvlText w:val=""/>
      <w:lvlJc w:val="left"/>
      <w:pPr>
        <w:ind w:left="7125" w:hanging="360"/>
      </w:pPr>
      <w:rPr>
        <w:rFonts w:ascii="Symbol" w:hAnsi="Symbol" w:hint="default"/>
      </w:rPr>
    </w:lvl>
    <w:lvl w:ilvl="7" w:tplc="040C0003" w:tentative="1">
      <w:start w:val="1"/>
      <w:numFmt w:val="bullet"/>
      <w:lvlText w:val="o"/>
      <w:lvlJc w:val="left"/>
      <w:pPr>
        <w:ind w:left="7845" w:hanging="360"/>
      </w:pPr>
      <w:rPr>
        <w:rFonts w:ascii="Courier New" w:hAnsi="Courier New" w:cs="Courier New" w:hint="default"/>
      </w:rPr>
    </w:lvl>
    <w:lvl w:ilvl="8" w:tplc="040C0005" w:tentative="1">
      <w:start w:val="1"/>
      <w:numFmt w:val="bullet"/>
      <w:lvlText w:val=""/>
      <w:lvlJc w:val="left"/>
      <w:pPr>
        <w:ind w:left="8565" w:hanging="360"/>
      </w:pPr>
      <w:rPr>
        <w:rFonts w:ascii="Wingdings" w:hAnsi="Wingdings" w:hint="default"/>
      </w:rPr>
    </w:lvl>
  </w:abstractNum>
  <w:abstractNum w:abstractNumId="36">
    <w:nsid w:val="0E045CA0"/>
    <w:multiLevelType w:val="hybridMultilevel"/>
    <w:tmpl w:val="FCA8830E"/>
    <w:lvl w:ilvl="0" w:tplc="8622283C">
      <w:start w:val="1"/>
      <w:numFmt w:val="decimal"/>
      <w:lvlText w:val="%1."/>
      <w:lvlJc w:val="left"/>
      <w:pPr>
        <w:ind w:left="720" w:hanging="360"/>
      </w:pPr>
      <w:rPr>
        <w:rFonts w:ascii="Arial" w:eastAsiaTheme="minorHAnsi" w:hAnsi="Arial" w:cs="Arial" w:hint="default"/>
        <w:b w:val="0"/>
        <w:color w:val="3C4045"/>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0E230FEC"/>
    <w:multiLevelType w:val="hybridMultilevel"/>
    <w:tmpl w:val="970E7B24"/>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0E3C4A3A"/>
    <w:multiLevelType w:val="hybridMultilevel"/>
    <w:tmpl w:val="B02648FE"/>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9">
    <w:nsid w:val="0EF45B70"/>
    <w:multiLevelType w:val="hybridMultilevel"/>
    <w:tmpl w:val="662403F6"/>
    <w:lvl w:ilvl="0" w:tplc="040C0015">
      <w:start w:val="1"/>
      <w:numFmt w:val="upperLetter"/>
      <w:lvlText w:val="%1."/>
      <w:lvlJc w:val="left"/>
      <w:pPr>
        <w:ind w:left="720" w:hanging="360"/>
      </w:pPr>
    </w:lvl>
    <w:lvl w:ilvl="1" w:tplc="CF545868">
      <w:start w:val="1"/>
      <w:numFmt w:val="decimal"/>
      <w:lvlText w:val="%2."/>
      <w:lvlJc w:val="left"/>
      <w:pPr>
        <w:ind w:left="1440" w:hanging="360"/>
      </w:pPr>
      <w:rPr>
        <w:rFonts w:cs="Times New Roman"/>
        <w:b/>
        <w:bCs/>
        <w:i w:val="0"/>
        <w:iCs w:val="0"/>
        <w:szCs w:val="32"/>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0">
    <w:nsid w:val="0F6F4414"/>
    <w:multiLevelType w:val="hybridMultilevel"/>
    <w:tmpl w:val="DA2A2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0F8B7094"/>
    <w:multiLevelType w:val="hybridMultilevel"/>
    <w:tmpl w:val="6D4EA078"/>
    <w:lvl w:ilvl="0" w:tplc="3E886458">
      <w:start w:val="1"/>
      <w:numFmt w:val="lowerLetter"/>
      <w:lvlText w:val="%1."/>
      <w:lvlJc w:val="left"/>
      <w:pPr>
        <w:tabs>
          <w:tab w:val="num" w:pos="1211"/>
        </w:tabs>
        <w:ind w:left="1211" w:hanging="360"/>
      </w:pPr>
      <w:rPr>
        <w:rFonts w:hint="default"/>
      </w:rPr>
    </w:lvl>
    <w:lvl w:ilvl="1" w:tplc="040C0019">
      <w:start w:val="1"/>
      <w:numFmt w:val="decimal"/>
      <w:lvlText w:val="%2."/>
      <w:lvlJc w:val="left"/>
      <w:pPr>
        <w:tabs>
          <w:tab w:val="num" w:pos="-936"/>
        </w:tabs>
        <w:ind w:left="-936" w:hanging="360"/>
      </w:pPr>
    </w:lvl>
    <w:lvl w:ilvl="2" w:tplc="040C001B">
      <w:start w:val="1"/>
      <w:numFmt w:val="decimal"/>
      <w:lvlText w:val="%3."/>
      <w:lvlJc w:val="left"/>
      <w:pPr>
        <w:tabs>
          <w:tab w:val="num" w:pos="-216"/>
        </w:tabs>
        <w:ind w:left="-216" w:hanging="360"/>
      </w:pPr>
    </w:lvl>
    <w:lvl w:ilvl="3" w:tplc="040C000F">
      <w:start w:val="1"/>
      <w:numFmt w:val="decimal"/>
      <w:lvlText w:val="%4."/>
      <w:lvlJc w:val="left"/>
      <w:pPr>
        <w:tabs>
          <w:tab w:val="num" w:pos="504"/>
        </w:tabs>
        <w:ind w:left="504" w:hanging="360"/>
      </w:pPr>
    </w:lvl>
    <w:lvl w:ilvl="4" w:tplc="040C0019">
      <w:start w:val="1"/>
      <w:numFmt w:val="decimal"/>
      <w:lvlText w:val="%5."/>
      <w:lvlJc w:val="left"/>
      <w:pPr>
        <w:tabs>
          <w:tab w:val="num" w:pos="1224"/>
        </w:tabs>
        <w:ind w:left="1224" w:hanging="360"/>
      </w:pPr>
    </w:lvl>
    <w:lvl w:ilvl="5" w:tplc="040C001B">
      <w:start w:val="1"/>
      <w:numFmt w:val="decimal"/>
      <w:lvlText w:val="%6."/>
      <w:lvlJc w:val="left"/>
      <w:pPr>
        <w:tabs>
          <w:tab w:val="num" w:pos="1944"/>
        </w:tabs>
        <w:ind w:left="1944" w:hanging="360"/>
      </w:pPr>
    </w:lvl>
    <w:lvl w:ilvl="6" w:tplc="040C000F">
      <w:start w:val="1"/>
      <w:numFmt w:val="decimal"/>
      <w:lvlText w:val="%7."/>
      <w:lvlJc w:val="left"/>
      <w:pPr>
        <w:tabs>
          <w:tab w:val="num" w:pos="2664"/>
        </w:tabs>
        <w:ind w:left="2664" w:hanging="360"/>
      </w:pPr>
    </w:lvl>
    <w:lvl w:ilvl="7" w:tplc="040C0019">
      <w:start w:val="1"/>
      <w:numFmt w:val="decimal"/>
      <w:lvlText w:val="%8."/>
      <w:lvlJc w:val="left"/>
      <w:pPr>
        <w:tabs>
          <w:tab w:val="num" w:pos="3384"/>
        </w:tabs>
        <w:ind w:left="3384" w:hanging="360"/>
      </w:pPr>
    </w:lvl>
    <w:lvl w:ilvl="8" w:tplc="040C001B">
      <w:start w:val="1"/>
      <w:numFmt w:val="decimal"/>
      <w:lvlText w:val="%9."/>
      <w:lvlJc w:val="left"/>
      <w:pPr>
        <w:tabs>
          <w:tab w:val="num" w:pos="4104"/>
        </w:tabs>
        <w:ind w:left="4104" w:hanging="360"/>
      </w:pPr>
    </w:lvl>
  </w:abstractNum>
  <w:abstractNum w:abstractNumId="42">
    <w:nsid w:val="0FA30ADB"/>
    <w:multiLevelType w:val="hybridMultilevel"/>
    <w:tmpl w:val="23EED1CA"/>
    <w:lvl w:ilvl="0" w:tplc="47E8DCB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10887377"/>
    <w:multiLevelType w:val="multilevel"/>
    <w:tmpl w:val="30C8C4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10B23B98"/>
    <w:multiLevelType w:val="hybridMultilevel"/>
    <w:tmpl w:val="FA58B464"/>
    <w:lvl w:ilvl="0" w:tplc="F7C60480">
      <w:start w:val="1"/>
      <w:numFmt w:val="decimal"/>
      <w:lvlText w:val="%1."/>
      <w:lvlJc w:val="left"/>
      <w:pPr>
        <w:ind w:left="1065" w:hanging="360"/>
      </w:pPr>
      <w:rPr>
        <w:rFonts w:hint="default"/>
        <w:b/>
        <w:i w:val="0"/>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5">
    <w:nsid w:val="10CB7A36"/>
    <w:multiLevelType w:val="multilevel"/>
    <w:tmpl w:val="B9884E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11191C39"/>
    <w:multiLevelType w:val="hybridMultilevel"/>
    <w:tmpl w:val="657CAF24"/>
    <w:lvl w:ilvl="0" w:tplc="040C000F">
      <w:start w:val="1"/>
      <w:numFmt w:val="decimal"/>
      <w:lvlText w:val="%1."/>
      <w:lvlJc w:val="left"/>
      <w:pPr>
        <w:ind w:left="720" w:hanging="360"/>
      </w:pPr>
      <w:rPr>
        <w:rFonts w:hint="default"/>
      </w:rPr>
    </w:lvl>
    <w:lvl w:ilvl="1" w:tplc="950E9E62">
      <w:start w:val="1"/>
      <w:numFmt w:val="upperRoman"/>
      <w:lvlText w:val="%2."/>
      <w:lvlJc w:val="left"/>
      <w:pPr>
        <w:ind w:left="1800" w:hanging="720"/>
      </w:pPr>
      <w:rPr>
        <w:rFonts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11454436"/>
    <w:multiLevelType w:val="hybridMultilevel"/>
    <w:tmpl w:val="2E12D2D0"/>
    <w:lvl w:ilvl="0" w:tplc="4C36019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118E26D2"/>
    <w:multiLevelType w:val="hybridMultilevel"/>
    <w:tmpl w:val="11CE6C2E"/>
    <w:lvl w:ilvl="0" w:tplc="9C641EF2">
      <w:start w:val="1"/>
      <w:numFmt w:val="bullet"/>
      <w:lvlText w:val="*"/>
      <w:lvlJc w:val="left"/>
      <w:pPr>
        <w:ind w:left="392" w:hanging="159"/>
      </w:pPr>
      <w:rPr>
        <w:rFonts w:ascii="Calibri" w:eastAsia="Calibri" w:hAnsi="Calibri" w:hint="default"/>
        <w:w w:val="99"/>
        <w:sz w:val="22"/>
        <w:szCs w:val="22"/>
      </w:rPr>
    </w:lvl>
    <w:lvl w:ilvl="1" w:tplc="78BC36CE">
      <w:start w:val="1"/>
      <w:numFmt w:val="bullet"/>
      <w:lvlText w:val=""/>
      <w:lvlJc w:val="left"/>
      <w:pPr>
        <w:ind w:left="941" w:hanging="360"/>
      </w:pPr>
      <w:rPr>
        <w:rFonts w:ascii="Symbol" w:eastAsia="Symbol" w:hAnsi="Symbol" w:hint="default"/>
        <w:w w:val="99"/>
        <w:sz w:val="22"/>
        <w:szCs w:val="22"/>
      </w:rPr>
    </w:lvl>
    <w:lvl w:ilvl="2" w:tplc="F296105E">
      <w:start w:val="1"/>
      <w:numFmt w:val="bullet"/>
      <w:lvlText w:val="•"/>
      <w:lvlJc w:val="left"/>
      <w:pPr>
        <w:ind w:left="1899" w:hanging="360"/>
      </w:pPr>
      <w:rPr>
        <w:rFonts w:hint="default"/>
      </w:rPr>
    </w:lvl>
    <w:lvl w:ilvl="3" w:tplc="4E78B608">
      <w:start w:val="1"/>
      <w:numFmt w:val="bullet"/>
      <w:lvlText w:val="•"/>
      <w:lvlJc w:val="left"/>
      <w:pPr>
        <w:ind w:left="2856" w:hanging="360"/>
      </w:pPr>
      <w:rPr>
        <w:rFonts w:hint="default"/>
      </w:rPr>
    </w:lvl>
    <w:lvl w:ilvl="4" w:tplc="C9F2C082">
      <w:start w:val="1"/>
      <w:numFmt w:val="bullet"/>
      <w:lvlText w:val="•"/>
      <w:lvlJc w:val="left"/>
      <w:pPr>
        <w:ind w:left="3814" w:hanging="360"/>
      </w:pPr>
      <w:rPr>
        <w:rFonts w:hint="default"/>
      </w:rPr>
    </w:lvl>
    <w:lvl w:ilvl="5" w:tplc="E920087A">
      <w:start w:val="1"/>
      <w:numFmt w:val="bullet"/>
      <w:lvlText w:val="•"/>
      <w:lvlJc w:val="left"/>
      <w:pPr>
        <w:ind w:left="4772" w:hanging="360"/>
      </w:pPr>
      <w:rPr>
        <w:rFonts w:hint="default"/>
      </w:rPr>
    </w:lvl>
    <w:lvl w:ilvl="6" w:tplc="8CE833EC">
      <w:start w:val="1"/>
      <w:numFmt w:val="bullet"/>
      <w:lvlText w:val="•"/>
      <w:lvlJc w:val="left"/>
      <w:pPr>
        <w:ind w:left="5729" w:hanging="360"/>
      </w:pPr>
      <w:rPr>
        <w:rFonts w:hint="default"/>
      </w:rPr>
    </w:lvl>
    <w:lvl w:ilvl="7" w:tplc="2E74711E">
      <w:start w:val="1"/>
      <w:numFmt w:val="bullet"/>
      <w:lvlText w:val="•"/>
      <w:lvlJc w:val="left"/>
      <w:pPr>
        <w:ind w:left="6687" w:hanging="360"/>
      </w:pPr>
      <w:rPr>
        <w:rFonts w:hint="default"/>
      </w:rPr>
    </w:lvl>
    <w:lvl w:ilvl="8" w:tplc="F0569DE8">
      <w:start w:val="1"/>
      <w:numFmt w:val="bullet"/>
      <w:lvlText w:val="•"/>
      <w:lvlJc w:val="left"/>
      <w:pPr>
        <w:ind w:left="7644" w:hanging="360"/>
      </w:pPr>
      <w:rPr>
        <w:rFonts w:hint="default"/>
      </w:rPr>
    </w:lvl>
  </w:abstractNum>
  <w:abstractNum w:abstractNumId="49">
    <w:nsid w:val="11CC6B92"/>
    <w:multiLevelType w:val="hybridMultilevel"/>
    <w:tmpl w:val="1DEC6156"/>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11D11F93"/>
    <w:multiLevelType w:val="hybridMultilevel"/>
    <w:tmpl w:val="19D20F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122A1820"/>
    <w:multiLevelType w:val="hybridMultilevel"/>
    <w:tmpl w:val="91329A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124E7C6A"/>
    <w:multiLevelType w:val="multilevel"/>
    <w:tmpl w:val="79A4F92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1256211C"/>
    <w:multiLevelType w:val="multilevel"/>
    <w:tmpl w:val="BAE0AFC8"/>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12824A42"/>
    <w:multiLevelType w:val="multilevel"/>
    <w:tmpl w:val="15F498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5">
    <w:nsid w:val="12BA0F5F"/>
    <w:multiLevelType w:val="hybridMultilevel"/>
    <w:tmpl w:val="9F8672A4"/>
    <w:lvl w:ilvl="0" w:tplc="5EA66C1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131D60F7"/>
    <w:multiLevelType w:val="hybridMultilevel"/>
    <w:tmpl w:val="4DB6B912"/>
    <w:lvl w:ilvl="0" w:tplc="1270AEA6">
      <w:start w:val="1"/>
      <w:numFmt w:val="decimal"/>
      <w:lvlText w:val="%1."/>
      <w:lvlJc w:val="left"/>
      <w:pPr>
        <w:ind w:left="720" w:hanging="360"/>
      </w:pPr>
      <w:rPr>
        <w:rFonts w:ascii="Calibri" w:eastAsia="Calibri" w:hAnsi="Calibri" w:hint="default"/>
        <w:sz w:val="18"/>
        <w:szCs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nsid w:val="134E597C"/>
    <w:multiLevelType w:val="hybridMultilevel"/>
    <w:tmpl w:val="83B2DAFE"/>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137653E1"/>
    <w:multiLevelType w:val="hybridMultilevel"/>
    <w:tmpl w:val="98A68D64"/>
    <w:lvl w:ilvl="0" w:tplc="DA12870E">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9">
    <w:nsid w:val="13AD7622"/>
    <w:multiLevelType w:val="hybridMultilevel"/>
    <w:tmpl w:val="728A89C0"/>
    <w:lvl w:ilvl="0" w:tplc="05306DB8">
      <w:start w:val="1"/>
      <w:numFmt w:val="bullet"/>
      <w:lvlText w:val="-"/>
      <w:lvlJc w:val="left"/>
      <w:pPr>
        <w:ind w:left="398" w:hanging="177"/>
      </w:pPr>
      <w:rPr>
        <w:rFonts w:ascii="Verdana" w:eastAsia="Verdana" w:hAnsi="Verdana" w:hint="default"/>
        <w:w w:val="99"/>
        <w:sz w:val="22"/>
        <w:szCs w:val="22"/>
      </w:rPr>
    </w:lvl>
    <w:lvl w:ilvl="1" w:tplc="AF76C622">
      <w:start w:val="1"/>
      <w:numFmt w:val="bullet"/>
      <w:lvlText w:val=""/>
      <w:lvlJc w:val="left"/>
      <w:pPr>
        <w:ind w:left="941" w:hanging="360"/>
      </w:pPr>
      <w:rPr>
        <w:rFonts w:ascii="Symbol" w:eastAsia="Symbol" w:hAnsi="Symbol" w:hint="default"/>
        <w:w w:val="99"/>
        <w:sz w:val="22"/>
        <w:szCs w:val="22"/>
      </w:rPr>
    </w:lvl>
    <w:lvl w:ilvl="2" w:tplc="9BDE2A48">
      <w:start w:val="1"/>
      <w:numFmt w:val="bullet"/>
      <w:lvlText w:val="•"/>
      <w:lvlJc w:val="left"/>
      <w:pPr>
        <w:ind w:left="1899" w:hanging="360"/>
      </w:pPr>
      <w:rPr>
        <w:rFonts w:hint="default"/>
      </w:rPr>
    </w:lvl>
    <w:lvl w:ilvl="3" w:tplc="5DEA4728">
      <w:start w:val="1"/>
      <w:numFmt w:val="bullet"/>
      <w:lvlText w:val="•"/>
      <w:lvlJc w:val="left"/>
      <w:pPr>
        <w:ind w:left="2856" w:hanging="360"/>
      </w:pPr>
      <w:rPr>
        <w:rFonts w:hint="default"/>
      </w:rPr>
    </w:lvl>
    <w:lvl w:ilvl="4" w:tplc="2DBE5B8E">
      <w:start w:val="1"/>
      <w:numFmt w:val="bullet"/>
      <w:lvlText w:val="•"/>
      <w:lvlJc w:val="left"/>
      <w:pPr>
        <w:ind w:left="3814" w:hanging="360"/>
      </w:pPr>
      <w:rPr>
        <w:rFonts w:hint="default"/>
      </w:rPr>
    </w:lvl>
    <w:lvl w:ilvl="5" w:tplc="D29EB492">
      <w:start w:val="1"/>
      <w:numFmt w:val="bullet"/>
      <w:lvlText w:val="•"/>
      <w:lvlJc w:val="left"/>
      <w:pPr>
        <w:ind w:left="4772" w:hanging="360"/>
      </w:pPr>
      <w:rPr>
        <w:rFonts w:hint="default"/>
      </w:rPr>
    </w:lvl>
    <w:lvl w:ilvl="6" w:tplc="C344BB06">
      <w:start w:val="1"/>
      <w:numFmt w:val="bullet"/>
      <w:lvlText w:val="•"/>
      <w:lvlJc w:val="left"/>
      <w:pPr>
        <w:ind w:left="5729" w:hanging="360"/>
      </w:pPr>
      <w:rPr>
        <w:rFonts w:hint="default"/>
      </w:rPr>
    </w:lvl>
    <w:lvl w:ilvl="7" w:tplc="50E01E00">
      <w:start w:val="1"/>
      <w:numFmt w:val="bullet"/>
      <w:lvlText w:val="•"/>
      <w:lvlJc w:val="left"/>
      <w:pPr>
        <w:ind w:left="6687" w:hanging="360"/>
      </w:pPr>
      <w:rPr>
        <w:rFonts w:hint="default"/>
      </w:rPr>
    </w:lvl>
    <w:lvl w:ilvl="8" w:tplc="714274C0">
      <w:start w:val="1"/>
      <w:numFmt w:val="bullet"/>
      <w:lvlText w:val="•"/>
      <w:lvlJc w:val="left"/>
      <w:pPr>
        <w:ind w:left="7644" w:hanging="360"/>
      </w:pPr>
      <w:rPr>
        <w:rFonts w:hint="default"/>
      </w:rPr>
    </w:lvl>
  </w:abstractNum>
  <w:abstractNum w:abstractNumId="60">
    <w:nsid w:val="13B06FFC"/>
    <w:multiLevelType w:val="hybridMultilevel"/>
    <w:tmpl w:val="5F84C43C"/>
    <w:lvl w:ilvl="0" w:tplc="CF545868">
      <w:start w:val="1"/>
      <w:numFmt w:val="decimal"/>
      <w:lvlText w:val="%1."/>
      <w:lvlJc w:val="left"/>
      <w:pPr>
        <w:ind w:left="720" w:hanging="360"/>
      </w:pPr>
      <w:rPr>
        <w:rFonts w:cs="Times New Roman" w:hint="default"/>
        <w:b/>
        <w:bCs/>
        <w:i w:val="0"/>
        <w:iCs w:val="0"/>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13D63F43"/>
    <w:multiLevelType w:val="hybridMultilevel"/>
    <w:tmpl w:val="4A5AF03A"/>
    <w:lvl w:ilvl="0" w:tplc="F7C60480">
      <w:start w:val="1"/>
      <w:numFmt w:val="decimal"/>
      <w:lvlText w:val="%1."/>
      <w:lvlJc w:val="left"/>
      <w:pPr>
        <w:ind w:left="360" w:hanging="360"/>
      </w:pPr>
      <w:rPr>
        <w:rFont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2">
    <w:nsid w:val="13F66D0D"/>
    <w:multiLevelType w:val="multilevel"/>
    <w:tmpl w:val="8EA27A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nsid w:val="14314F75"/>
    <w:multiLevelType w:val="hybridMultilevel"/>
    <w:tmpl w:val="202209C0"/>
    <w:lvl w:ilvl="0" w:tplc="7E3651B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14524516"/>
    <w:multiLevelType w:val="hybridMultilevel"/>
    <w:tmpl w:val="1318D9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5">
    <w:nsid w:val="146518AC"/>
    <w:multiLevelType w:val="hybridMultilevel"/>
    <w:tmpl w:val="6FCC86EE"/>
    <w:lvl w:ilvl="0" w:tplc="5EA66C16">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6">
    <w:nsid w:val="1467654C"/>
    <w:multiLevelType w:val="multilevel"/>
    <w:tmpl w:val="A75CF932"/>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147E57A8"/>
    <w:multiLevelType w:val="multilevel"/>
    <w:tmpl w:val="2708B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5046DF1"/>
    <w:multiLevelType w:val="multilevel"/>
    <w:tmpl w:val="E5B016D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537"/>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15690092"/>
    <w:multiLevelType w:val="hybridMultilevel"/>
    <w:tmpl w:val="08225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157022A8"/>
    <w:multiLevelType w:val="hybridMultilevel"/>
    <w:tmpl w:val="A09AC122"/>
    <w:lvl w:ilvl="0" w:tplc="5EA66C16">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1">
    <w:nsid w:val="15CF5ED3"/>
    <w:multiLevelType w:val="hybridMultilevel"/>
    <w:tmpl w:val="41640D0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2">
    <w:nsid w:val="160609C4"/>
    <w:multiLevelType w:val="hybridMultilevel"/>
    <w:tmpl w:val="BC78DA7C"/>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3">
    <w:nsid w:val="16EC0416"/>
    <w:multiLevelType w:val="hybridMultilevel"/>
    <w:tmpl w:val="DBAE3870"/>
    <w:lvl w:ilvl="0" w:tplc="2C96ED74">
      <w:start w:val="1"/>
      <w:numFmt w:val="lowerLetter"/>
      <w:lvlText w:val="%1."/>
      <w:lvlJc w:val="left"/>
      <w:pPr>
        <w:tabs>
          <w:tab w:val="num" w:pos="1211"/>
        </w:tabs>
        <w:ind w:left="1211" w:hanging="360"/>
      </w:pPr>
      <w:rPr>
        <w:rFonts w:hint="default"/>
      </w:rPr>
    </w:lvl>
    <w:lvl w:ilvl="1" w:tplc="040C0019">
      <w:start w:val="1"/>
      <w:numFmt w:val="decimal"/>
      <w:lvlText w:val="%2."/>
      <w:lvlJc w:val="left"/>
      <w:pPr>
        <w:tabs>
          <w:tab w:val="num" w:pos="-936"/>
        </w:tabs>
        <w:ind w:left="-936" w:hanging="360"/>
      </w:pPr>
    </w:lvl>
    <w:lvl w:ilvl="2" w:tplc="040C001B">
      <w:start w:val="1"/>
      <w:numFmt w:val="decimal"/>
      <w:lvlText w:val="%3."/>
      <w:lvlJc w:val="left"/>
      <w:pPr>
        <w:tabs>
          <w:tab w:val="num" w:pos="-216"/>
        </w:tabs>
        <w:ind w:left="-216" w:hanging="360"/>
      </w:pPr>
    </w:lvl>
    <w:lvl w:ilvl="3" w:tplc="040C000F">
      <w:start w:val="1"/>
      <w:numFmt w:val="decimal"/>
      <w:lvlText w:val="%4."/>
      <w:lvlJc w:val="left"/>
      <w:pPr>
        <w:tabs>
          <w:tab w:val="num" w:pos="504"/>
        </w:tabs>
        <w:ind w:left="504" w:hanging="360"/>
      </w:pPr>
    </w:lvl>
    <w:lvl w:ilvl="4" w:tplc="040C0019">
      <w:start w:val="1"/>
      <w:numFmt w:val="decimal"/>
      <w:lvlText w:val="%5."/>
      <w:lvlJc w:val="left"/>
      <w:pPr>
        <w:tabs>
          <w:tab w:val="num" w:pos="1224"/>
        </w:tabs>
        <w:ind w:left="1224" w:hanging="360"/>
      </w:pPr>
    </w:lvl>
    <w:lvl w:ilvl="5" w:tplc="040C001B">
      <w:start w:val="1"/>
      <w:numFmt w:val="decimal"/>
      <w:lvlText w:val="%6."/>
      <w:lvlJc w:val="left"/>
      <w:pPr>
        <w:tabs>
          <w:tab w:val="num" w:pos="1944"/>
        </w:tabs>
        <w:ind w:left="1944" w:hanging="360"/>
      </w:pPr>
    </w:lvl>
    <w:lvl w:ilvl="6" w:tplc="040C000F">
      <w:start w:val="1"/>
      <w:numFmt w:val="decimal"/>
      <w:lvlText w:val="%7."/>
      <w:lvlJc w:val="left"/>
      <w:pPr>
        <w:tabs>
          <w:tab w:val="num" w:pos="2664"/>
        </w:tabs>
        <w:ind w:left="2664" w:hanging="360"/>
      </w:pPr>
    </w:lvl>
    <w:lvl w:ilvl="7" w:tplc="040C0019">
      <w:start w:val="1"/>
      <w:numFmt w:val="decimal"/>
      <w:lvlText w:val="%8."/>
      <w:lvlJc w:val="left"/>
      <w:pPr>
        <w:tabs>
          <w:tab w:val="num" w:pos="3384"/>
        </w:tabs>
        <w:ind w:left="3384" w:hanging="360"/>
      </w:pPr>
    </w:lvl>
    <w:lvl w:ilvl="8" w:tplc="040C001B">
      <w:start w:val="1"/>
      <w:numFmt w:val="decimal"/>
      <w:lvlText w:val="%9."/>
      <w:lvlJc w:val="left"/>
      <w:pPr>
        <w:tabs>
          <w:tab w:val="num" w:pos="4104"/>
        </w:tabs>
        <w:ind w:left="4104" w:hanging="360"/>
      </w:pPr>
    </w:lvl>
  </w:abstractNum>
  <w:abstractNum w:abstractNumId="74">
    <w:nsid w:val="16F56305"/>
    <w:multiLevelType w:val="hybridMultilevel"/>
    <w:tmpl w:val="27987060"/>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5">
    <w:nsid w:val="17001876"/>
    <w:multiLevelType w:val="hybridMultilevel"/>
    <w:tmpl w:val="D744D65C"/>
    <w:lvl w:ilvl="0" w:tplc="F7C60480">
      <w:start w:val="1"/>
      <w:numFmt w:val="decimal"/>
      <w:lvlText w:val="%1."/>
      <w:lvlJc w:val="left"/>
      <w:pPr>
        <w:ind w:left="360" w:hanging="360"/>
      </w:pPr>
      <w:rPr>
        <w:rFonts w:hint="default"/>
        <w:b/>
        <w:i w:val="0"/>
      </w:rPr>
    </w:lvl>
    <w:lvl w:ilvl="1" w:tplc="2E08461A">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6">
    <w:nsid w:val="177D58AE"/>
    <w:multiLevelType w:val="hybridMultilevel"/>
    <w:tmpl w:val="18C0DB56"/>
    <w:lvl w:ilvl="0" w:tplc="863AFBEC">
      <w:numFmt w:val="bullet"/>
      <w:lvlText w:val="-"/>
      <w:lvlJc w:val="left"/>
      <w:pPr>
        <w:ind w:left="720" w:hanging="360"/>
      </w:pPr>
      <w:rPr>
        <w:rFonts w:ascii="Garamond" w:eastAsia="Calibri" w:hAnsi="Garamond"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178F0A46"/>
    <w:multiLevelType w:val="multilevel"/>
    <w:tmpl w:val="80141052"/>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181D49F9"/>
    <w:multiLevelType w:val="hybridMultilevel"/>
    <w:tmpl w:val="22D24F0C"/>
    <w:lvl w:ilvl="0" w:tplc="0B7862AA">
      <w:start w:val="1"/>
      <w:numFmt w:val="bullet"/>
      <w:lvlText w:val="•"/>
      <w:lvlJc w:val="left"/>
      <w:pPr>
        <w:ind w:left="380" w:hanging="159"/>
      </w:pPr>
      <w:rPr>
        <w:rFonts w:ascii="Calibri" w:eastAsia="Calibri" w:hAnsi="Calibri" w:hint="default"/>
        <w:w w:val="99"/>
        <w:sz w:val="22"/>
        <w:szCs w:val="22"/>
      </w:rPr>
    </w:lvl>
    <w:lvl w:ilvl="1" w:tplc="970E799A">
      <w:start w:val="1"/>
      <w:numFmt w:val="bullet"/>
      <w:lvlText w:val="•"/>
      <w:lvlJc w:val="left"/>
      <w:pPr>
        <w:ind w:left="1298" w:hanging="159"/>
      </w:pPr>
      <w:rPr>
        <w:rFonts w:hint="default"/>
      </w:rPr>
    </w:lvl>
    <w:lvl w:ilvl="2" w:tplc="8D081466">
      <w:start w:val="1"/>
      <w:numFmt w:val="bullet"/>
      <w:lvlText w:val="•"/>
      <w:lvlJc w:val="left"/>
      <w:pPr>
        <w:ind w:left="2216" w:hanging="159"/>
      </w:pPr>
      <w:rPr>
        <w:rFonts w:hint="default"/>
      </w:rPr>
    </w:lvl>
    <w:lvl w:ilvl="3" w:tplc="F558E0B0">
      <w:start w:val="1"/>
      <w:numFmt w:val="bullet"/>
      <w:lvlText w:val="•"/>
      <w:lvlJc w:val="left"/>
      <w:pPr>
        <w:ind w:left="3134" w:hanging="159"/>
      </w:pPr>
      <w:rPr>
        <w:rFonts w:hint="default"/>
      </w:rPr>
    </w:lvl>
    <w:lvl w:ilvl="4" w:tplc="5C4E81DC">
      <w:start w:val="1"/>
      <w:numFmt w:val="bullet"/>
      <w:lvlText w:val="•"/>
      <w:lvlJc w:val="left"/>
      <w:pPr>
        <w:ind w:left="4052" w:hanging="159"/>
      </w:pPr>
      <w:rPr>
        <w:rFonts w:hint="default"/>
      </w:rPr>
    </w:lvl>
    <w:lvl w:ilvl="5" w:tplc="6C44F9C6">
      <w:start w:val="1"/>
      <w:numFmt w:val="bullet"/>
      <w:lvlText w:val="•"/>
      <w:lvlJc w:val="left"/>
      <w:pPr>
        <w:ind w:left="4970" w:hanging="159"/>
      </w:pPr>
      <w:rPr>
        <w:rFonts w:hint="default"/>
      </w:rPr>
    </w:lvl>
    <w:lvl w:ilvl="6" w:tplc="BC1E3F10">
      <w:start w:val="1"/>
      <w:numFmt w:val="bullet"/>
      <w:lvlText w:val="•"/>
      <w:lvlJc w:val="left"/>
      <w:pPr>
        <w:ind w:left="5888" w:hanging="159"/>
      </w:pPr>
      <w:rPr>
        <w:rFonts w:hint="default"/>
      </w:rPr>
    </w:lvl>
    <w:lvl w:ilvl="7" w:tplc="A0882E66">
      <w:start w:val="1"/>
      <w:numFmt w:val="bullet"/>
      <w:lvlText w:val="•"/>
      <w:lvlJc w:val="left"/>
      <w:pPr>
        <w:ind w:left="6806" w:hanging="159"/>
      </w:pPr>
      <w:rPr>
        <w:rFonts w:hint="default"/>
      </w:rPr>
    </w:lvl>
    <w:lvl w:ilvl="8" w:tplc="639A9710">
      <w:start w:val="1"/>
      <w:numFmt w:val="bullet"/>
      <w:lvlText w:val="•"/>
      <w:lvlJc w:val="left"/>
      <w:pPr>
        <w:ind w:left="7724" w:hanging="159"/>
      </w:pPr>
      <w:rPr>
        <w:rFonts w:hint="default"/>
      </w:rPr>
    </w:lvl>
  </w:abstractNum>
  <w:abstractNum w:abstractNumId="79">
    <w:nsid w:val="184309B5"/>
    <w:multiLevelType w:val="hybridMultilevel"/>
    <w:tmpl w:val="BD82C2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18664139"/>
    <w:multiLevelType w:val="hybridMultilevel"/>
    <w:tmpl w:val="E5B25A16"/>
    <w:lvl w:ilvl="0" w:tplc="5EA66C1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18942637"/>
    <w:multiLevelType w:val="hybridMultilevel"/>
    <w:tmpl w:val="AC9EC3BA"/>
    <w:lvl w:ilvl="0" w:tplc="5EA66C16">
      <w:start w:val="1"/>
      <w:numFmt w:val="bullet"/>
      <w:lvlText w:val="-"/>
      <w:lvlJc w:val="left"/>
      <w:pPr>
        <w:ind w:left="1429" w:hanging="360"/>
      </w:pPr>
      <w:rPr>
        <w:rFonts w:ascii="Arial" w:hAnsi="Arial" w:hint="default"/>
      </w:rPr>
    </w:lvl>
    <w:lvl w:ilvl="1" w:tplc="5EA66C16">
      <w:start w:val="1"/>
      <w:numFmt w:val="bullet"/>
      <w:lvlText w:val="-"/>
      <w:lvlJc w:val="left"/>
      <w:pPr>
        <w:ind w:left="2149" w:hanging="360"/>
      </w:pPr>
      <w:rPr>
        <w:rFonts w:ascii="Arial" w:hAnsi="Aria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2">
    <w:nsid w:val="18BA413D"/>
    <w:multiLevelType w:val="hybridMultilevel"/>
    <w:tmpl w:val="5670998C"/>
    <w:lvl w:ilvl="0" w:tplc="040C000F">
      <w:start w:val="1"/>
      <w:numFmt w:val="decimal"/>
      <w:lvlText w:val="%1."/>
      <w:lvlJc w:val="left"/>
      <w:pPr>
        <w:ind w:left="1013" w:hanging="360"/>
      </w:pPr>
    </w:lvl>
    <w:lvl w:ilvl="1" w:tplc="040C0019" w:tentative="1">
      <w:start w:val="1"/>
      <w:numFmt w:val="lowerLetter"/>
      <w:lvlText w:val="%2."/>
      <w:lvlJc w:val="left"/>
      <w:pPr>
        <w:ind w:left="1733" w:hanging="360"/>
      </w:pPr>
    </w:lvl>
    <w:lvl w:ilvl="2" w:tplc="040C001B" w:tentative="1">
      <w:start w:val="1"/>
      <w:numFmt w:val="lowerRoman"/>
      <w:lvlText w:val="%3."/>
      <w:lvlJc w:val="right"/>
      <w:pPr>
        <w:ind w:left="2453" w:hanging="180"/>
      </w:pPr>
    </w:lvl>
    <w:lvl w:ilvl="3" w:tplc="040C000F" w:tentative="1">
      <w:start w:val="1"/>
      <w:numFmt w:val="decimal"/>
      <w:lvlText w:val="%4."/>
      <w:lvlJc w:val="left"/>
      <w:pPr>
        <w:ind w:left="3173" w:hanging="360"/>
      </w:pPr>
    </w:lvl>
    <w:lvl w:ilvl="4" w:tplc="040C0019" w:tentative="1">
      <w:start w:val="1"/>
      <w:numFmt w:val="lowerLetter"/>
      <w:lvlText w:val="%5."/>
      <w:lvlJc w:val="left"/>
      <w:pPr>
        <w:ind w:left="3893" w:hanging="360"/>
      </w:pPr>
    </w:lvl>
    <w:lvl w:ilvl="5" w:tplc="040C001B" w:tentative="1">
      <w:start w:val="1"/>
      <w:numFmt w:val="lowerRoman"/>
      <w:lvlText w:val="%6."/>
      <w:lvlJc w:val="right"/>
      <w:pPr>
        <w:ind w:left="4613" w:hanging="180"/>
      </w:pPr>
    </w:lvl>
    <w:lvl w:ilvl="6" w:tplc="040C000F" w:tentative="1">
      <w:start w:val="1"/>
      <w:numFmt w:val="decimal"/>
      <w:lvlText w:val="%7."/>
      <w:lvlJc w:val="left"/>
      <w:pPr>
        <w:ind w:left="5333" w:hanging="360"/>
      </w:pPr>
    </w:lvl>
    <w:lvl w:ilvl="7" w:tplc="040C0019" w:tentative="1">
      <w:start w:val="1"/>
      <w:numFmt w:val="lowerLetter"/>
      <w:lvlText w:val="%8."/>
      <w:lvlJc w:val="left"/>
      <w:pPr>
        <w:ind w:left="6053" w:hanging="360"/>
      </w:pPr>
    </w:lvl>
    <w:lvl w:ilvl="8" w:tplc="040C001B" w:tentative="1">
      <w:start w:val="1"/>
      <w:numFmt w:val="lowerRoman"/>
      <w:lvlText w:val="%9."/>
      <w:lvlJc w:val="right"/>
      <w:pPr>
        <w:ind w:left="6773" w:hanging="180"/>
      </w:pPr>
    </w:lvl>
  </w:abstractNum>
  <w:abstractNum w:abstractNumId="83">
    <w:nsid w:val="19661BEB"/>
    <w:multiLevelType w:val="hybridMultilevel"/>
    <w:tmpl w:val="6D66750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4">
    <w:nsid w:val="19BF7172"/>
    <w:multiLevelType w:val="hybridMultilevel"/>
    <w:tmpl w:val="FA92763A"/>
    <w:lvl w:ilvl="0" w:tplc="4F3C04C2">
      <w:start w:val="1"/>
      <w:numFmt w:val="upperRoman"/>
      <w:lvlText w:val="%1."/>
      <w:lvlJc w:val="right"/>
      <w:pPr>
        <w:ind w:left="0" w:hanging="72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85">
    <w:nsid w:val="19F33EF0"/>
    <w:multiLevelType w:val="hybridMultilevel"/>
    <w:tmpl w:val="7CF09864"/>
    <w:lvl w:ilvl="0" w:tplc="9CDADECE">
      <w:start w:val="1"/>
      <w:numFmt w:val="bullet"/>
      <w:lvlText w:val="-"/>
      <w:lvlJc w:val="left"/>
      <w:pPr>
        <w:ind w:left="741" w:hanging="201"/>
      </w:pPr>
      <w:rPr>
        <w:rFonts w:ascii="Book Antiqua" w:eastAsia="Book Antiqua" w:hAnsi="Book Antiqua" w:hint="default"/>
        <w:w w:val="99"/>
        <w:sz w:val="22"/>
        <w:szCs w:val="22"/>
      </w:rPr>
    </w:lvl>
    <w:lvl w:ilvl="1" w:tplc="2A98727C">
      <w:start w:val="1"/>
      <w:numFmt w:val="bullet"/>
      <w:lvlText w:val="o"/>
      <w:lvlJc w:val="left"/>
      <w:pPr>
        <w:ind w:left="741" w:hanging="360"/>
      </w:pPr>
      <w:rPr>
        <w:rFonts w:ascii="Courier New" w:eastAsia="Courier New" w:hAnsi="Courier New" w:hint="default"/>
        <w:w w:val="99"/>
        <w:sz w:val="22"/>
        <w:szCs w:val="22"/>
      </w:rPr>
    </w:lvl>
    <w:lvl w:ilvl="2" w:tplc="5E5A0A18">
      <w:start w:val="1"/>
      <w:numFmt w:val="bullet"/>
      <w:lvlText w:val="•"/>
      <w:lvlJc w:val="left"/>
      <w:pPr>
        <w:ind w:left="1709" w:hanging="360"/>
      </w:pPr>
      <w:rPr>
        <w:rFonts w:hint="default"/>
      </w:rPr>
    </w:lvl>
    <w:lvl w:ilvl="3" w:tplc="A8C8AF76">
      <w:start w:val="1"/>
      <w:numFmt w:val="bullet"/>
      <w:lvlText w:val="•"/>
      <w:lvlJc w:val="left"/>
      <w:pPr>
        <w:ind w:left="2678" w:hanging="360"/>
      </w:pPr>
      <w:rPr>
        <w:rFonts w:hint="default"/>
      </w:rPr>
    </w:lvl>
    <w:lvl w:ilvl="4" w:tplc="E89667F8">
      <w:start w:val="1"/>
      <w:numFmt w:val="bullet"/>
      <w:lvlText w:val="•"/>
      <w:lvlJc w:val="left"/>
      <w:pPr>
        <w:ind w:left="3647" w:hanging="360"/>
      </w:pPr>
      <w:rPr>
        <w:rFonts w:hint="default"/>
      </w:rPr>
    </w:lvl>
    <w:lvl w:ilvl="5" w:tplc="F24E5266">
      <w:start w:val="1"/>
      <w:numFmt w:val="bullet"/>
      <w:lvlText w:val="•"/>
      <w:lvlJc w:val="left"/>
      <w:pPr>
        <w:ind w:left="4616" w:hanging="360"/>
      </w:pPr>
      <w:rPr>
        <w:rFonts w:hint="default"/>
      </w:rPr>
    </w:lvl>
    <w:lvl w:ilvl="6" w:tplc="77B49182">
      <w:start w:val="1"/>
      <w:numFmt w:val="bullet"/>
      <w:lvlText w:val="•"/>
      <w:lvlJc w:val="left"/>
      <w:pPr>
        <w:ind w:left="5584" w:hanging="360"/>
      </w:pPr>
      <w:rPr>
        <w:rFonts w:hint="default"/>
      </w:rPr>
    </w:lvl>
    <w:lvl w:ilvl="7" w:tplc="BE9ABF64">
      <w:start w:val="1"/>
      <w:numFmt w:val="bullet"/>
      <w:lvlText w:val="•"/>
      <w:lvlJc w:val="left"/>
      <w:pPr>
        <w:ind w:left="6553" w:hanging="360"/>
      </w:pPr>
      <w:rPr>
        <w:rFonts w:hint="default"/>
      </w:rPr>
    </w:lvl>
    <w:lvl w:ilvl="8" w:tplc="0232A094">
      <w:start w:val="1"/>
      <w:numFmt w:val="bullet"/>
      <w:lvlText w:val="•"/>
      <w:lvlJc w:val="left"/>
      <w:pPr>
        <w:ind w:left="7522" w:hanging="360"/>
      </w:pPr>
      <w:rPr>
        <w:rFonts w:hint="default"/>
      </w:rPr>
    </w:lvl>
  </w:abstractNum>
  <w:abstractNum w:abstractNumId="86">
    <w:nsid w:val="1ADC2573"/>
    <w:multiLevelType w:val="hybridMultilevel"/>
    <w:tmpl w:val="C9E29616"/>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87">
    <w:nsid w:val="1B1E16D3"/>
    <w:multiLevelType w:val="hybridMultilevel"/>
    <w:tmpl w:val="8D3A61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8">
    <w:nsid w:val="1C1504DF"/>
    <w:multiLevelType w:val="hybridMultilevel"/>
    <w:tmpl w:val="F3828D5E"/>
    <w:lvl w:ilvl="0" w:tplc="9EBC0F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D52129F"/>
    <w:multiLevelType w:val="hybridMultilevel"/>
    <w:tmpl w:val="0E6EE448"/>
    <w:lvl w:ilvl="0" w:tplc="5EA66C1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1DC12B8E"/>
    <w:multiLevelType w:val="hybridMultilevel"/>
    <w:tmpl w:val="31C6064E"/>
    <w:lvl w:ilvl="0" w:tplc="5EA66C16">
      <w:start w:val="1"/>
      <w:numFmt w:val="bullet"/>
      <w:lvlText w:val="-"/>
      <w:lvlJc w:val="left"/>
      <w:pPr>
        <w:ind w:left="1373" w:hanging="360"/>
      </w:pPr>
      <w:rPr>
        <w:rFonts w:ascii="Arial" w:hAnsi="Arial" w:hint="default"/>
      </w:rPr>
    </w:lvl>
    <w:lvl w:ilvl="1" w:tplc="040C0003" w:tentative="1">
      <w:start w:val="1"/>
      <w:numFmt w:val="bullet"/>
      <w:lvlText w:val="o"/>
      <w:lvlJc w:val="left"/>
      <w:pPr>
        <w:ind w:left="2093" w:hanging="360"/>
      </w:pPr>
      <w:rPr>
        <w:rFonts w:ascii="Courier New" w:hAnsi="Courier New" w:cs="Courier New" w:hint="default"/>
      </w:rPr>
    </w:lvl>
    <w:lvl w:ilvl="2" w:tplc="040C0005" w:tentative="1">
      <w:start w:val="1"/>
      <w:numFmt w:val="bullet"/>
      <w:lvlText w:val=""/>
      <w:lvlJc w:val="left"/>
      <w:pPr>
        <w:ind w:left="2813" w:hanging="360"/>
      </w:pPr>
      <w:rPr>
        <w:rFonts w:ascii="Wingdings" w:hAnsi="Wingdings" w:hint="default"/>
      </w:rPr>
    </w:lvl>
    <w:lvl w:ilvl="3" w:tplc="040C0001" w:tentative="1">
      <w:start w:val="1"/>
      <w:numFmt w:val="bullet"/>
      <w:lvlText w:val=""/>
      <w:lvlJc w:val="left"/>
      <w:pPr>
        <w:ind w:left="3533" w:hanging="360"/>
      </w:pPr>
      <w:rPr>
        <w:rFonts w:ascii="Symbol" w:hAnsi="Symbol" w:hint="default"/>
      </w:rPr>
    </w:lvl>
    <w:lvl w:ilvl="4" w:tplc="040C0003" w:tentative="1">
      <w:start w:val="1"/>
      <w:numFmt w:val="bullet"/>
      <w:lvlText w:val="o"/>
      <w:lvlJc w:val="left"/>
      <w:pPr>
        <w:ind w:left="4253" w:hanging="360"/>
      </w:pPr>
      <w:rPr>
        <w:rFonts w:ascii="Courier New" w:hAnsi="Courier New" w:cs="Courier New" w:hint="default"/>
      </w:rPr>
    </w:lvl>
    <w:lvl w:ilvl="5" w:tplc="040C0005" w:tentative="1">
      <w:start w:val="1"/>
      <w:numFmt w:val="bullet"/>
      <w:lvlText w:val=""/>
      <w:lvlJc w:val="left"/>
      <w:pPr>
        <w:ind w:left="4973" w:hanging="360"/>
      </w:pPr>
      <w:rPr>
        <w:rFonts w:ascii="Wingdings" w:hAnsi="Wingdings" w:hint="default"/>
      </w:rPr>
    </w:lvl>
    <w:lvl w:ilvl="6" w:tplc="040C0001" w:tentative="1">
      <w:start w:val="1"/>
      <w:numFmt w:val="bullet"/>
      <w:lvlText w:val=""/>
      <w:lvlJc w:val="left"/>
      <w:pPr>
        <w:ind w:left="5693" w:hanging="360"/>
      </w:pPr>
      <w:rPr>
        <w:rFonts w:ascii="Symbol" w:hAnsi="Symbol" w:hint="default"/>
      </w:rPr>
    </w:lvl>
    <w:lvl w:ilvl="7" w:tplc="040C0003" w:tentative="1">
      <w:start w:val="1"/>
      <w:numFmt w:val="bullet"/>
      <w:lvlText w:val="o"/>
      <w:lvlJc w:val="left"/>
      <w:pPr>
        <w:ind w:left="6413" w:hanging="360"/>
      </w:pPr>
      <w:rPr>
        <w:rFonts w:ascii="Courier New" w:hAnsi="Courier New" w:cs="Courier New" w:hint="default"/>
      </w:rPr>
    </w:lvl>
    <w:lvl w:ilvl="8" w:tplc="040C0005" w:tentative="1">
      <w:start w:val="1"/>
      <w:numFmt w:val="bullet"/>
      <w:lvlText w:val=""/>
      <w:lvlJc w:val="left"/>
      <w:pPr>
        <w:ind w:left="7133" w:hanging="360"/>
      </w:pPr>
      <w:rPr>
        <w:rFonts w:ascii="Wingdings" w:hAnsi="Wingdings" w:hint="default"/>
      </w:rPr>
    </w:lvl>
  </w:abstractNum>
  <w:abstractNum w:abstractNumId="91">
    <w:nsid w:val="1E1C4F31"/>
    <w:multiLevelType w:val="hybridMultilevel"/>
    <w:tmpl w:val="8104D5C0"/>
    <w:lvl w:ilvl="0" w:tplc="A7CA9168">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92">
    <w:nsid w:val="1E8F014D"/>
    <w:multiLevelType w:val="hybridMultilevel"/>
    <w:tmpl w:val="3B1CF10E"/>
    <w:lvl w:ilvl="0" w:tplc="8B6635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1E902680"/>
    <w:multiLevelType w:val="hybridMultilevel"/>
    <w:tmpl w:val="831A14E0"/>
    <w:lvl w:ilvl="0" w:tplc="5EA66C1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1E9151F4"/>
    <w:multiLevelType w:val="hybridMultilevel"/>
    <w:tmpl w:val="6292D43C"/>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9">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1EA5623C"/>
    <w:multiLevelType w:val="multilevel"/>
    <w:tmpl w:val="BF268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1EB1248E"/>
    <w:multiLevelType w:val="multilevel"/>
    <w:tmpl w:val="2458A6C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97">
    <w:nsid w:val="1F4A1DAB"/>
    <w:multiLevelType w:val="hybridMultilevel"/>
    <w:tmpl w:val="D194AD04"/>
    <w:lvl w:ilvl="0" w:tplc="A754EBDA">
      <w:start w:val="1"/>
      <w:numFmt w:val="lowerLetter"/>
      <w:lvlText w:val="%1."/>
      <w:lvlJc w:val="left"/>
      <w:pPr>
        <w:ind w:left="1890" w:hanging="360"/>
      </w:pPr>
      <w:rPr>
        <w:rFonts w:hint="default"/>
      </w:rPr>
    </w:lvl>
    <w:lvl w:ilvl="1" w:tplc="040C0019" w:tentative="1">
      <w:start w:val="1"/>
      <w:numFmt w:val="lowerLetter"/>
      <w:lvlText w:val="%2."/>
      <w:lvlJc w:val="left"/>
      <w:pPr>
        <w:ind w:left="2610" w:hanging="360"/>
      </w:pPr>
    </w:lvl>
    <w:lvl w:ilvl="2" w:tplc="040C001B" w:tentative="1">
      <w:start w:val="1"/>
      <w:numFmt w:val="lowerRoman"/>
      <w:lvlText w:val="%3."/>
      <w:lvlJc w:val="right"/>
      <w:pPr>
        <w:ind w:left="3330" w:hanging="180"/>
      </w:pPr>
    </w:lvl>
    <w:lvl w:ilvl="3" w:tplc="040C000F" w:tentative="1">
      <w:start w:val="1"/>
      <w:numFmt w:val="decimal"/>
      <w:lvlText w:val="%4."/>
      <w:lvlJc w:val="left"/>
      <w:pPr>
        <w:ind w:left="4050" w:hanging="360"/>
      </w:pPr>
    </w:lvl>
    <w:lvl w:ilvl="4" w:tplc="040C0019" w:tentative="1">
      <w:start w:val="1"/>
      <w:numFmt w:val="lowerLetter"/>
      <w:lvlText w:val="%5."/>
      <w:lvlJc w:val="left"/>
      <w:pPr>
        <w:ind w:left="4770" w:hanging="360"/>
      </w:pPr>
    </w:lvl>
    <w:lvl w:ilvl="5" w:tplc="040C001B" w:tentative="1">
      <w:start w:val="1"/>
      <w:numFmt w:val="lowerRoman"/>
      <w:lvlText w:val="%6."/>
      <w:lvlJc w:val="right"/>
      <w:pPr>
        <w:ind w:left="5490" w:hanging="180"/>
      </w:pPr>
    </w:lvl>
    <w:lvl w:ilvl="6" w:tplc="040C000F" w:tentative="1">
      <w:start w:val="1"/>
      <w:numFmt w:val="decimal"/>
      <w:lvlText w:val="%7."/>
      <w:lvlJc w:val="left"/>
      <w:pPr>
        <w:ind w:left="6210" w:hanging="360"/>
      </w:pPr>
    </w:lvl>
    <w:lvl w:ilvl="7" w:tplc="040C0019" w:tentative="1">
      <w:start w:val="1"/>
      <w:numFmt w:val="lowerLetter"/>
      <w:lvlText w:val="%8."/>
      <w:lvlJc w:val="left"/>
      <w:pPr>
        <w:ind w:left="6930" w:hanging="360"/>
      </w:pPr>
    </w:lvl>
    <w:lvl w:ilvl="8" w:tplc="040C001B" w:tentative="1">
      <w:start w:val="1"/>
      <w:numFmt w:val="lowerRoman"/>
      <w:lvlText w:val="%9."/>
      <w:lvlJc w:val="right"/>
      <w:pPr>
        <w:ind w:left="7650" w:hanging="180"/>
      </w:pPr>
    </w:lvl>
  </w:abstractNum>
  <w:abstractNum w:abstractNumId="98">
    <w:nsid w:val="1F4E2D1C"/>
    <w:multiLevelType w:val="multilevel"/>
    <w:tmpl w:val="6B18D1E4"/>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nsid w:val="1F652E4D"/>
    <w:multiLevelType w:val="hybridMultilevel"/>
    <w:tmpl w:val="DBA6040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0">
    <w:nsid w:val="1FE26195"/>
    <w:multiLevelType w:val="multilevel"/>
    <w:tmpl w:val="90C078E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210C0A90"/>
    <w:multiLevelType w:val="hybridMultilevel"/>
    <w:tmpl w:val="F1E6BA0A"/>
    <w:lvl w:ilvl="0" w:tplc="014E8906">
      <w:start w:val="1"/>
      <w:numFmt w:val="decimal"/>
      <w:lvlText w:val="%1."/>
      <w:lvlJc w:val="left"/>
      <w:pPr>
        <w:ind w:left="1013" w:hanging="360"/>
      </w:pPr>
      <w:rPr>
        <w:rFonts w:ascii="Calibri" w:eastAsia="Calibri" w:hAnsi="Calibri" w:hint="default"/>
        <w:w w:val="99"/>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21265ABD"/>
    <w:multiLevelType w:val="hybridMultilevel"/>
    <w:tmpl w:val="AC5CAF78"/>
    <w:lvl w:ilvl="0" w:tplc="47283E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21894604"/>
    <w:multiLevelType w:val="multilevel"/>
    <w:tmpl w:val="B97EB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21C24CBF"/>
    <w:multiLevelType w:val="multilevel"/>
    <w:tmpl w:val="02D4D86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222E03F3"/>
    <w:multiLevelType w:val="hybridMultilevel"/>
    <w:tmpl w:val="4F443506"/>
    <w:lvl w:ilvl="0" w:tplc="8B5CEBE2">
      <w:start w:val="1"/>
      <w:numFmt w:val="upperRoman"/>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27F1498"/>
    <w:multiLevelType w:val="hybridMultilevel"/>
    <w:tmpl w:val="6B04E91A"/>
    <w:lvl w:ilvl="0" w:tplc="FE3CF1D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7">
    <w:nsid w:val="228B75B8"/>
    <w:multiLevelType w:val="multilevel"/>
    <w:tmpl w:val="BAC6C7B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8">
    <w:nsid w:val="22D1698C"/>
    <w:multiLevelType w:val="hybridMultilevel"/>
    <w:tmpl w:val="82A45B06"/>
    <w:lvl w:ilvl="0" w:tplc="52C6D9CE">
      <w:start w:val="1"/>
      <w:numFmt w:val="decimal"/>
      <w:lvlText w:val="%1."/>
      <w:lvlJc w:val="left"/>
      <w:pPr>
        <w:tabs>
          <w:tab w:val="num" w:pos="1080"/>
        </w:tabs>
        <w:ind w:left="1080" w:hanging="360"/>
      </w:pPr>
      <w:rPr>
        <w:rFonts w:hint="default"/>
        <w:b w:val="0"/>
        <w:bCs w:val="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09">
    <w:nsid w:val="231F220F"/>
    <w:multiLevelType w:val="hybridMultilevel"/>
    <w:tmpl w:val="83DACA26"/>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23E240FE"/>
    <w:multiLevelType w:val="multilevel"/>
    <w:tmpl w:val="196C9E62"/>
    <w:lvl w:ilvl="0">
      <w:start w:val="1"/>
      <w:numFmt w:val="decimal"/>
      <w:lvlText w:val="%1."/>
      <w:lvlJc w:val="left"/>
      <w:pPr>
        <w:ind w:left="441" w:hanging="220"/>
      </w:pPr>
      <w:rPr>
        <w:rFonts w:ascii="Calibri" w:eastAsia="Calibri" w:hAnsi="Calibri" w:hint="default"/>
        <w:b/>
        <w:bCs/>
        <w:w w:val="99"/>
        <w:sz w:val="22"/>
        <w:szCs w:val="22"/>
      </w:rPr>
    </w:lvl>
    <w:lvl w:ilvl="1">
      <w:start w:val="1"/>
      <w:numFmt w:val="decimal"/>
      <w:lvlText w:val="%1.%2."/>
      <w:lvlJc w:val="left"/>
      <w:pPr>
        <w:ind w:left="815" w:hanging="375"/>
      </w:pPr>
      <w:rPr>
        <w:rFonts w:ascii="Calibri" w:eastAsia="Calibri" w:hAnsi="Calibri" w:hint="default"/>
        <w:w w:val="99"/>
        <w:sz w:val="22"/>
        <w:szCs w:val="22"/>
      </w:rPr>
    </w:lvl>
    <w:lvl w:ilvl="2">
      <w:start w:val="1"/>
      <w:numFmt w:val="bullet"/>
      <w:lvlText w:val=""/>
      <w:lvlJc w:val="left"/>
      <w:pPr>
        <w:ind w:left="581" w:hanging="348"/>
      </w:pPr>
      <w:rPr>
        <w:rFonts w:ascii="Symbol" w:eastAsia="Symbol" w:hAnsi="Symbol" w:hint="default"/>
        <w:w w:val="99"/>
        <w:sz w:val="22"/>
        <w:szCs w:val="22"/>
      </w:rPr>
    </w:lvl>
    <w:lvl w:ilvl="3">
      <w:start w:val="1"/>
      <w:numFmt w:val="bullet"/>
      <w:lvlText w:val="-"/>
      <w:lvlJc w:val="left"/>
      <w:pPr>
        <w:ind w:left="1121" w:hanging="180"/>
      </w:pPr>
      <w:rPr>
        <w:rFonts w:ascii="Arial" w:hAnsi="Arial" w:hint="default"/>
        <w:w w:val="99"/>
        <w:sz w:val="22"/>
        <w:szCs w:val="22"/>
      </w:rPr>
    </w:lvl>
    <w:lvl w:ilvl="4">
      <w:start w:val="1"/>
      <w:numFmt w:val="bullet"/>
      <w:lvlText w:val="•"/>
      <w:lvlJc w:val="left"/>
      <w:pPr>
        <w:ind w:left="2327" w:hanging="180"/>
      </w:pPr>
      <w:rPr>
        <w:rFonts w:hint="default"/>
      </w:rPr>
    </w:lvl>
    <w:lvl w:ilvl="5">
      <w:start w:val="1"/>
      <w:numFmt w:val="bullet"/>
      <w:lvlText w:val="•"/>
      <w:lvlJc w:val="left"/>
      <w:pPr>
        <w:ind w:left="3532" w:hanging="180"/>
      </w:pPr>
      <w:rPr>
        <w:rFonts w:hint="default"/>
      </w:rPr>
    </w:lvl>
    <w:lvl w:ilvl="6">
      <w:start w:val="1"/>
      <w:numFmt w:val="bullet"/>
      <w:lvlText w:val="•"/>
      <w:lvlJc w:val="left"/>
      <w:pPr>
        <w:ind w:left="4738" w:hanging="180"/>
      </w:pPr>
      <w:rPr>
        <w:rFonts w:hint="default"/>
      </w:rPr>
    </w:lvl>
    <w:lvl w:ilvl="7">
      <w:start w:val="1"/>
      <w:numFmt w:val="bullet"/>
      <w:lvlText w:val="•"/>
      <w:lvlJc w:val="left"/>
      <w:pPr>
        <w:ind w:left="5943" w:hanging="180"/>
      </w:pPr>
      <w:rPr>
        <w:rFonts w:hint="default"/>
      </w:rPr>
    </w:lvl>
    <w:lvl w:ilvl="8">
      <w:start w:val="1"/>
      <w:numFmt w:val="bullet"/>
      <w:lvlText w:val="•"/>
      <w:lvlJc w:val="left"/>
      <w:pPr>
        <w:ind w:left="7149" w:hanging="180"/>
      </w:pPr>
      <w:rPr>
        <w:rFonts w:hint="default"/>
      </w:rPr>
    </w:lvl>
  </w:abstractNum>
  <w:abstractNum w:abstractNumId="111">
    <w:nsid w:val="23E706A5"/>
    <w:multiLevelType w:val="hybridMultilevel"/>
    <w:tmpl w:val="2342E834"/>
    <w:lvl w:ilvl="0" w:tplc="F7C60480">
      <w:start w:val="1"/>
      <w:numFmt w:val="decimal"/>
      <w:lvlText w:val="%1."/>
      <w:lvlJc w:val="left"/>
      <w:pPr>
        <w:ind w:left="720" w:hanging="360"/>
      </w:pPr>
      <w:rPr>
        <w:rFonts w:hint="default"/>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2">
    <w:nsid w:val="240473D8"/>
    <w:multiLevelType w:val="hybridMultilevel"/>
    <w:tmpl w:val="F2347CAE"/>
    <w:lvl w:ilvl="0" w:tplc="F7C6048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240A5E4E"/>
    <w:multiLevelType w:val="hybridMultilevel"/>
    <w:tmpl w:val="6024B93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4">
    <w:nsid w:val="24DA7FF5"/>
    <w:multiLevelType w:val="multilevel"/>
    <w:tmpl w:val="35F69970"/>
    <w:lvl w:ilvl="0">
      <w:start w:val="1"/>
      <w:numFmt w:val="decimal"/>
      <w:lvlText w:val="%1."/>
      <w:lvlJc w:val="left"/>
      <w:pPr>
        <w:ind w:left="441" w:hanging="220"/>
      </w:pPr>
      <w:rPr>
        <w:rFonts w:ascii="Calibri" w:eastAsia="Calibri" w:hAnsi="Calibri" w:hint="default"/>
        <w:b/>
        <w:bCs/>
        <w:w w:val="99"/>
        <w:sz w:val="22"/>
        <w:szCs w:val="22"/>
      </w:rPr>
    </w:lvl>
    <w:lvl w:ilvl="1">
      <w:start w:val="1"/>
      <w:numFmt w:val="decimal"/>
      <w:lvlText w:val="%1.%2."/>
      <w:lvlJc w:val="left"/>
      <w:pPr>
        <w:ind w:left="815" w:hanging="375"/>
      </w:pPr>
      <w:rPr>
        <w:rFonts w:ascii="Calibri" w:eastAsia="Calibri" w:hAnsi="Calibri" w:hint="default"/>
        <w:w w:val="99"/>
        <w:sz w:val="22"/>
        <w:szCs w:val="22"/>
      </w:rPr>
    </w:lvl>
    <w:lvl w:ilvl="2">
      <w:start w:val="1"/>
      <w:numFmt w:val="bullet"/>
      <w:lvlText w:val="•"/>
      <w:lvlJc w:val="left"/>
      <w:pPr>
        <w:ind w:left="1787" w:hanging="375"/>
      </w:pPr>
      <w:rPr>
        <w:rFonts w:hint="default"/>
      </w:rPr>
    </w:lvl>
    <w:lvl w:ilvl="3">
      <w:start w:val="1"/>
      <w:numFmt w:val="bullet"/>
      <w:lvlText w:val="•"/>
      <w:lvlJc w:val="left"/>
      <w:pPr>
        <w:ind w:left="2758" w:hanging="375"/>
      </w:pPr>
      <w:rPr>
        <w:rFonts w:hint="default"/>
      </w:rPr>
    </w:lvl>
    <w:lvl w:ilvl="4">
      <w:start w:val="1"/>
      <w:numFmt w:val="bullet"/>
      <w:lvlText w:val="•"/>
      <w:lvlJc w:val="left"/>
      <w:pPr>
        <w:ind w:left="3730" w:hanging="375"/>
      </w:pPr>
      <w:rPr>
        <w:rFonts w:hint="default"/>
      </w:rPr>
    </w:lvl>
    <w:lvl w:ilvl="5">
      <w:start w:val="1"/>
      <w:numFmt w:val="bullet"/>
      <w:lvlText w:val="•"/>
      <w:lvlJc w:val="left"/>
      <w:pPr>
        <w:ind w:left="4702" w:hanging="375"/>
      </w:pPr>
      <w:rPr>
        <w:rFonts w:hint="default"/>
      </w:rPr>
    </w:lvl>
    <w:lvl w:ilvl="6">
      <w:start w:val="1"/>
      <w:numFmt w:val="bullet"/>
      <w:lvlText w:val="•"/>
      <w:lvlJc w:val="left"/>
      <w:pPr>
        <w:ind w:left="5673" w:hanging="375"/>
      </w:pPr>
      <w:rPr>
        <w:rFonts w:hint="default"/>
      </w:rPr>
    </w:lvl>
    <w:lvl w:ilvl="7">
      <w:start w:val="1"/>
      <w:numFmt w:val="bullet"/>
      <w:lvlText w:val="•"/>
      <w:lvlJc w:val="left"/>
      <w:pPr>
        <w:ind w:left="6645" w:hanging="375"/>
      </w:pPr>
      <w:rPr>
        <w:rFonts w:hint="default"/>
      </w:rPr>
    </w:lvl>
    <w:lvl w:ilvl="8">
      <w:start w:val="1"/>
      <w:numFmt w:val="bullet"/>
      <w:lvlText w:val="•"/>
      <w:lvlJc w:val="left"/>
      <w:pPr>
        <w:ind w:left="7616" w:hanging="375"/>
      </w:pPr>
      <w:rPr>
        <w:rFonts w:hint="default"/>
      </w:rPr>
    </w:lvl>
  </w:abstractNum>
  <w:abstractNum w:abstractNumId="115">
    <w:nsid w:val="252D752B"/>
    <w:multiLevelType w:val="hybridMultilevel"/>
    <w:tmpl w:val="0CAED142"/>
    <w:lvl w:ilvl="0" w:tplc="E65265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6">
    <w:nsid w:val="25427CAD"/>
    <w:multiLevelType w:val="hybridMultilevel"/>
    <w:tmpl w:val="95B2678E"/>
    <w:lvl w:ilvl="0" w:tplc="BDEC8DC0">
      <w:numFmt w:val="bullet"/>
      <w:lvlText w:val="-"/>
      <w:lvlJc w:val="left"/>
      <w:pPr>
        <w:ind w:left="720" w:hanging="360"/>
      </w:pPr>
      <w:rPr>
        <w:rFonts w:ascii="Calibri" w:eastAsia="WenQuanYi Micro He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6361A00"/>
    <w:multiLevelType w:val="hybridMultilevel"/>
    <w:tmpl w:val="54F6F438"/>
    <w:lvl w:ilvl="0" w:tplc="5C00EC50">
      <w:start w:val="1"/>
      <w:numFmt w:val="lowerLetter"/>
      <w:lvlText w:val="%1."/>
      <w:lvlJc w:val="left"/>
      <w:pPr>
        <w:tabs>
          <w:tab w:val="num" w:pos="1211"/>
        </w:tabs>
        <w:ind w:left="1211" w:hanging="360"/>
      </w:pPr>
      <w:rPr>
        <w:rFonts w:hint="default"/>
      </w:rPr>
    </w:lvl>
    <w:lvl w:ilvl="1" w:tplc="040C0019">
      <w:start w:val="1"/>
      <w:numFmt w:val="decimal"/>
      <w:lvlText w:val="%2."/>
      <w:lvlJc w:val="left"/>
      <w:pPr>
        <w:tabs>
          <w:tab w:val="num" w:pos="-936"/>
        </w:tabs>
        <w:ind w:left="-936" w:hanging="360"/>
      </w:pPr>
    </w:lvl>
    <w:lvl w:ilvl="2" w:tplc="040C001B">
      <w:start w:val="1"/>
      <w:numFmt w:val="decimal"/>
      <w:lvlText w:val="%3."/>
      <w:lvlJc w:val="left"/>
      <w:pPr>
        <w:tabs>
          <w:tab w:val="num" w:pos="-216"/>
        </w:tabs>
        <w:ind w:left="-216" w:hanging="360"/>
      </w:pPr>
    </w:lvl>
    <w:lvl w:ilvl="3" w:tplc="040C000F">
      <w:start w:val="1"/>
      <w:numFmt w:val="decimal"/>
      <w:lvlText w:val="%4."/>
      <w:lvlJc w:val="left"/>
      <w:pPr>
        <w:tabs>
          <w:tab w:val="num" w:pos="504"/>
        </w:tabs>
        <w:ind w:left="504" w:hanging="360"/>
      </w:pPr>
    </w:lvl>
    <w:lvl w:ilvl="4" w:tplc="040C0019">
      <w:start w:val="1"/>
      <w:numFmt w:val="decimal"/>
      <w:lvlText w:val="%5."/>
      <w:lvlJc w:val="left"/>
      <w:pPr>
        <w:tabs>
          <w:tab w:val="num" w:pos="1224"/>
        </w:tabs>
        <w:ind w:left="1224" w:hanging="360"/>
      </w:pPr>
    </w:lvl>
    <w:lvl w:ilvl="5" w:tplc="040C001B">
      <w:start w:val="1"/>
      <w:numFmt w:val="decimal"/>
      <w:lvlText w:val="%6."/>
      <w:lvlJc w:val="left"/>
      <w:pPr>
        <w:tabs>
          <w:tab w:val="num" w:pos="1944"/>
        </w:tabs>
        <w:ind w:left="1944" w:hanging="360"/>
      </w:pPr>
    </w:lvl>
    <w:lvl w:ilvl="6" w:tplc="040C000F">
      <w:start w:val="1"/>
      <w:numFmt w:val="decimal"/>
      <w:lvlText w:val="%7."/>
      <w:lvlJc w:val="left"/>
      <w:pPr>
        <w:tabs>
          <w:tab w:val="num" w:pos="2664"/>
        </w:tabs>
        <w:ind w:left="2664" w:hanging="360"/>
      </w:pPr>
    </w:lvl>
    <w:lvl w:ilvl="7" w:tplc="040C0019">
      <w:start w:val="1"/>
      <w:numFmt w:val="decimal"/>
      <w:lvlText w:val="%8."/>
      <w:lvlJc w:val="left"/>
      <w:pPr>
        <w:tabs>
          <w:tab w:val="num" w:pos="3384"/>
        </w:tabs>
        <w:ind w:left="3384" w:hanging="360"/>
      </w:pPr>
    </w:lvl>
    <w:lvl w:ilvl="8" w:tplc="040C001B">
      <w:start w:val="1"/>
      <w:numFmt w:val="decimal"/>
      <w:lvlText w:val="%9."/>
      <w:lvlJc w:val="left"/>
      <w:pPr>
        <w:tabs>
          <w:tab w:val="num" w:pos="4104"/>
        </w:tabs>
        <w:ind w:left="4104" w:hanging="360"/>
      </w:pPr>
    </w:lvl>
  </w:abstractNum>
  <w:abstractNum w:abstractNumId="118">
    <w:nsid w:val="265A0859"/>
    <w:multiLevelType w:val="hybridMultilevel"/>
    <w:tmpl w:val="74402516"/>
    <w:lvl w:ilvl="0" w:tplc="46E0908C">
      <w:start w:val="1"/>
      <w:numFmt w:val="upperRoman"/>
      <w:lvlText w:val="%1."/>
      <w:lvlJc w:val="righ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9">
    <w:nsid w:val="26827400"/>
    <w:multiLevelType w:val="multilevel"/>
    <w:tmpl w:val="F062652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0">
    <w:nsid w:val="26CD3DAA"/>
    <w:multiLevelType w:val="hybridMultilevel"/>
    <w:tmpl w:val="A2E22A5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1">
    <w:nsid w:val="27E9499A"/>
    <w:multiLevelType w:val="hybridMultilevel"/>
    <w:tmpl w:val="52E8F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281556DF"/>
    <w:multiLevelType w:val="hybridMultilevel"/>
    <w:tmpl w:val="073E2580"/>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3">
    <w:nsid w:val="28556D55"/>
    <w:multiLevelType w:val="hybridMultilevel"/>
    <w:tmpl w:val="442A8C8A"/>
    <w:lvl w:ilvl="0" w:tplc="CF545868">
      <w:start w:val="1"/>
      <w:numFmt w:val="decimal"/>
      <w:lvlText w:val="%1."/>
      <w:lvlJc w:val="left"/>
      <w:pPr>
        <w:ind w:left="1080" w:hanging="360"/>
      </w:pPr>
      <w:rPr>
        <w:rFonts w:cs="Times New Roman"/>
        <w:b/>
        <w:bCs/>
        <w:i w:val="0"/>
        <w:iCs w:val="0"/>
        <w:szCs w:val="32"/>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24">
    <w:nsid w:val="28737DC0"/>
    <w:multiLevelType w:val="hybridMultilevel"/>
    <w:tmpl w:val="FB70A48A"/>
    <w:lvl w:ilvl="0" w:tplc="9CDADECE">
      <w:start w:val="1"/>
      <w:numFmt w:val="bullet"/>
      <w:lvlText w:val="-"/>
      <w:lvlJc w:val="left"/>
      <w:pPr>
        <w:ind w:left="720" w:hanging="360"/>
      </w:pPr>
      <w:rPr>
        <w:rFonts w:ascii="Book Antiqua" w:eastAsia="Book Antiqua" w:hAnsi="Book Antiqua" w:hint="default"/>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28A33F1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292F3C32"/>
    <w:multiLevelType w:val="hybridMultilevel"/>
    <w:tmpl w:val="0CACA8B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7">
    <w:nsid w:val="293B055F"/>
    <w:multiLevelType w:val="multilevel"/>
    <w:tmpl w:val="B0122C00"/>
    <w:lvl w:ilvl="0">
      <w:start w:val="1"/>
      <w:numFmt w:val="upperRoman"/>
      <w:lvlText w:val="%1."/>
      <w:lvlJc w:val="left"/>
      <w:pPr>
        <w:ind w:left="720" w:hanging="360"/>
      </w:pPr>
    </w:lvl>
    <w:lvl w:ilvl="1">
      <w:start w:val="1"/>
      <w:numFmt w:val="upperLetter"/>
      <w:lvlText w:val="%2."/>
      <w:lvlJc w:val="left"/>
      <w:pPr>
        <w:ind w:left="1440" w:hanging="360"/>
      </w:p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nsid w:val="294F6D5B"/>
    <w:multiLevelType w:val="multilevel"/>
    <w:tmpl w:val="7C1CA214"/>
    <w:lvl w:ilvl="0">
      <w:start w:val="1"/>
      <w:numFmt w:val="decimal"/>
      <w:lvlText w:val="%1."/>
      <w:lvlJc w:val="left"/>
      <w:pPr>
        <w:ind w:left="441" w:hanging="220"/>
      </w:pPr>
      <w:rPr>
        <w:rFonts w:ascii="Calibri" w:eastAsia="Calibri" w:hAnsi="Calibri" w:hint="default"/>
        <w:b/>
        <w:bCs/>
        <w:w w:val="99"/>
        <w:sz w:val="22"/>
        <w:szCs w:val="22"/>
      </w:rPr>
    </w:lvl>
    <w:lvl w:ilvl="1">
      <w:start w:val="1"/>
      <w:numFmt w:val="decimal"/>
      <w:lvlText w:val="%1.%2."/>
      <w:lvlJc w:val="left"/>
      <w:pPr>
        <w:ind w:left="815" w:hanging="375"/>
      </w:pPr>
      <w:rPr>
        <w:rFonts w:ascii="Calibri" w:eastAsia="Calibri" w:hAnsi="Calibri" w:hint="default"/>
        <w:w w:val="99"/>
        <w:sz w:val="22"/>
        <w:szCs w:val="22"/>
      </w:rPr>
    </w:lvl>
    <w:lvl w:ilvl="2">
      <w:start w:val="1"/>
      <w:numFmt w:val="bullet"/>
      <w:lvlText w:val="•"/>
      <w:lvlJc w:val="left"/>
      <w:pPr>
        <w:ind w:left="1787" w:hanging="375"/>
      </w:pPr>
      <w:rPr>
        <w:rFonts w:hint="default"/>
      </w:rPr>
    </w:lvl>
    <w:lvl w:ilvl="3">
      <w:start w:val="1"/>
      <w:numFmt w:val="bullet"/>
      <w:lvlText w:val="•"/>
      <w:lvlJc w:val="left"/>
      <w:pPr>
        <w:ind w:left="2758" w:hanging="375"/>
      </w:pPr>
      <w:rPr>
        <w:rFonts w:hint="default"/>
      </w:rPr>
    </w:lvl>
    <w:lvl w:ilvl="4">
      <w:start w:val="1"/>
      <w:numFmt w:val="bullet"/>
      <w:lvlText w:val="•"/>
      <w:lvlJc w:val="left"/>
      <w:pPr>
        <w:ind w:left="3730" w:hanging="375"/>
      </w:pPr>
      <w:rPr>
        <w:rFonts w:hint="default"/>
      </w:rPr>
    </w:lvl>
    <w:lvl w:ilvl="5">
      <w:start w:val="1"/>
      <w:numFmt w:val="bullet"/>
      <w:lvlText w:val="•"/>
      <w:lvlJc w:val="left"/>
      <w:pPr>
        <w:ind w:left="4702" w:hanging="375"/>
      </w:pPr>
      <w:rPr>
        <w:rFonts w:hint="default"/>
      </w:rPr>
    </w:lvl>
    <w:lvl w:ilvl="6">
      <w:start w:val="1"/>
      <w:numFmt w:val="bullet"/>
      <w:lvlText w:val="•"/>
      <w:lvlJc w:val="left"/>
      <w:pPr>
        <w:ind w:left="5673" w:hanging="375"/>
      </w:pPr>
      <w:rPr>
        <w:rFonts w:hint="default"/>
      </w:rPr>
    </w:lvl>
    <w:lvl w:ilvl="7">
      <w:start w:val="1"/>
      <w:numFmt w:val="bullet"/>
      <w:lvlText w:val="•"/>
      <w:lvlJc w:val="left"/>
      <w:pPr>
        <w:ind w:left="6645" w:hanging="375"/>
      </w:pPr>
      <w:rPr>
        <w:rFonts w:hint="default"/>
      </w:rPr>
    </w:lvl>
    <w:lvl w:ilvl="8">
      <w:start w:val="1"/>
      <w:numFmt w:val="bullet"/>
      <w:lvlText w:val="•"/>
      <w:lvlJc w:val="left"/>
      <w:pPr>
        <w:ind w:left="7616" w:hanging="375"/>
      </w:pPr>
      <w:rPr>
        <w:rFonts w:hint="default"/>
      </w:rPr>
    </w:lvl>
  </w:abstractNum>
  <w:abstractNum w:abstractNumId="129">
    <w:nsid w:val="299607C1"/>
    <w:multiLevelType w:val="hybridMultilevel"/>
    <w:tmpl w:val="3280BCD8"/>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9F25BF1"/>
    <w:multiLevelType w:val="hybridMultilevel"/>
    <w:tmpl w:val="F45AE11E"/>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1">
    <w:nsid w:val="2A2473C3"/>
    <w:multiLevelType w:val="hybridMultilevel"/>
    <w:tmpl w:val="3B78D4FE"/>
    <w:lvl w:ilvl="0" w:tplc="45482F5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2">
    <w:nsid w:val="2A3144F8"/>
    <w:multiLevelType w:val="hybridMultilevel"/>
    <w:tmpl w:val="6352CC4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3">
    <w:nsid w:val="2A3E459B"/>
    <w:multiLevelType w:val="hybridMultilevel"/>
    <w:tmpl w:val="1604119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4">
    <w:nsid w:val="2AC74CAA"/>
    <w:multiLevelType w:val="hybridMultilevel"/>
    <w:tmpl w:val="C8CCE7B8"/>
    <w:lvl w:ilvl="0" w:tplc="DB74B23E">
      <w:start w:val="1"/>
      <w:numFmt w:val="decimal"/>
      <w:lvlText w:val="%1."/>
      <w:lvlJc w:val="left"/>
      <w:pPr>
        <w:tabs>
          <w:tab w:val="num" w:pos="2844"/>
        </w:tabs>
        <w:ind w:left="2844" w:hanging="360"/>
      </w:pPr>
    </w:lvl>
    <w:lvl w:ilvl="1" w:tplc="040C0019">
      <w:start w:val="1"/>
      <w:numFmt w:val="lowerLetter"/>
      <w:lvlText w:val="%2."/>
      <w:lvlJc w:val="left"/>
      <w:pPr>
        <w:tabs>
          <w:tab w:val="num" w:pos="3564"/>
        </w:tabs>
        <w:ind w:left="3564" w:hanging="360"/>
      </w:pPr>
    </w:lvl>
    <w:lvl w:ilvl="2" w:tplc="2D92A5F2">
      <w:start w:val="1"/>
      <w:numFmt w:val="upperLetter"/>
      <w:lvlText w:val="%3."/>
      <w:lvlJc w:val="left"/>
      <w:pPr>
        <w:tabs>
          <w:tab w:val="num" w:pos="4464"/>
        </w:tabs>
        <w:ind w:left="4464"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5">
    <w:nsid w:val="2ACE4956"/>
    <w:multiLevelType w:val="multilevel"/>
    <w:tmpl w:val="695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2AE26C0F"/>
    <w:multiLevelType w:val="hybridMultilevel"/>
    <w:tmpl w:val="B892332A"/>
    <w:lvl w:ilvl="0" w:tplc="EA7EA85C">
      <w:start w:val="1"/>
      <w:numFmt w:val="decimal"/>
      <w:lvlText w:val="%1."/>
      <w:lvlJc w:val="left"/>
      <w:pPr>
        <w:ind w:left="1065" w:hanging="360"/>
      </w:pPr>
      <w:rPr>
        <w:rFonts w:hint="default"/>
        <w:b/>
        <w:i w:val="0"/>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7">
    <w:nsid w:val="2C630FB2"/>
    <w:multiLevelType w:val="hybridMultilevel"/>
    <w:tmpl w:val="D6F05748"/>
    <w:lvl w:ilvl="0" w:tplc="DB74B23E">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38">
    <w:nsid w:val="2CE21925"/>
    <w:multiLevelType w:val="hybridMultilevel"/>
    <w:tmpl w:val="92E4C43C"/>
    <w:lvl w:ilvl="0" w:tplc="070EE2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nsid w:val="2D282298"/>
    <w:multiLevelType w:val="hybridMultilevel"/>
    <w:tmpl w:val="C4FECBA6"/>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40">
    <w:nsid w:val="2D7179C5"/>
    <w:multiLevelType w:val="multilevel"/>
    <w:tmpl w:val="82F6A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2D7800B1"/>
    <w:multiLevelType w:val="hybridMultilevel"/>
    <w:tmpl w:val="6472CE52"/>
    <w:lvl w:ilvl="0" w:tplc="5EA66C16">
      <w:start w:val="1"/>
      <w:numFmt w:val="bullet"/>
      <w:lvlText w:val="-"/>
      <w:lvlJc w:val="left"/>
      <w:pPr>
        <w:ind w:left="720" w:hanging="360"/>
      </w:pPr>
      <w:rPr>
        <w:rFonts w:ascii="Arial" w:hAnsi="Arial" w:hint="default"/>
      </w:rPr>
    </w:lvl>
    <w:lvl w:ilvl="1" w:tplc="5EA66C16">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2D8D3C72"/>
    <w:multiLevelType w:val="hybridMultilevel"/>
    <w:tmpl w:val="5B96FF0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3">
    <w:nsid w:val="2DB7751B"/>
    <w:multiLevelType w:val="hybridMultilevel"/>
    <w:tmpl w:val="C35425A2"/>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44">
    <w:nsid w:val="2E761C0A"/>
    <w:multiLevelType w:val="hybridMultilevel"/>
    <w:tmpl w:val="CB482E74"/>
    <w:lvl w:ilvl="0" w:tplc="E348CB18">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2EB22BBE"/>
    <w:multiLevelType w:val="hybridMultilevel"/>
    <w:tmpl w:val="9072DF4A"/>
    <w:lvl w:ilvl="0" w:tplc="B3AE88C0">
      <w:start w:val="1"/>
      <w:numFmt w:val="decimal"/>
      <w:lvlText w:val="%1"/>
      <w:lvlJc w:val="left"/>
      <w:pPr>
        <w:ind w:left="553" w:hanging="142"/>
      </w:pPr>
      <w:rPr>
        <w:rFonts w:ascii="Arial" w:eastAsia="Arial" w:hAnsi="Arial" w:hint="default"/>
        <w:sz w:val="17"/>
        <w:szCs w:val="17"/>
      </w:rPr>
    </w:lvl>
    <w:lvl w:ilvl="1" w:tplc="D092201E">
      <w:start w:val="1"/>
      <w:numFmt w:val="bullet"/>
      <w:lvlText w:val=""/>
      <w:lvlJc w:val="left"/>
      <w:pPr>
        <w:ind w:left="1241" w:hanging="360"/>
      </w:pPr>
      <w:rPr>
        <w:rFonts w:ascii="Symbol" w:eastAsia="Symbol" w:hAnsi="Symbol" w:hint="default"/>
        <w:w w:val="99"/>
        <w:sz w:val="20"/>
        <w:szCs w:val="20"/>
      </w:rPr>
    </w:lvl>
    <w:lvl w:ilvl="2" w:tplc="8062CD38">
      <w:start w:val="1"/>
      <w:numFmt w:val="bullet"/>
      <w:lvlText w:val="•"/>
      <w:lvlJc w:val="left"/>
      <w:pPr>
        <w:ind w:left="2165" w:hanging="360"/>
      </w:pPr>
      <w:rPr>
        <w:rFonts w:hint="default"/>
      </w:rPr>
    </w:lvl>
    <w:lvl w:ilvl="3" w:tplc="700E2C92">
      <w:start w:val="1"/>
      <w:numFmt w:val="bullet"/>
      <w:lvlText w:val="•"/>
      <w:lvlJc w:val="left"/>
      <w:pPr>
        <w:ind w:left="3090" w:hanging="360"/>
      </w:pPr>
      <w:rPr>
        <w:rFonts w:hint="default"/>
      </w:rPr>
    </w:lvl>
    <w:lvl w:ilvl="4" w:tplc="4E163674">
      <w:start w:val="1"/>
      <w:numFmt w:val="bullet"/>
      <w:lvlText w:val="•"/>
      <w:lvlJc w:val="left"/>
      <w:pPr>
        <w:ind w:left="4014" w:hanging="360"/>
      </w:pPr>
      <w:rPr>
        <w:rFonts w:hint="default"/>
      </w:rPr>
    </w:lvl>
    <w:lvl w:ilvl="5" w:tplc="6E483228">
      <w:start w:val="1"/>
      <w:numFmt w:val="bullet"/>
      <w:lvlText w:val="•"/>
      <w:lvlJc w:val="left"/>
      <w:pPr>
        <w:ind w:left="4938" w:hanging="360"/>
      </w:pPr>
      <w:rPr>
        <w:rFonts w:hint="default"/>
      </w:rPr>
    </w:lvl>
    <w:lvl w:ilvl="6" w:tplc="77A43242">
      <w:start w:val="1"/>
      <w:numFmt w:val="bullet"/>
      <w:lvlText w:val="•"/>
      <w:lvlJc w:val="left"/>
      <w:pPr>
        <w:ind w:left="5862" w:hanging="360"/>
      </w:pPr>
      <w:rPr>
        <w:rFonts w:hint="default"/>
      </w:rPr>
    </w:lvl>
    <w:lvl w:ilvl="7" w:tplc="94BEB3AE">
      <w:start w:val="1"/>
      <w:numFmt w:val="bullet"/>
      <w:lvlText w:val="•"/>
      <w:lvlJc w:val="left"/>
      <w:pPr>
        <w:ind w:left="6787" w:hanging="360"/>
      </w:pPr>
      <w:rPr>
        <w:rFonts w:hint="default"/>
      </w:rPr>
    </w:lvl>
    <w:lvl w:ilvl="8" w:tplc="BA7A8944">
      <w:start w:val="1"/>
      <w:numFmt w:val="bullet"/>
      <w:lvlText w:val="•"/>
      <w:lvlJc w:val="left"/>
      <w:pPr>
        <w:ind w:left="7711" w:hanging="360"/>
      </w:pPr>
      <w:rPr>
        <w:rFonts w:hint="default"/>
      </w:rPr>
    </w:lvl>
  </w:abstractNum>
  <w:abstractNum w:abstractNumId="146">
    <w:nsid w:val="2F24441E"/>
    <w:multiLevelType w:val="hybridMultilevel"/>
    <w:tmpl w:val="03483092"/>
    <w:lvl w:ilvl="0" w:tplc="040C0001">
      <w:start w:val="1"/>
      <w:numFmt w:val="bullet"/>
      <w:lvlText w:val=""/>
      <w:lvlJc w:val="left"/>
      <w:pPr>
        <w:tabs>
          <w:tab w:val="num" w:pos="721"/>
        </w:tabs>
        <w:ind w:left="721" w:hanging="360"/>
      </w:pPr>
      <w:rPr>
        <w:rFonts w:ascii="Symbol" w:hAnsi="Symbol" w:hint="default"/>
      </w:rPr>
    </w:lvl>
    <w:lvl w:ilvl="1" w:tplc="040C0003" w:tentative="1">
      <w:start w:val="1"/>
      <w:numFmt w:val="bullet"/>
      <w:lvlText w:val="o"/>
      <w:lvlJc w:val="left"/>
      <w:pPr>
        <w:tabs>
          <w:tab w:val="num" w:pos="1441"/>
        </w:tabs>
        <w:ind w:left="1441" w:hanging="360"/>
      </w:pPr>
      <w:rPr>
        <w:rFonts w:ascii="Courier New" w:hAnsi="Courier New" w:cs="Courier New" w:hint="default"/>
      </w:rPr>
    </w:lvl>
    <w:lvl w:ilvl="2" w:tplc="040C0005" w:tentative="1">
      <w:start w:val="1"/>
      <w:numFmt w:val="bullet"/>
      <w:lvlText w:val=""/>
      <w:lvlJc w:val="left"/>
      <w:pPr>
        <w:tabs>
          <w:tab w:val="num" w:pos="2161"/>
        </w:tabs>
        <w:ind w:left="2161" w:hanging="360"/>
      </w:pPr>
      <w:rPr>
        <w:rFonts w:ascii="Wingdings" w:hAnsi="Wingdings" w:hint="default"/>
      </w:rPr>
    </w:lvl>
    <w:lvl w:ilvl="3" w:tplc="040C0001" w:tentative="1">
      <w:start w:val="1"/>
      <w:numFmt w:val="bullet"/>
      <w:lvlText w:val=""/>
      <w:lvlJc w:val="left"/>
      <w:pPr>
        <w:tabs>
          <w:tab w:val="num" w:pos="2881"/>
        </w:tabs>
        <w:ind w:left="2881" w:hanging="360"/>
      </w:pPr>
      <w:rPr>
        <w:rFonts w:ascii="Symbol" w:hAnsi="Symbol" w:hint="default"/>
      </w:rPr>
    </w:lvl>
    <w:lvl w:ilvl="4" w:tplc="040C0003" w:tentative="1">
      <w:start w:val="1"/>
      <w:numFmt w:val="bullet"/>
      <w:lvlText w:val="o"/>
      <w:lvlJc w:val="left"/>
      <w:pPr>
        <w:tabs>
          <w:tab w:val="num" w:pos="3601"/>
        </w:tabs>
        <w:ind w:left="3601" w:hanging="360"/>
      </w:pPr>
      <w:rPr>
        <w:rFonts w:ascii="Courier New" w:hAnsi="Courier New" w:cs="Courier New" w:hint="default"/>
      </w:rPr>
    </w:lvl>
    <w:lvl w:ilvl="5" w:tplc="040C0005" w:tentative="1">
      <w:start w:val="1"/>
      <w:numFmt w:val="bullet"/>
      <w:lvlText w:val=""/>
      <w:lvlJc w:val="left"/>
      <w:pPr>
        <w:tabs>
          <w:tab w:val="num" w:pos="4321"/>
        </w:tabs>
        <w:ind w:left="4321" w:hanging="360"/>
      </w:pPr>
      <w:rPr>
        <w:rFonts w:ascii="Wingdings" w:hAnsi="Wingdings" w:hint="default"/>
      </w:rPr>
    </w:lvl>
    <w:lvl w:ilvl="6" w:tplc="040C0001" w:tentative="1">
      <w:start w:val="1"/>
      <w:numFmt w:val="bullet"/>
      <w:lvlText w:val=""/>
      <w:lvlJc w:val="left"/>
      <w:pPr>
        <w:tabs>
          <w:tab w:val="num" w:pos="5041"/>
        </w:tabs>
        <w:ind w:left="5041" w:hanging="360"/>
      </w:pPr>
      <w:rPr>
        <w:rFonts w:ascii="Symbol" w:hAnsi="Symbol" w:hint="default"/>
      </w:rPr>
    </w:lvl>
    <w:lvl w:ilvl="7" w:tplc="040C0003" w:tentative="1">
      <w:start w:val="1"/>
      <w:numFmt w:val="bullet"/>
      <w:lvlText w:val="o"/>
      <w:lvlJc w:val="left"/>
      <w:pPr>
        <w:tabs>
          <w:tab w:val="num" w:pos="5761"/>
        </w:tabs>
        <w:ind w:left="5761" w:hanging="360"/>
      </w:pPr>
      <w:rPr>
        <w:rFonts w:ascii="Courier New" w:hAnsi="Courier New" w:cs="Courier New" w:hint="default"/>
      </w:rPr>
    </w:lvl>
    <w:lvl w:ilvl="8" w:tplc="040C0005" w:tentative="1">
      <w:start w:val="1"/>
      <w:numFmt w:val="bullet"/>
      <w:lvlText w:val=""/>
      <w:lvlJc w:val="left"/>
      <w:pPr>
        <w:tabs>
          <w:tab w:val="num" w:pos="6481"/>
        </w:tabs>
        <w:ind w:left="6481" w:hanging="360"/>
      </w:pPr>
      <w:rPr>
        <w:rFonts w:ascii="Wingdings" w:hAnsi="Wingdings" w:hint="default"/>
      </w:rPr>
    </w:lvl>
  </w:abstractNum>
  <w:abstractNum w:abstractNumId="147">
    <w:nsid w:val="2F714D14"/>
    <w:multiLevelType w:val="hybridMultilevel"/>
    <w:tmpl w:val="803037FE"/>
    <w:lvl w:ilvl="0" w:tplc="1270AEA6">
      <w:start w:val="1"/>
      <w:numFmt w:val="decimal"/>
      <w:lvlText w:val="%1."/>
      <w:lvlJc w:val="left"/>
      <w:pPr>
        <w:ind w:left="720" w:hanging="360"/>
      </w:pPr>
      <w:rPr>
        <w:rFonts w:ascii="Calibri" w:eastAsia="Calibri" w:hAnsi="Calibri" w:hint="default"/>
        <w:sz w:val="18"/>
        <w:szCs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8">
    <w:nsid w:val="2FD24A05"/>
    <w:multiLevelType w:val="hybridMultilevel"/>
    <w:tmpl w:val="D38E82BE"/>
    <w:lvl w:ilvl="0" w:tplc="05306DB8">
      <w:start w:val="1"/>
      <w:numFmt w:val="bullet"/>
      <w:lvlText w:val="-"/>
      <w:lvlJc w:val="left"/>
      <w:pPr>
        <w:ind w:left="720" w:hanging="360"/>
      </w:pPr>
      <w:rPr>
        <w:rFonts w:ascii="Verdana" w:eastAsia="Verdana" w:hAnsi="Verdana" w:hint="default"/>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03C2B97"/>
    <w:multiLevelType w:val="multilevel"/>
    <w:tmpl w:val="D544469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0">
    <w:nsid w:val="31252732"/>
    <w:multiLevelType w:val="hybridMultilevel"/>
    <w:tmpl w:val="C4C66AE6"/>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51">
    <w:nsid w:val="318D2F20"/>
    <w:multiLevelType w:val="hybridMultilevel"/>
    <w:tmpl w:val="196C82EA"/>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52">
    <w:nsid w:val="31AC4609"/>
    <w:multiLevelType w:val="hybridMultilevel"/>
    <w:tmpl w:val="1EEA4970"/>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31B945FF"/>
    <w:multiLevelType w:val="multilevel"/>
    <w:tmpl w:val="1CA66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nsid w:val="322568D5"/>
    <w:multiLevelType w:val="multilevel"/>
    <w:tmpl w:val="E2C2AE6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5">
    <w:nsid w:val="326F7AD7"/>
    <w:multiLevelType w:val="multilevel"/>
    <w:tmpl w:val="BE2ACA40"/>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32B91901"/>
    <w:multiLevelType w:val="hybridMultilevel"/>
    <w:tmpl w:val="D93EA052"/>
    <w:lvl w:ilvl="0" w:tplc="14D0DE8E">
      <w:start w:val="1"/>
      <w:numFmt w:val="bullet"/>
      <w:lvlText w:val="-"/>
      <w:lvlJc w:val="left"/>
      <w:pPr>
        <w:ind w:left="914" w:hanging="117"/>
      </w:pPr>
      <w:rPr>
        <w:rFonts w:ascii="Calibri" w:eastAsia="Calibri" w:hAnsi="Calibri" w:hint="default"/>
        <w:b/>
        <w:bCs/>
        <w:w w:val="99"/>
        <w:sz w:val="22"/>
        <w:szCs w:val="22"/>
      </w:rPr>
    </w:lvl>
    <w:lvl w:ilvl="1" w:tplc="9D706B9A">
      <w:start w:val="1"/>
      <w:numFmt w:val="bullet"/>
      <w:lvlText w:val="•"/>
      <w:lvlJc w:val="left"/>
      <w:pPr>
        <w:ind w:left="1778" w:hanging="117"/>
      </w:pPr>
      <w:rPr>
        <w:rFonts w:hint="default"/>
      </w:rPr>
    </w:lvl>
    <w:lvl w:ilvl="2" w:tplc="5F44293E">
      <w:start w:val="1"/>
      <w:numFmt w:val="bullet"/>
      <w:lvlText w:val="•"/>
      <w:lvlJc w:val="left"/>
      <w:pPr>
        <w:ind w:left="2643" w:hanging="117"/>
      </w:pPr>
      <w:rPr>
        <w:rFonts w:hint="default"/>
      </w:rPr>
    </w:lvl>
    <w:lvl w:ilvl="3" w:tplc="BE1824A8">
      <w:start w:val="1"/>
      <w:numFmt w:val="bullet"/>
      <w:lvlText w:val="•"/>
      <w:lvlJc w:val="left"/>
      <w:pPr>
        <w:ind w:left="3507" w:hanging="117"/>
      </w:pPr>
      <w:rPr>
        <w:rFonts w:hint="default"/>
      </w:rPr>
    </w:lvl>
    <w:lvl w:ilvl="4" w:tplc="B2448A82">
      <w:start w:val="1"/>
      <w:numFmt w:val="bullet"/>
      <w:lvlText w:val="•"/>
      <w:lvlJc w:val="left"/>
      <w:pPr>
        <w:ind w:left="4372" w:hanging="117"/>
      </w:pPr>
      <w:rPr>
        <w:rFonts w:hint="default"/>
      </w:rPr>
    </w:lvl>
    <w:lvl w:ilvl="5" w:tplc="0860C34A">
      <w:start w:val="1"/>
      <w:numFmt w:val="bullet"/>
      <w:lvlText w:val="•"/>
      <w:lvlJc w:val="left"/>
      <w:pPr>
        <w:ind w:left="5237" w:hanging="117"/>
      </w:pPr>
      <w:rPr>
        <w:rFonts w:hint="default"/>
      </w:rPr>
    </w:lvl>
    <w:lvl w:ilvl="6" w:tplc="82F2FF10">
      <w:start w:val="1"/>
      <w:numFmt w:val="bullet"/>
      <w:lvlText w:val="•"/>
      <w:lvlJc w:val="left"/>
      <w:pPr>
        <w:ind w:left="6101" w:hanging="117"/>
      </w:pPr>
      <w:rPr>
        <w:rFonts w:hint="default"/>
      </w:rPr>
    </w:lvl>
    <w:lvl w:ilvl="7" w:tplc="CB08788A">
      <w:start w:val="1"/>
      <w:numFmt w:val="bullet"/>
      <w:lvlText w:val="•"/>
      <w:lvlJc w:val="left"/>
      <w:pPr>
        <w:ind w:left="6966" w:hanging="117"/>
      </w:pPr>
      <w:rPr>
        <w:rFonts w:hint="default"/>
      </w:rPr>
    </w:lvl>
    <w:lvl w:ilvl="8" w:tplc="D84EBCF0">
      <w:start w:val="1"/>
      <w:numFmt w:val="bullet"/>
      <w:lvlText w:val="•"/>
      <w:lvlJc w:val="left"/>
      <w:pPr>
        <w:ind w:left="7830" w:hanging="117"/>
      </w:pPr>
      <w:rPr>
        <w:rFonts w:hint="default"/>
      </w:rPr>
    </w:lvl>
  </w:abstractNum>
  <w:abstractNum w:abstractNumId="157">
    <w:nsid w:val="330E5944"/>
    <w:multiLevelType w:val="hybridMultilevel"/>
    <w:tmpl w:val="A6D26B9C"/>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8">
    <w:nsid w:val="337F4F16"/>
    <w:multiLevelType w:val="hybridMultilevel"/>
    <w:tmpl w:val="6DB8BD32"/>
    <w:lvl w:ilvl="0" w:tplc="040C0015">
      <w:start w:val="1"/>
      <w:numFmt w:val="upperLetter"/>
      <w:lvlText w:val="%1."/>
      <w:lvlJc w:val="left"/>
      <w:pPr>
        <w:ind w:left="720" w:hanging="360"/>
      </w:pPr>
    </w:lvl>
    <w:lvl w:ilvl="1" w:tplc="CF545868">
      <w:start w:val="1"/>
      <w:numFmt w:val="decimal"/>
      <w:lvlText w:val="%2."/>
      <w:lvlJc w:val="left"/>
      <w:pPr>
        <w:ind w:left="1440" w:hanging="360"/>
      </w:pPr>
      <w:rPr>
        <w:rFonts w:cs="Times New Roman"/>
        <w:b/>
        <w:bCs/>
        <w:i w:val="0"/>
        <w:iCs w:val="0"/>
        <w:szCs w:val="32"/>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9">
    <w:nsid w:val="33AA3A6F"/>
    <w:multiLevelType w:val="hybridMultilevel"/>
    <w:tmpl w:val="E8047A3C"/>
    <w:lvl w:ilvl="0" w:tplc="5EA66C16">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0">
    <w:nsid w:val="33BE5063"/>
    <w:multiLevelType w:val="hybridMultilevel"/>
    <w:tmpl w:val="5F84C43C"/>
    <w:lvl w:ilvl="0" w:tplc="CF545868">
      <w:start w:val="1"/>
      <w:numFmt w:val="decimal"/>
      <w:lvlText w:val="%1."/>
      <w:lvlJc w:val="left"/>
      <w:pPr>
        <w:ind w:left="720" w:hanging="360"/>
      </w:pPr>
      <w:rPr>
        <w:rFonts w:cs="Times New Roman" w:hint="default"/>
        <w:b/>
        <w:bCs/>
        <w:i w:val="0"/>
        <w:iCs w:val="0"/>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nsid w:val="344151F6"/>
    <w:multiLevelType w:val="multilevel"/>
    <w:tmpl w:val="29D2A8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2">
    <w:nsid w:val="345027C4"/>
    <w:multiLevelType w:val="multilevel"/>
    <w:tmpl w:val="9E825894"/>
    <w:lvl w:ilvl="0">
      <w:start w:val="3"/>
      <w:numFmt w:val="decimal"/>
      <w:lvlText w:val="%1."/>
      <w:lvlJc w:val="left"/>
      <w:pPr>
        <w:ind w:left="720" w:hanging="360"/>
      </w:pPr>
      <w:rPr>
        <w:sz w:val="20"/>
        <w:szCs w:val="20"/>
      </w:rPr>
    </w:lvl>
    <w:lvl w:ilvl="1">
      <w:start w:val="1"/>
      <w:numFmt w:val="lowerLetter"/>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3">
    <w:nsid w:val="35454423"/>
    <w:multiLevelType w:val="hybridMultilevel"/>
    <w:tmpl w:val="7EF62D0C"/>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4">
    <w:nsid w:val="354B3901"/>
    <w:multiLevelType w:val="hybridMultilevel"/>
    <w:tmpl w:val="4768CDD2"/>
    <w:lvl w:ilvl="0" w:tplc="CF545868">
      <w:start w:val="1"/>
      <w:numFmt w:val="decimal"/>
      <w:lvlText w:val="%1."/>
      <w:lvlJc w:val="left"/>
      <w:pPr>
        <w:ind w:left="1080" w:hanging="360"/>
      </w:pPr>
      <w:rPr>
        <w:rFonts w:cs="Times New Roman"/>
        <w:b/>
        <w:bCs/>
        <w:i w:val="0"/>
        <w:iCs w:val="0"/>
        <w:szCs w:val="32"/>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65">
    <w:nsid w:val="35D84BE6"/>
    <w:multiLevelType w:val="hybridMultilevel"/>
    <w:tmpl w:val="E6EC9F60"/>
    <w:lvl w:ilvl="0" w:tplc="D870DD6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35D9048E"/>
    <w:multiLevelType w:val="multilevel"/>
    <w:tmpl w:val="D39A594E"/>
    <w:lvl w:ilvl="0">
      <w:start w:val="14"/>
      <w:numFmt w:val="upperLetter"/>
      <w:lvlText w:val="%1"/>
      <w:lvlJc w:val="left"/>
      <w:pPr>
        <w:ind w:left="101" w:hanging="376"/>
      </w:pPr>
      <w:rPr>
        <w:rFonts w:hint="default"/>
      </w:rPr>
    </w:lvl>
    <w:lvl w:ilvl="1">
      <w:start w:val="2"/>
      <w:numFmt w:val="upperLetter"/>
      <w:lvlText w:val="%1.%2"/>
      <w:lvlJc w:val="left"/>
      <w:pPr>
        <w:ind w:left="944" w:hanging="376"/>
      </w:pPr>
      <w:rPr>
        <w:rFonts w:ascii="Calibri" w:eastAsia="Calibri" w:hAnsi="Calibri" w:hint="default"/>
        <w:b/>
        <w:bCs/>
        <w:i/>
        <w:spacing w:val="-1"/>
        <w:w w:val="99"/>
        <w:sz w:val="22"/>
        <w:szCs w:val="22"/>
      </w:rPr>
    </w:lvl>
    <w:lvl w:ilvl="2">
      <w:start w:val="1"/>
      <w:numFmt w:val="bullet"/>
      <w:lvlText w:val=""/>
      <w:lvlJc w:val="left"/>
      <w:pPr>
        <w:ind w:left="821" w:hanging="360"/>
      </w:pPr>
      <w:rPr>
        <w:rFonts w:ascii="Symbol" w:eastAsia="Symbol" w:hAnsi="Symbol" w:hint="default"/>
        <w:w w:val="99"/>
        <w:sz w:val="22"/>
        <w:szCs w:val="22"/>
      </w:rPr>
    </w:lvl>
    <w:lvl w:ilvl="3">
      <w:start w:val="1"/>
      <w:numFmt w:val="bullet"/>
      <w:lvlText w:val="•"/>
      <w:lvlJc w:val="left"/>
      <w:pPr>
        <w:ind w:left="2741" w:hanging="360"/>
      </w:pPr>
      <w:rPr>
        <w:rFonts w:hint="default"/>
      </w:rPr>
    </w:lvl>
    <w:lvl w:ilvl="4">
      <w:start w:val="1"/>
      <w:numFmt w:val="bullet"/>
      <w:lvlText w:val="•"/>
      <w:lvlJc w:val="left"/>
      <w:pPr>
        <w:ind w:left="3701" w:hanging="360"/>
      </w:pPr>
      <w:rPr>
        <w:rFonts w:hint="default"/>
      </w:rPr>
    </w:lvl>
    <w:lvl w:ilvl="5">
      <w:start w:val="1"/>
      <w:numFmt w:val="bullet"/>
      <w:lvlText w:val="•"/>
      <w:lvlJc w:val="left"/>
      <w:pPr>
        <w:ind w:left="4660" w:hanging="360"/>
      </w:pPr>
      <w:rPr>
        <w:rFonts w:hint="default"/>
      </w:rPr>
    </w:lvl>
    <w:lvl w:ilvl="6">
      <w:start w:val="1"/>
      <w:numFmt w:val="bullet"/>
      <w:lvlText w:val="•"/>
      <w:lvlJc w:val="left"/>
      <w:pPr>
        <w:ind w:left="5620" w:hanging="360"/>
      </w:pPr>
      <w:rPr>
        <w:rFonts w:hint="default"/>
      </w:rPr>
    </w:lvl>
    <w:lvl w:ilvl="7">
      <w:start w:val="1"/>
      <w:numFmt w:val="bullet"/>
      <w:lvlText w:val="•"/>
      <w:lvlJc w:val="left"/>
      <w:pPr>
        <w:ind w:left="6580" w:hanging="360"/>
      </w:pPr>
      <w:rPr>
        <w:rFonts w:hint="default"/>
      </w:rPr>
    </w:lvl>
    <w:lvl w:ilvl="8">
      <w:start w:val="1"/>
      <w:numFmt w:val="bullet"/>
      <w:lvlText w:val="•"/>
      <w:lvlJc w:val="left"/>
      <w:pPr>
        <w:ind w:left="7540" w:hanging="360"/>
      </w:pPr>
      <w:rPr>
        <w:rFonts w:hint="default"/>
      </w:rPr>
    </w:lvl>
  </w:abstractNum>
  <w:abstractNum w:abstractNumId="167">
    <w:nsid w:val="35DA1ED8"/>
    <w:multiLevelType w:val="hybridMultilevel"/>
    <w:tmpl w:val="EC9472C6"/>
    <w:lvl w:ilvl="0" w:tplc="040C0013">
      <w:start w:val="1"/>
      <w:numFmt w:val="upperRoman"/>
      <w:lvlText w:val="%1."/>
      <w:lvlJc w:val="righ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68">
    <w:nsid w:val="36A04E9A"/>
    <w:multiLevelType w:val="multilevel"/>
    <w:tmpl w:val="6AF2465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69">
    <w:nsid w:val="374A5054"/>
    <w:multiLevelType w:val="multilevel"/>
    <w:tmpl w:val="E8ACA16A"/>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Symbol" w:hAnsi="Symbol" w:cs="Symbol" w:hint="default"/>
      </w:rPr>
    </w:lvl>
    <w:lvl w:ilvl="5">
      <w:start w:val="1"/>
      <w:numFmt w:val="bullet"/>
      <w:lvlText w:val=""/>
      <w:lvlJc w:val="left"/>
      <w:pPr>
        <w:tabs>
          <w:tab w:val="num" w:pos="2880"/>
        </w:tabs>
        <w:ind w:left="2880" w:hanging="360"/>
      </w:pPr>
      <w:rPr>
        <w:rFonts w:ascii="Symbol" w:hAnsi="Symbol" w:cs="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Symbol" w:hAnsi="Symbol" w:cs="Symbol" w:hint="default"/>
      </w:rPr>
    </w:lvl>
    <w:lvl w:ilvl="8">
      <w:start w:val="1"/>
      <w:numFmt w:val="bullet"/>
      <w:lvlText w:val=""/>
      <w:lvlJc w:val="left"/>
      <w:pPr>
        <w:tabs>
          <w:tab w:val="num" w:pos="3960"/>
        </w:tabs>
        <w:ind w:left="3960" w:hanging="360"/>
      </w:pPr>
      <w:rPr>
        <w:rFonts w:ascii="Symbol" w:hAnsi="Symbol" w:cs="Symbol" w:hint="default"/>
      </w:rPr>
    </w:lvl>
  </w:abstractNum>
  <w:abstractNum w:abstractNumId="170">
    <w:nsid w:val="37922740"/>
    <w:multiLevelType w:val="hybridMultilevel"/>
    <w:tmpl w:val="C8980A7C"/>
    <w:lvl w:ilvl="0" w:tplc="6FA6A04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7AB5080"/>
    <w:multiLevelType w:val="hybridMultilevel"/>
    <w:tmpl w:val="2B6896D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38887175"/>
    <w:multiLevelType w:val="hybridMultilevel"/>
    <w:tmpl w:val="764472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3">
    <w:nsid w:val="38A013B4"/>
    <w:multiLevelType w:val="multilevel"/>
    <w:tmpl w:val="FE14E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39065776"/>
    <w:multiLevelType w:val="hybridMultilevel"/>
    <w:tmpl w:val="0C125E02"/>
    <w:lvl w:ilvl="0" w:tplc="6B2E5FEA">
      <w:start w:val="1"/>
      <w:numFmt w:val="bullet"/>
      <w:lvlText w:val="-"/>
      <w:lvlJc w:val="left"/>
      <w:pPr>
        <w:ind w:left="545" w:hanging="360"/>
      </w:pPr>
      <w:rPr>
        <w:rFonts w:ascii="Verdana" w:eastAsia="Verdana" w:hAnsi="Verdana" w:hint="default"/>
        <w:sz w:val="18"/>
        <w:szCs w:val="18"/>
      </w:rPr>
    </w:lvl>
    <w:lvl w:ilvl="1" w:tplc="5EA66C16">
      <w:start w:val="1"/>
      <w:numFmt w:val="bullet"/>
      <w:lvlText w:val="-"/>
      <w:lvlJc w:val="left"/>
      <w:pPr>
        <w:ind w:left="821" w:hanging="360"/>
      </w:pPr>
      <w:rPr>
        <w:rFonts w:ascii="Arial" w:hAnsi="Arial" w:hint="default"/>
        <w:w w:val="99"/>
        <w:sz w:val="22"/>
        <w:szCs w:val="22"/>
      </w:rPr>
    </w:lvl>
    <w:lvl w:ilvl="2" w:tplc="F2D0B2D6">
      <w:start w:val="1"/>
      <w:numFmt w:val="bullet"/>
      <w:lvlText w:val="•"/>
      <w:lvlJc w:val="left"/>
      <w:pPr>
        <w:ind w:left="1779" w:hanging="360"/>
      </w:pPr>
      <w:rPr>
        <w:rFonts w:hint="default"/>
      </w:rPr>
    </w:lvl>
    <w:lvl w:ilvl="3" w:tplc="42842292">
      <w:start w:val="1"/>
      <w:numFmt w:val="bullet"/>
      <w:lvlText w:val="•"/>
      <w:lvlJc w:val="left"/>
      <w:pPr>
        <w:ind w:left="2736" w:hanging="360"/>
      </w:pPr>
      <w:rPr>
        <w:rFonts w:hint="default"/>
      </w:rPr>
    </w:lvl>
    <w:lvl w:ilvl="4" w:tplc="ACE2CBD6">
      <w:start w:val="1"/>
      <w:numFmt w:val="bullet"/>
      <w:lvlText w:val="•"/>
      <w:lvlJc w:val="left"/>
      <w:pPr>
        <w:ind w:left="3694" w:hanging="360"/>
      </w:pPr>
      <w:rPr>
        <w:rFonts w:hint="default"/>
      </w:rPr>
    </w:lvl>
    <w:lvl w:ilvl="5" w:tplc="5A169B1E">
      <w:start w:val="1"/>
      <w:numFmt w:val="bullet"/>
      <w:lvlText w:val="•"/>
      <w:lvlJc w:val="left"/>
      <w:pPr>
        <w:ind w:left="4651" w:hanging="360"/>
      </w:pPr>
      <w:rPr>
        <w:rFonts w:hint="default"/>
      </w:rPr>
    </w:lvl>
    <w:lvl w:ilvl="6" w:tplc="55B6A60E">
      <w:start w:val="1"/>
      <w:numFmt w:val="bullet"/>
      <w:lvlText w:val="•"/>
      <w:lvlJc w:val="left"/>
      <w:pPr>
        <w:ind w:left="5609" w:hanging="360"/>
      </w:pPr>
      <w:rPr>
        <w:rFonts w:hint="default"/>
      </w:rPr>
    </w:lvl>
    <w:lvl w:ilvl="7" w:tplc="D9BCA470">
      <w:start w:val="1"/>
      <w:numFmt w:val="bullet"/>
      <w:lvlText w:val="•"/>
      <w:lvlJc w:val="left"/>
      <w:pPr>
        <w:ind w:left="6567" w:hanging="360"/>
      </w:pPr>
      <w:rPr>
        <w:rFonts w:hint="default"/>
      </w:rPr>
    </w:lvl>
    <w:lvl w:ilvl="8" w:tplc="01BCFAE0">
      <w:start w:val="1"/>
      <w:numFmt w:val="bullet"/>
      <w:lvlText w:val="•"/>
      <w:lvlJc w:val="left"/>
      <w:pPr>
        <w:ind w:left="7524" w:hanging="360"/>
      </w:pPr>
      <w:rPr>
        <w:rFonts w:hint="default"/>
      </w:rPr>
    </w:lvl>
  </w:abstractNum>
  <w:abstractNum w:abstractNumId="175">
    <w:nsid w:val="39082339"/>
    <w:multiLevelType w:val="hybridMultilevel"/>
    <w:tmpl w:val="138ADDC0"/>
    <w:lvl w:ilvl="0" w:tplc="A8346B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
    <w:nsid w:val="391B7999"/>
    <w:multiLevelType w:val="hybridMultilevel"/>
    <w:tmpl w:val="80D61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nsid w:val="39455DCE"/>
    <w:multiLevelType w:val="hybridMultilevel"/>
    <w:tmpl w:val="C630BD6E"/>
    <w:lvl w:ilvl="0" w:tplc="5EA66C16">
      <w:start w:val="1"/>
      <w:numFmt w:val="bullet"/>
      <w:lvlText w:val="-"/>
      <w:lvlJc w:val="left"/>
      <w:pPr>
        <w:ind w:left="1800" w:hanging="360"/>
      </w:pPr>
      <w:rPr>
        <w:rFonts w:ascii="Arial" w:hAnsi="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8">
    <w:nsid w:val="396C1938"/>
    <w:multiLevelType w:val="multilevel"/>
    <w:tmpl w:val="CD4431F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3AD66702"/>
    <w:multiLevelType w:val="hybridMultilevel"/>
    <w:tmpl w:val="4C2497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3AF33F38"/>
    <w:multiLevelType w:val="hybridMultilevel"/>
    <w:tmpl w:val="1E68F3AC"/>
    <w:lvl w:ilvl="0" w:tplc="CE448D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1">
    <w:nsid w:val="3B155B8E"/>
    <w:multiLevelType w:val="hybridMultilevel"/>
    <w:tmpl w:val="44802F54"/>
    <w:lvl w:ilvl="0" w:tplc="9BDCCCAC">
      <w:start w:val="1"/>
      <w:numFmt w:val="decimal"/>
      <w:lvlText w:val="%1."/>
      <w:lvlJc w:val="left"/>
      <w:pPr>
        <w:tabs>
          <w:tab w:val="num" w:pos="1440"/>
        </w:tabs>
        <w:ind w:left="144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2">
    <w:nsid w:val="3B393A1C"/>
    <w:multiLevelType w:val="hybridMultilevel"/>
    <w:tmpl w:val="86C81270"/>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nsid w:val="3B671561"/>
    <w:multiLevelType w:val="hybridMultilevel"/>
    <w:tmpl w:val="996A23F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4">
    <w:nsid w:val="3B697B3C"/>
    <w:multiLevelType w:val="multilevel"/>
    <w:tmpl w:val="E124B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3B992315"/>
    <w:multiLevelType w:val="hybridMultilevel"/>
    <w:tmpl w:val="78E0A856"/>
    <w:lvl w:ilvl="0" w:tplc="BD726D24">
      <w:start w:val="1"/>
      <w:numFmt w:val="decimal"/>
      <w:lvlText w:val="%1."/>
      <w:lvlJc w:val="left"/>
      <w:pPr>
        <w:tabs>
          <w:tab w:val="num" w:pos="648"/>
        </w:tabs>
        <w:ind w:left="648" w:hanging="360"/>
      </w:pPr>
      <w:rPr>
        <w:rFonts w:hint="default"/>
      </w:rPr>
    </w:lvl>
    <w:lvl w:ilvl="1" w:tplc="040C0019">
      <w:start w:val="1"/>
      <w:numFmt w:val="lowerLetter"/>
      <w:lvlText w:val="%2."/>
      <w:lvlJc w:val="left"/>
      <w:pPr>
        <w:tabs>
          <w:tab w:val="num" w:pos="1368"/>
        </w:tabs>
        <w:ind w:left="1368" w:hanging="360"/>
      </w:pPr>
    </w:lvl>
    <w:lvl w:ilvl="2" w:tplc="040C001B" w:tentative="1">
      <w:start w:val="1"/>
      <w:numFmt w:val="lowerRoman"/>
      <w:lvlText w:val="%3."/>
      <w:lvlJc w:val="right"/>
      <w:pPr>
        <w:tabs>
          <w:tab w:val="num" w:pos="2088"/>
        </w:tabs>
        <w:ind w:left="2088" w:hanging="180"/>
      </w:pPr>
    </w:lvl>
    <w:lvl w:ilvl="3" w:tplc="040C000F" w:tentative="1">
      <w:start w:val="1"/>
      <w:numFmt w:val="decimal"/>
      <w:lvlText w:val="%4."/>
      <w:lvlJc w:val="left"/>
      <w:pPr>
        <w:tabs>
          <w:tab w:val="num" w:pos="2808"/>
        </w:tabs>
        <w:ind w:left="2808" w:hanging="360"/>
      </w:pPr>
    </w:lvl>
    <w:lvl w:ilvl="4" w:tplc="040C0019" w:tentative="1">
      <w:start w:val="1"/>
      <w:numFmt w:val="lowerLetter"/>
      <w:lvlText w:val="%5."/>
      <w:lvlJc w:val="left"/>
      <w:pPr>
        <w:tabs>
          <w:tab w:val="num" w:pos="3528"/>
        </w:tabs>
        <w:ind w:left="3528" w:hanging="360"/>
      </w:pPr>
    </w:lvl>
    <w:lvl w:ilvl="5" w:tplc="040C001B" w:tentative="1">
      <w:start w:val="1"/>
      <w:numFmt w:val="lowerRoman"/>
      <w:lvlText w:val="%6."/>
      <w:lvlJc w:val="right"/>
      <w:pPr>
        <w:tabs>
          <w:tab w:val="num" w:pos="4248"/>
        </w:tabs>
        <w:ind w:left="4248" w:hanging="180"/>
      </w:pPr>
    </w:lvl>
    <w:lvl w:ilvl="6" w:tplc="040C000F" w:tentative="1">
      <w:start w:val="1"/>
      <w:numFmt w:val="decimal"/>
      <w:lvlText w:val="%7."/>
      <w:lvlJc w:val="left"/>
      <w:pPr>
        <w:tabs>
          <w:tab w:val="num" w:pos="4968"/>
        </w:tabs>
        <w:ind w:left="4968" w:hanging="360"/>
      </w:pPr>
    </w:lvl>
    <w:lvl w:ilvl="7" w:tplc="040C0019" w:tentative="1">
      <w:start w:val="1"/>
      <w:numFmt w:val="lowerLetter"/>
      <w:lvlText w:val="%8."/>
      <w:lvlJc w:val="left"/>
      <w:pPr>
        <w:tabs>
          <w:tab w:val="num" w:pos="5688"/>
        </w:tabs>
        <w:ind w:left="5688" w:hanging="360"/>
      </w:pPr>
    </w:lvl>
    <w:lvl w:ilvl="8" w:tplc="040C001B" w:tentative="1">
      <w:start w:val="1"/>
      <w:numFmt w:val="lowerRoman"/>
      <w:lvlText w:val="%9."/>
      <w:lvlJc w:val="right"/>
      <w:pPr>
        <w:tabs>
          <w:tab w:val="num" w:pos="6408"/>
        </w:tabs>
        <w:ind w:left="6408" w:hanging="180"/>
      </w:pPr>
    </w:lvl>
  </w:abstractNum>
  <w:abstractNum w:abstractNumId="186">
    <w:nsid w:val="3BDD457E"/>
    <w:multiLevelType w:val="multilevel"/>
    <w:tmpl w:val="7958BEE0"/>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7">
    <w:nsid w:val="3C083D28"/>
    <w:multiLevelType w:val="hybridMultilevel"/>
    <w:tmpl w:val="B514407C"/>
    <w:lvl w:ilvl="0" w:tplc="5EA66C16">
      <w:start w:val="1"/>
      <w:numFmt w:val="bullet"/>
      <w:lvlText w:val="-"/>
      <w:lvlJc w:val="left"/>
      <w:pPr>
        <w:ind w:left="720" w:hanging="360"/>
      </w:pPr>
      <w:rPr>
        <w:rFonts w:ascii="Arial" w:hAnsi="Arial" w:cs="Times New Roman" w:hint="default"/>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8">
    <w:nsid w:val="3C2C22AE"/>
    <w:multiLevelType w:val="hybridMultilevel"/>
    <w:tmpl w:val="5DF60F60"/>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9">
    <w:nsid w:val="3C443E9A"/>
    <w:multiLevelType w:val="hybridMultilevel"/>
    <w:tmpl w:val="460466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nsid w:val="3C7C2A42"/>
    <w:multiLevelType w:val="hybridMultilevel"/>
    <w:tmpl w:val="ABEE4DC8"/>
    <w:lvl w:ilvl="0" w:tplc="040C000F">
      <w:start w:val="1"/>
      <w:numFmt w:val="decimal"/>
      <w:lvlText w:val="%1."/>
      <w:lvlJc w:val="left"/>
      <w:pPr>
        <w:tabs>
          <w:tab w:val="num" w:pos="720"/>
        </w:tabs>
        <w:ind w:left="720" w:hanging="360"/>
      </w:pPr>
    </w:lvl>
    <w:lvl w:ilvl="1" w:tplc="490E1360">
      <w:start w:val="1"/>
      <w:numFmt w:val="decimal"/>
      <w:lvlText w:val="%2."/>
      <w:lvlJc w:val="left"/>
      <w:pPr>
        <w:ind w:left="1440" w:hanging="360"/>
      </w:pPr>
      <w:rPr>
        <w:rFonts w:hint="default"/>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1">
    <w:nsid w:val="3CD3328F"/>
    <w:multiLevelType w:val="hybridMultilevel"/>
    <w:tmpl w:val="B1C8CC9A"/>
    <w:lvl w:ilvl="0" w:tplc="B3E255AE">
      <w:start w:val="10"/>
      <w:numFmt w:val="decimal"/>
      <w:lvlText w:val="%1."/>
      <w:lvlJc w:val="left"/>
      <w:pPr>
        <w:ind w:left="821" w:hanging="360"/>
      </w:pPr>
      <w:rPr>
        <w:rFonts w:ascii="Calibri" w:eastAsia="Calibri" w:hAnsi="Calibri" w:hint="default"/>
        <w:w w:val="99"/>
        <w:sz w:val="22"/>
        <w:szCs w:val="22"/>
      </w:rPr>
    </w:lvl>
    <w:lvl w:ilvl="1" w:tplc="906ADAFE">
      <w:start w:val="1"/>
      <w:numFmt w:val="bullet"/>
      <w:lvlText w:val="•"/>
      <w:lvlJc w:val="left"/>
      <w:pPr>
        <w:ind w:left="1685" w:hanging="360"/>
      </w:pPr>
      <w:rPr>
        <w:rFonts w:hint="default"/>
      </w:rPr>
    </w:lvl>
    <w:lvl w:ilvl="2" w:tplc="BC08F1DE">
      <w:start w:val="1"/>
      <w:numFmt w:val="bullet"/>
      <w:lvlText w:val="•"/>
      <w:lvlJc w:val="left"/>
      <w:pPr>
        <w:ind w:left="2549" w:hanging="360"/>
      </w:pPr>
      <w:rPr>
        <w:rFonts w:hint="default"/>
      </w:rPr>
    </w:lvl>
    <w:lvl w:ilvl="3" w:tplc="8DF2F37E">
      <w:start w:val="1"/>
      <w:numFmt w:val="bullet"/>
      <w:lvlText w:val="•"/>
      <w:lvlJc w:val="left"/>
      <w:pPr>
        <w:ind w:left="3413" w:hanging="360"/>
      </w:pPr>
      <w:rPr>
        <w:rFonts w:hint="default"/>
      </w:rPr>
    </w:lvl>
    <w:lvl w:ilvl="4" w:tplc="B4780C74">
      <w:start w:val="1"/>
      <w:numFmt w:val="bullet"/>
      <w:lvlText w:val="•"/>
      <w:lvlJc w:val="left"/>
      <w:pPr>
        <w:ind w:left="4276" w:hanging="360"/>
      </w:pPr>
      <w:rPr>
        <w:rFonts w:hint="default"/>
      </w:rPr>
    </w:lvl>
    <w:lvl w:ilvl="5" w:tplc="F8F6BD5C">
      <w:start w:val="1"/>
      <w:numFmt w:val="bullet"/>
      <w:lvlText w:val="•"/>
      <w:lvlJc w:val="left"/>
      <w:pPr>
        <w:ind w:left="5140" w:hanging="360"/>
      </w:pPr>
      <w:rPr>
        <w:rFonts w:hint="default"/>
      </w:rPr>
    </w:lvl>
    <w:lvl w:ilvl="6" w:tplc="2B4EA6C6">
      <w:start w:val="1"/>
      <w:numFmt w:val="bullet"/>
      <w:lvlText w:val="•"/>
      <w:lvlJc w:val="left"/>
      <w:pPr>
        <w:ind w:left="6004" w:hanging="360"/>
      </w:pPr>
      <w:rPr>
        <w:rFonts w:hint="default"/>
      </w:rPr>
    </w:lvl>
    <w:lvl w:ilvl="7" w:tplc="8C308430">
      <w:start w:val="1"/>
      <w:numFmt w:val="bullet"/>
      <w:lvlText w:val="•"/>
      <w:lvlJc w:val="left"/>
      <w:pPr>
        <w:ind w:left="6868" w:hanging="360"/>
      </w:pPr>
      <w:rPr>
        <w:rFonts w:hint="default"/>
      </w:rPr>
    </w:lvl>
    <w:lvl w:ilvl="8" w:tplc="87181E9E">
      <w:start w:val="1"/>
      <w:numFmt w:val="bullet"/>
      <w:lvlText w:val="•"/>
      <w:lvlJc w:val="left"/>
      <w:pPr>
        <w:ind w:left="7732" w:hanging="360"/>
      </w:pPr>
      <w:rPr>
        <w:rFonts w:hint="default"/>
      </w:rPr>
    </w:lvl>
  </w:abstractNum>
  <w:abstractNum w:abstractNumId="192">
    <w:nsid w:val="3D16359C"/>
    <w:multiLevelType w:val="hybridMultilevel"/>
    <w:tmpl w:val="B668643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3">
    <w:nsid w:val="3D3B3397"/>
    <w:multiLevelType w:val="multilevel"/>
    <w:tmpl w:val="D06C772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4">
    <w:nsid w:val="3D5474C6"/>
    <w:multiLevelType w:val="hybridMultilevel"/>
    <w:tmpl w:val="4C2497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5">
    <w:nsid w:val="3D5777CC"/>
    <w:multiLevelType w:val="hybridMultilevel"/>
    <w:tmpl w:val="2E7A8772"/>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96">
    <w:nsid w:val="3DE52A50"/>
    <w:multiLevelType w:val="multilevel"/>
    <w:tmpl w:val="13F64C3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97">
    <w:nsid w:val="3DE53FEB"/>
    <w:multiLevelType w:val="hybridMultilevel"/>
    <w:tmpl w:val="CE5085EE"/>
    <w:lvl w:ilvl="0" w:tplc="E9D4EC8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nsid w:val="3E2973E2"/>
    <w:multiLevelType w:val="hybridMultilevel"/>
    <w:tmpl w:val="FB6AC54C"/>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9">
    <w:nsid w:val="3E3112F1"/>
    <w:multiLevelType w:val="multilevel"/>
    <w:tmpl w:val="A252A94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nsid w:val="3E3B2D77"/>
    <w:multiLevelType w:val="hybridMultilevel"/>
    <w:tmpl w:val="F8381460"/>
    <w:lvl w:ilvl="0" w:tplc="5EA66C1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3E5B7948"/>
    <w:multiLevelType w:val="hybridMultilevel"/>
    <w:tmpl w:val="10DC2710"/>
    <w:lvl w:ilvl="0" w:tplc="6CB035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2">
    <w:nsid w:val="3E6449D5"/>
    <w:multiLevelType w:val="hybridMultilevel"/>
    <w:tmpl w:val="87D43F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3">
    <w:nsid w:val="3F6D7A6F"/>
    <w:multiLevelType w:val="hybridMultilevel"/>
    <w:tmpl w:val="139230D8"/>
    <w:lvl w:ilvl="0" w:tplc="C6EE1BB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nsid w:val="40484A88"/>
    <w:multiLevelType w:val="hybridMultilevel"/>
    <w:tmpl w:val="2904D00C"/>
    <w:lvl w:ilvl="0" w:tplc="F40C2446">
      <w:start w:val="1"/>
      <w:numFmt w:val="decimal"/>
      <w:lvlText w:val="%1."/>
      <w:lvlJc w:val="left"/>
      <w:pPr>
        <w:ind w:left="821" w:hanging="360"/>
      </w:pPr>
      <w:rPr>
        <w:rFonts w:ascii="Calibri" w:eastAsia="Calibri" w:hAnsi="Calibri" w:hint="default"/>
        <w:w w:val="99"/>
        <w:sz w:val="22"/>
        <w:szCs w:val="22"/>
      </w:rPr>
    </w:lvl>
    <w:lvl w:ilvl="1" w:tplc="14426E14">
      <w:start w:val="1"/>
      <w:numFmt w:val="bullet"/>
      <w:lvlText w:val="•"/>
      <w:lvlJc w:val="left"/>
      <w:pPr>
        <w:ind w:left="1685" w:hanging="360"/>
      </w:pPr>
      <w:rPr>
        <w:rFonts w:hint="default"/>
      </w:rPr>
    </w:lvl>
    <w:lvl w:ilvl="2" w:tplc="51F222FA">
      <w:start w:val="1"/>
      <w:numFmt w:val="bullet"/>
      <w:lvlText w:val="•"/>
      <w:lvlJc w:val="left"/>
      <w:pPr>
        <w:ind w:left="2549" w:hanging="360"/>
      </w:pPr>
      <w:rPr>
        <w:rFonts w:hint="default"/>
      </w:rPr>
    </w:lvl>
    <w:lvl w:ilvl="3" w:tplc="1DDE3A08">
      <w:start w:val="1"/>
      <w:numFmt w:val="bullet"/>
      <w:lvlText w:val="•"/>
      <w:lvlJc w:val="left"/>
      <w:pPr>
        <w:ind w:left="3413" w:hanging="360"/>
      </w:pPr>
      <w:rPr>
        <w:rFonts w:hint="default"/>
      </w:rPr>
    </w:lvl>
    <w:lvl w:ilvl="4" w:tplc="BF8CF25A">
      <w:start w:val="1"/>
      <w:numFmt w:val="bullet"/>
      <w:lvlText w:val="•"/>
      <w:lvlJc w:val="left"/>
      <w:pPr>
        <w:ind w:left="4276" w:hanging="360"/>
      </w:pPr>
      <w:rPr>
        <w:rFonts w:hint="default"/>
      </w:rPr>
    </w:lvl>
    <w:lvl w:ilvl="5" w:tplc="2960D25C">
      <w:start w:val="1"/>
      <w:numFmt w:val="bullet"/>
      <w:lvlText w:val="•"/>
      <w:lvlJc w:val="left"/>
      <w:pPr>
        <w:ind w:left="5140" w:hanging="360"/>
      </w:pPr>
      <w:rPr>
        <w:rFonts w:hint="default"/>
      </w:rPr>
    </w:lvl>
    <w:lvl w:ilvl="6" w:tplc="B550645E">
      <w:start w:val="1"/>
      <w:numFmt w:val="bullet"/>
      <w:lvlText w:val="•"/>
      <w:lvlJc w:val="left"/>
      <w:pPr>
        <w:ind w:left="6004" w:hanging="360"/>
      </w:pPr>
      <w:rPr>
        <w:rFonts w:hint="default"/>
      </w:rPr>
    </w:lvl>
    <w:lvl w:ilvl="7" w:tplc="E5C69D6E">
      <w:start w:val="1"/>
      <w:numFmt w:val="bullet"/>
      <w:lvlText w:val="•"/>
      <w:lvlJc w:val="left"/>
      <w:pPr>
        <w:ind w:left="6868" w:hanging="360"/>
      </w:pPr>
      <w:rPr>
        <w:rFonts w:hint="default"/>
      </w:rPr>
    </w:lvl>
    <w:lvl w:ilvl="8" w:tplc="072EB0D8">
      <w:start w:val="1"/>
      <w:numFmt w:val="bullet"/>
      <w:lvlText w:val="•"/>
      <w:lvlJc w:val="left"/>
      <w:pPr>
        <w:ind w:left="7732" w:hanging="360"/>
      </w:pPr>
      <w:rPr>
        <w:rFonts w:hint="default"/>
      </w:rPr>
    </w:lvl>
  </w:abstractNum>
  <w:abstractNum w:abstractNumId="205">
    <w:nsid w:val="417C0117"/>
    <w:multiLevelType w:val="hybridMultilevel"/>
    <w:tmpl w:val="EC84336A"/>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2475AC0"/>
    <w:multiLevelType w:val="multilevel"/>
    <w:tmpl w:val="66F651A8"/>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7">
    <w:nsid w:val="424D50F7"/>
    <w:multiLevelType w:val="hybridMultilevel"/>
    <w:tmpl w:val="EE2CBC00"/>
    <w:lvl w:ilvl="0" w:tplc="47E8DC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nsid w:val="42740EE2"/>
    <w:multiLevelType w:val="hybridMultilevel"/>
    <w:tmpl w:val="44944EBC"/>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nsid w:val="427D7DF7"/>
    <w:multiLevelType w:val="hybridMultilevel"/>
    <w:tmpl w:val="8000133C"/>
    <w:lvl w:ilvl="0" w:tplc="5EA66C16">
      <w:start w:val="1"/>
      <w:numFmt w:val="bullet"/>
      <w:lvlText w:val="-"/>
      <w:lvlJc w:val="left"/>
      <w:pPr>
        <w:ind w:left="720" w:hanging="360"/>
      </w:pPr>
      <w:rPr>
        <w:rFonts w:ascii="Arial" w:hAnsi="Arial" w:hint="default"/>
      </w:rPr>
    </w:lvl>
    <w:lvl w:ilvl="1" w:tplc="5EA66C16">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428478D1"/>
    <w:multiLevelType w:val="hybridMultilevel"/>
    <w:tmpl w:val="9D72B134"/>
    <w:lvl w:ilvl="0" w:tplc="C7A6B33C">
      <w:start w:val="1"/>
      <w:numFmt w:val="bullet"/>
      <w:lvlText w:val="-"/>
      <w:lvlJc w:val="left"/>
      <w:pPr>
        <w:ind w:left="720" w:hanging="360"/>
      </w:pPr>
      <w:rPr>
        <w:rFonts w:ascii="Book Antiqua" w:eastAsia="Book Antiqua" w:hAnsi="Book Antiqua" w:hint="default"/>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42E75403"/>
    <w:multiLevelType w:val="multilevel"/>
    <w:tmpl w:val="91087270"/>
    <w:styleLink w:val="ListeHabilitation"/>
    <w:lvl w:ilvl="0">
      <w:start w:val="1"/>
      <w:numFmt w:val="decimal"/>
      <w:lvlText w:val="%1."/>
      <w:lvlJc w:val="left"/>
      <w:pPr>
        <w:ind w:left="360" w:hanging="360"/>
      </w:pPr>
      <w:rPr>
        <w:rFonts w:ascii="Questrial" w:hAnsi="Questrial"/>
        <w:b/>
        <w:sz w:val="28"/>
      </w:rPr>
    </w:lvl>
    <w:lvl w:ilvl="1">
      <w:start w:val="1"/>
      <w:numFmt w:val="decimal"/>
      <w:isLgl/>
      <w:lvlText w:val="%1.%2."/>
      <w:lvlJc w:val="left"/>
      <w:pPr>
        <w:ind w:left="390" w:hanging="390"/>
      </w:pPr>
      <w:rPr>
        <w:rFonts w:ascii="Questrial" w:eastAsia="Questrial" w:hAnsi="Questrial" w:cs="Questrial" w:hint="default"/>
        <w:b/>
        <w:sz w:val="24"/>
        <w:szCs w:val="24"/>
      </w:rPr>
    </w:lvl>
    <w:lvl w:ilvl="2">
      <w:start w:val="1"/>
      <w:numFmt w:val="decimal"/>
      <w:isLgl/>
      <w:lvlText w:val="%1.%2.%3."/>
      <w:lvlJc w:val="left"/>
      <w:pPr>
        <w:ind w:left="1713" w:hanging="720"/>
      </w:pPr>
      <w:rPr>
        <w:rFonts w:ascii="Questrial" w:eastAsia="Questrial" w:hAnsi="Questrial" w:cs="Questrial" w:hint="default"/>
        <w:b w:val="0"/>
        <w:bCs/>
        <w:sz w:val="26"/>
      </w:rPr>
    </w:lvl>
    <w:lvl w:ilvl="3">
      <w:start w:val="1"/>
      <w:numFmt w:val="decimal"/>
      <w:isLgl/>
      <w:lvlText w:val="%1.%2.%3.%4."/>
      <w:lvlJc w:val="left"/>
      <w:pPr>
        <w:ind w:left="1800" w:hanging="720"/>
      </w:pPr>
      <w:rPr>
        <w:rFonts w:ascii="Questrial" w:eastAsia="Questrial" w:hAnsi="Questrial" w:cs="Questrial" w:hint="default"/>
        <w:b/>
        <w:sz w:val="26"/>
      </w:rPr>
    </w:lvl>
    <w:lvl w:ilvl="4">
      <w:start w:val="1"/>
      <w:numFmt w:val="decimal"/>
      <w:isLgl/>
      <w:lvlText w:val="%1.%2.%3.%4.%5."/>
      <w:lvlJc w:val="left"/>
      <w:pPr>
        <w:ind w:left="2160" w:hanging="1080"/>
      </w:pPr>
      <w:rPr>
        <w:rFonts w:ascii="Questrial" w:eastAsia="Questrial" w:hAnsi="Questrial" w:cs="Questrial" w:hint="default"/>
        <w:b/>
        <w:sz w:val="26"/>
      </w:rPr>
    </w:lvl>
    <w:lvl w:ilvl="5">
      <w:start w:val="1"/>
      <w:numFmt w:val="decimal"/>
      <w:isLgl/>
      <w:lvlText w:val="%1.%2.%3.%4.%5.%6."/>
      <w:lvlJc w:val="left"/>
      <w:pPr>
        <w:ind w:left="2160" w:hanging="1080"/>
      </w:pPr>
      <w:rPr>
        <w:rFonts w:ascii="Questrial" w:eastAsia="Questrial" w:hAnsi="Questrial" w:cs="Questrial" w:hint="default"/>
        <w:b/>
        <w:sz w:val="26"/>
      </w:rPr>
    </w:lvl>
    <w:lvl w:ilvl="6">
      <w:start w:val="1"/>
      <w:numFmt w:val="decimal"/>
      <w:isLgl/>
      <w:lvlText w:val="%1.%2.%3.%4.%5.%6.%7."/>
      <w:lvlJc w:val="left"/>
      <w:pPr>
        <w:ind w:left="2520" w:hanging="1440"/>
      </w:pPr>
      <w:rPr>
        <w:rFonts w:ascii="Questrial" w:eastAsia="Questrial" w:hAnsi="Questrial" w:cs="Questrial" w:hint="default"/>
        <w:b/>
        <w:sz w:val="26"/>
      </w:rPr>
    </w:lvl>
    <w:lvl w:ilvl="7">
      <w:start w:val="1"/>
      <w:numFmt w:val="decimal"/>
      <w:isLgl/>
      <w:lvlText w:val="%1.%2.%3.%4.%5.%6.%7.%8."/>
      <w:lvlJc w:val="left"/>
      <w:pPr>
        <w:ind w:left="2520" w:hanging="1440"/>
      </w:pPr>
      <w:rPr>
        <w:rFonts w:ascii="Questrial" w:eastAsia="Questrial" w:hAnsi="Questrial" w:cs="Questrial" w:hint="default"/>
        <w:b/>
        <w:sz w:val="26"/>
      </w:rPr>
    </w:lvl>
    <w:lvl w:ilvl="8">
      <w:start w:val="1"/>
      <w:numFmt w:val="decimal"/>
      <w:isLgl/>
      <w:lvlText w:val="%1.%2.%3.%4.%5.%6.%7.%8.%9."/>
      <w:lvlJc w:val="left"/>
      <w:pPr>
        <w:ind w:left="2880" w:hanging="1800"/>
      </w:pPr>
      <w:rPr>
        <w:rFonts w:ascii="Questrial" w:eastAsia="Questrial" w:hAnsi="Questrial" w:cs="Questrial" w:hint="default"/>
        <w:b/>
        <w:sz w:val="26"/>
      </w:rPr>
    </w:lvl>
  </w:abstractNum>
  <w:abstractNum w:abstractNumId="212">
    <w:nsid w:val="43090191"/>
    <w:multiLevelType w:val="hybridMultilevel"/>
    <w:tmpl w:val="7ACC49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3">
    <w:nsid w:val="43276DB3"/>
    <w:multiLevelType w:val="multilevel"/>
    <w:tmpl w:val="90C078E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4">
    <w:nsid w:val="43803519"/>
    <w:multiLevelType w:val="hybridMultilevel"/>
    <w:tmpl w:val="75E66DA4"/>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439E49B8"/>
    <w:multiLevelType w:val="hybridMultilevel"/>
    <w:tmpl w:val="221E3C3A"/>
    <w:lvl w:ilvl="0" w:tplc="5EA66C16">
      <w:start w:val="1"/>
      <w:numFmt w:val="bullet"/>
      <w:lvlText w:val="-"/>
      <w:lvlJc w:val="left"/>
      <w:pPr>
        <w:ind w:left="1901" w:hanging="360"/>
      </w:pPr>
      <w:rPr>
        <w:rFonts w:ascii="Arial" w:hAnsi="Arial" w:hint="default"/>
      </w:rPr>
    </w:lvl>
    <w:lvl w:ilvl="1" w:tplc="08260C76">
      <w:numFmt w:val="bullet"/>
      <w:lvlText w:val="−"/>
      <w:lvlJc w:val="left"/>
      <w:pPr>
        <w:ind w:left="2621" w:hanging="360"/>
      </w:pPr>
      <w:rPr>
        <w:rFonts w:ascii="Times New Roman" w:eastAsiaTheme="minorHAnsi" w:hAnsi="Times New Roman" w:cs="Times New Roman" w:hint="default"/>
      </w:rPr>
    </w:lvl>
    <w:lvl w:ilvl="2" w:tplc="040C0005" w:tentative="1">
      <w:start w:val="1"/>
      <w:numFmt w:val="bullet"/>
      <w:lvlText w:val=""/>
      <w:lvlJc w:val="left"/>
      <w:pPr>
        <w:ind w:left="3341" w:hanging="360"/>
      </w:pPr>
      <w:rPr>
        <w:rFonts w:ascii="Wingdings" w:hAnsi="Wingdings" w:hint="default"/>
      </w:rPr>
    </w:lvl>
    <w:lvl w:ilvl="3" w:tplc="040C0001" w:tentative="1">
      <w:start w:val="1"/>
      <w:numFmt w:val="bullet"/>
      <w:lvlText w:val=""/>
      <w:lvlJc w:val="left"/>
      <w:pPr>
        <w:ind w:left="4061" w:hanging="360"/>
      </w:pPr>
      <w:rPr>
        <w:rFonts w:ascii="Symbol" w:hAnsi="Symbol" w:hint="default"/>
      </w:rPr>
    </w:lvl>
    <w:lvl w:ilvl="4" w:tplc="040C0003" w:tentative="1">
      <w:start w:val="1"/>
      <w:numFmt w:val="bullet"/>
      <w:lvlText w:val="o"/>
      <w:lvlJc w:val="left"/>
      <w:pPr>
        <w:ind w:left="4781" w:hanging="360"/>
      </w:pPr>
      <w:rPr>
        <w:rFonts w:ascii="Courier New" w:hAnsi="Courier New" w:cs="Courier New" w:hint="default"/>
      </w:rPr>
    </w:lvl>
    <w:lvl w:ilvl="5" w:tplc="040C0005" w:tentative="1">
      <w:start w:val="1"/>
      <w:numFmt w:val="bullet"/>
      <w:lvlText w:val=""/>
      <w:lvlJc w:val="left"/>
      <w:pPr>
        <w:ind w:left="5501" w:hanging="360"/>
      </w:pPr>
      <w:rPr>
        <w:rFonts w:ascii="Wingdings" w:hAnsi="Wingdings" w:hint="default"/>
      </w:rPr>
    </w:lvl>
    <w:lvl w:ilvl="6" w:tplc="040C0001" w:tentative="1">
      <w:start w:val="1"/>
      <w:numFmt w:val="bullet"/>
      <w:lvlText w:val=""/>
      <w:lvlJc w:val="left"/>
      <w:pPr>
        <w:ind w:left="6221" w:hanging="360"/>
      </w:pPr>
      <w:rPr>
        <w:rFonts w:ascii="Symbol" w:hAnsi="Symbol" w:hint="default"/>
      </w:rPr>
    </w:lvl>
    <w:lvl w:ilvl="7" w:tplc="040C0003" w:tentative="1">
      <w:start w:val="1"/>
      <w:numFmt w:val="bullet"/>
      <w:lvlText w:val="o"/>
      <w:lvlJc w:val="left"/>
      <w:pPr>
        <w:ind w:left="6941" w:hanging="360"/>
      </w:pPr>
      <w:rPr>
        <w:rFonts w:ascii="Courier New" w:hAnsi="Courier New" w:cs="Courier New" w:hint="default"/>
      </w:rPr>
    </w:lvl>
    <w:lvl w:ilvl="8" w:tplc="040C0005" w:tentative="1">
      <w:start w:val="1"/>
      <w:numFmt w:val="bullet"/>
      <w:lvlText w:val=""/>
      <w:lvlJc w:val="left"/>
      <w:pPr>
        <w:ind w:left="7661" w:hanging="360"/>
      </w:pPr>
      <w:rPr>
        <w:rFonts w:ascii="Wingdings" w:hAnsi="Wingdings" w:hint="default"/>
      </w:rPr>
    </w:lvl>
  </w:abstractNum>
  <w:abstractNum w:abstractNumId="216">
    <w:nsid w:val="43C52596"/>
    <w:multiLevelType w:val="multilevel"/>
    <w:tmpl w:val="6F487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nsid w:val="44662FF5"/>
    <w:multiLevelType w:val="multilevel"/>
    <w:tmpl w:val="4200852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8">
    <w:nsid w:val="44826667"/>
    <w:multiLevelType w:val="hybridMultilevel"/>
    <w:tmpl w:val="7E12152A"/>
    <w:lvl w:ilvl="0" w:tplc="5EA66C16">
      <w:start w:val="1"/>
      <w:numFmt w:val="bullet"/>
      <w:lvlText w:val="-"/>
      <w:lvlJc w:val="left"/>
      <w:pPr>
        <w:ind w:left="941" w:hanging="360"/>
      </w:pPr>
      <w:rPr>
        <w:rFonts w:ascii="Arial" w:hAnsi="Arial" w:hint="default"/>
      </w:rPr>
    </w:lvl>
    <w:lvl w:ilvl="1" w:tplc="040C0003" w:tentative="1">
      <w:start w:val="1"/>
      <w:numFmt w:val="bullet"/>
      <w:lvlText w:val="o"/>
      <w:lvlJc w:val="left"/>
      <w:pPr>
        <w:ind w:left="1661" w:hanging="360"/>
      </w:pPr>
      <w:rPr>
        <w:rFonts w:ascii="Courier New" w:hAnsi="Courier New" w:cs="Courier New" w:hint="default"/>
      </w:rPr>
    </w:lvl>
    <w:lvl w:ilvl="2" w:tplc="040C0005" w:tentative="1">
      <w:start w:val="1"/>
      <w:numFmt w:val="bullet"/>
      <w:lvlText w:val=""/>
      <w:lvlJc w:val="left"/>
      <w:pPr>
        <w:ind w:left="2381" w:hanging="360"/>
      </w:pPr>
      <w:rPr>
        <w:rFonts w:ascii="Wingdings" w:hAnsi="Wingdings" w:hint="default"/>
      </w:rPr>
    </w:lvl>
    <w:lvl w:ilvl="3" w:tplc="040C0001" w:tentative="1">
      <w:start w:val="1"/>
      <w:numFmt w:val="bullet"/>
      <w:lvlText w:val=""/>
      <w:lvlJc w:val="left"/>
      <w:pPr>
        <w:ind w:left="3101" w:hanging="360"/>
      </w:pPr>
      <w:rPr>
        <w:rFonts w:ascii="Symbol" w:hAnsi="Symbol" w:hint="default"/>
      </w:rPr>
    </w:lvl>
    <w:lvl w:ilvl="4" w:tplc="040C0003" w:tentative="1">
      <w:start w:val="1"/>
      <w:numFmt w:val="bullet"/>
      <w:lvlText w:val="o"/>
      <w:lvlJc w:val="left"/>
      <w:pPr>
        <w:ind w:left="3821" w:hanging="360"/>
      </w:pPr>
      <w:rPr>
        <w:rFonts w:ascii="Courier New" w:hAnsi="Courier New" w:cs="Courier New" w:hint="default"/>
      </w:rPr>
    </w:lvl>
    <w:lvl w:ilvl="5" w:tplc="040C0005" w:tentative="1">
      <w:start w:val="1"/>
      <w:numFmt w:val="bullet"/>
      <w:lvlText w:val=""/>
      <w:lvlJc w:val="left"/>
      <w:pPr>
        <w:ind w:left="4541" w:hanging="360"/>
      </w:pPr>
      <w:rPr>
        <w:rFonts w:ascii="Wingdings" w:hAnsi="Wingdings" w:hint="default"/>
      </w:rPr>
    </w:lvl>
    <w:lvl w:ilvl="6" w:tplc="040C0001" w:tentative="1">
      <w:start w:val="1"/>
      <w:numFmt w:val="bullet"/>
      <w:lvlText w:val=""/>
      <w:lvlJc w:val="left"/>
      <w:pPr>
        <w:ind w:left="5261" w:hanging="360"/>
      </w:pPr>
      <w:rPr>
        <w:rFonts w:ascii="Symbol" w:hAnsi="Symbol" w:hint="default"/>
      </w:rPr>
    </w:lvl>
    <w:lvl w:ilvl="7" w:tplc="040C0003" w:tentative="1">
      <w:start w:val="1"/>
      <w:numFmt w:val="bullet"/>
      <w:lvlText w:val="o"/>
      <w:lvlJc w:val="left"/>
      <w:pPr>
        <w:ind w:left="5981" w:hanging="360"/>
      </w:pPr>
      <w:rPr>
        <w:rFonts w:ascii="Courier New" w:hAnsi="Courier New" w:cs="Courier New" w:hint="default"/>
      </w:rPr>
    </w:lvl>
    <w:lvl w:ilvl="8" w:tplc="040C0005" w:tentative="1">
      <w:start w:val="1"/>
      <w:numFmt w:val="bullet"/>
      <w:lvlText w:val=""/>
      <w:lvlJc w:val="left"/>
      <w:pPr>
        <w:ind w:left="6701" w:hanging="360"/>
      </w:pPr>
      <w:rPr>
        <w:rFonts w:ascii="Wingdings" w:hAnsi="Wingdings" w:hint="default"/>
      </w:rPr>
    </w:lvl>
  </w:abstractNum>
  <w:abstractNum w:abstractNumId="219">
    <w:nsid w:val="449B43EB"/>
    <w:multiLevelType w:val="hybridMultilevel"/>
    <w:tmpl w:val="8158768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0">
    <w:nsid w:val="44C92131"/>
    <w:multiLevelType w:val="hybridMultilevel"/>
    <w:tmpl w:val="9E1AF9D4"/>
    <w:lvl w:ilvl="0" w:tplc="040C0015">
      <w:start w:val="1"/>
      <w:numFmt w:val="upperLetter"/>
      <w:lvlText w:val="%1."/>
      <w:lvlJc w:val="left"/>
      <w:pPr>
        <w:ind w:left="720" w:hanging="360"/>
      </w:pPr>
      <w:rPr>
        <w:b/>
        <w:bCs/>
        <w:i w:val="0"/>
        <w:iCs w:val="0"/>
        <w:szCs w:val="32"/>
      </w:rPr>
    </w:lvl>
    <w:lvl w:ilvl="1" w:tplc="CF545868">
      <w:start w:val="1"/>
      <w:numFmt w:val="decimal"/>
      <w:lvlText w:val="%2."/>
      <w:lvlJc w:val="left"/>
      <w:pPr>
        <w:ind w:left="1440" w:hanging="360"/>
      </w:pPr>
      <w:rPr>
        <w:rFonts w:cs="Times New Roman"/>
        <w:b/>
        <w:bCs/>
        <w:i w:val="0"/>
        <w:iCs w:val="0"/>
        <w:szCs w:val="32"/>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1">
    <w:nsid w:val="45046218"/>
    <w:multiLevelType w:val="hybridMultilevel"/>
    <w:tmpl w:val="FF8651C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2">
    <w:nsid w:val="452D13C0"/>
    <w:multiLevelType w:val="hybridMultilevel"/>
    <w:tmpl w:val="CE367F3C"/>
    <w:lvl w:ilvl="0" w:tplc="CF545868">
      <w:start w:val="1"/>
      <w:numFmt w:val="decimal"/>
      <w:lvlText w:val="%1."/>
      <w:lvlJc w:val="left"/>
      <w:pPr>
        <w:ind w:left="1080" w:hanging="360"/>
      </w:pPr>
      <w:rPr>
        <w:rFonts w:cs="Times New Roman"/>
        <w:b/>
        <w:bCs/>
        <w:i w:val="0"/>
        <w:iCs w:val="0"/>
        <w:szCs w:val="32"/>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23">
    <w:nsid w:val="4563225D"/>
    <w:multiLevelType w:val="hybridMultilevel"/>
    <w:tmpl w:val="E4DA0970"/>
    <w:lvl w:ilvl="0" w:tplc="858E27FE">
      <w:start w:val="1"/>
      <w:numFmt w:val="decimal"/>
      <w:lvlText w:val="%1."/>
      <w:lvlJc w:val="left"/>
      <w:pPr>
        <w:tabs>
          <w:tab w:val="num" w:pos="720"/>
        </w:tabs>
        <w:ind w:left="720" w:hanging="360"/>
      </w:pPr>
    </w:lvl>
    <w:lvl w:ilvl="1" w:tplc="A52E430C">
      <w:start w:val="1"/>
      <w:numFmt w:val="decimal"/>
      <w:lvlText w:val="%2."/>
      <w:lvlJc w:val="left"/>
      <w:pPr>
        <w:tabs>
          <w:tab w:val="num" w:pos="1440"/>
        </w:tabs>
        <w:ind w:left="1440" w:hanging="360"/>
      </w:pPr>
    </w:lvl>
    <w:lvl w:ilvl="2" w:tplc="834C6B00">
      <w:start w:val="1"/>
      <w:numFmt w:val="decimal"/>
      <w:lvlText w:val="%3."/>
      <w:lvlJc w:val="left"/>
      <w:pPr>
        <w:tabs>
          <w:tab w:val="num" w:pos="2160"/>
        </w:tabs>
        <w:ind w:left="2160" w:hanging="360"/>
      </w:pPr>
    </w:lvl>
    <w:lvl w:ilvl="3" w:tplc="42E0EC34">
      <w:start w:val="1"/>
      <w:numFmt w:val="decimal"/>
      <w:lvlText w:val="%4."/>
      <w:lvlJc w:val="left"/>
      <w:pPr>
        <w:tabs>
          <w:tab w:val="num" w:pos="2880"/>
        </w:tabs>
        <w:ind w:left="2880" w:hanging="360"/>
      </w:pPr>
    </w:lvl>
    <w:lvl w:ilvl="4" w:tplc="46B4BDD4">
      <w:start w:val="1"/>
      <w:numFmt w:val="decimal"/>
      <w:lvlText w:val="%5."/>
      <w:lvlJc w:val="left"/>
      <w:pPr>
        <w:tabs>
          <w:tab w:val="num" w:pos="3600"/>
        </w:tabs>
        <w:ind w:left="3600" w:hanging="360"/>
      </w:pPr>
    </w:lvl>
    <w:lvl w:ilvl="5" w:tplc="054213F8">
      <w:start w:val="1"/>
      <w:numFmt w:val="decimal"/>
      <w:lvlText w:val="%6."/>
      <w:lvlJc w:val="left"/>
      <w:pPr>
        <w:tabs>
          <w:tab w:val="num" w:pos="4320"/>
        </w:tabs>
        <w:ind w:left="4320" w:hanging="360"/>
      </w:pPr>
    </w:lvl>
    <w:lvl w:ilvl="6" w:tplc="5D9CAC6A">
      <w:start w:val="1"/>
      <w:numFmt w:val="decimal"/>
      <w:lvlText w:val="%7."/>
      <w:lvlJc w:val="left"/>
      <w:pPr>
        <w:tabs>
          <w:tab w:val="num" w:pos="5040"/>
        </w:tabs>
        <w:ind w:left="5040" w:hanging="360"/>
      </w:pPr>
    </w:lvl>
    <w:lvl w:ilvl="7" w:tplc="059CA6DC">
      <w:start w:val="1"/>
      <w:numFmt w:val="decimal"/>
      <w:lvlText w:val="%8."/>
      <w:lvlJc w:val="left"/>
      <w:pPr>
        <w:tabs>
          <w:tab w:val="num" w:pos="5760"/>
        </w:tabs>
        <w:ind w:left="5760" w:hanging="360"/>
      </w:pPr>
    </w:lvl>
    <w:lvl w:ilvl="8" w:tplc="F5985202">
      <w:start w:val="1"/>
      <w:numFmt w:val="decimal"/>
      <w:lvlText w:val="%9."/>
      <w:lvlJc w:val="left"/>
      <w:pPr>
        <w:tabs>
          <w:tab w:val="num" w:pos="6480"/>
        </w:tabs>
        <w:ind w:left="6480" w:hanging="360"/>
      </w:pPr>
    </w:lvl>
  </w:abstractNum>
  <w:abstractNum w:abstractNumId="224">
    <w:nsid w:val="457A2559"/>
    <w:multiLevelType w:val="hybridMultilevel"/>
    <w:tmpl w:val="FDE6F0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5">
    <w:nsid w:val="45D71E53"/>
    <w:multiLevelType w:val="hybridMultilevel"/>
    <w:tmpl w:val="334A03B6"/>
    <w:lvl w:ilvl="0" w:tplc="1270AEA6">
      <w:start w:val="1"/>
      <w:numFmt w:val="decimal"/>
      <w:lvlText w:val="%1."/>
      <w:lvlJc w:val="left"/>
      <w:pPr>
        <w:ind w:left="720" w:hanging="360"/>
      </w:pPr>
      <w:rPr>
        <w:rFonts w:ascii="Calibri" w:eastAsia="Calibri" w:hAnsi="Calibri" w:hint="default"/>
        <w:sz w:val="18"/>
        <w:szCs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6">
    <w:nsid w:val="463825D3"/>
    <w:multiLevelType w:val="hybridMultilevel"/>
    <w:tmpl w:val="732E18A4"/>
    <w:lvl w:ilvl="0" w:tplc="C7A6B33C">
      <w:start w:val="1"/>
      <w:numFmt w:val="bullet"/>
      <w:lvlText w:val="-"/>
      <w:lvlJc w:val="left"/>
      <w:pPr>
        <w:ind w:left="720" w:hanging="360"/>
      </w:pPr>
      <w:rPr>
        <w:rFonts w:ascii="Book Antiqua" w:eastAsia="Book Antiqua" w:hAnsi="Book Antiqua" w:hint="default"/>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46654A12"/>
    <w:multiLevelType w:val="hybridMultilevel"/>
    <w:tmpl w:val="A55C5C6A"/>
    <w:lvl w:ilvl="0" w:tplc="CF545868">
      <w:start w:val="1"/>
      <w:numFmt w:val="decimal"/>
      <w:lvlText w:val="%1."/>
      <w:lvlJc w:val="left"/>
      <w:pPr>
        <w:ind w:left="1080" w:hanging="360"/>
      </w:pPr>
      <w:rPr>
        <w:rFonts w:cs="Times New Roman"/>
        <w:b/>
        <w:bCs/>
        <w:i w:val="0"/>
        <w:iCs w:val="0"/>
        <w:szCs w:val="32"/>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28">
    <w:nsid w:val="46667C32"/>
    <w:multiLevelType w:val="multilevel"/>
    <w:tmpl w:val="A53C8288"/>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9">
    <w:nsid w:val="46EE5096"/>
    <w:multiLevelType w:val="hybridMultilevel"/>
    <w:tmpl w:val="9F96E6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0">
    <w:nsid w:val="46F973E6"/>
    <w:multiLevelType w:val="hybridMultilevel"/>
    <w:tmpl w:val="2702F570"/>
    <w:lvl w:ilvl="0" w:tplc="C7A6B33C">
      <w:start w:val="1"/>
      <w:numFmt w:val="bullet"/>
      <w:lvlText w:val="-"/>
      <w:lvlJc w:val="left"/>
      <w:pPr>
        <w:ind w:left="720" w:hanging="360"/>
      </w:pPr>
      <w:rPr>
        <w:rFonts w:ascii="Book Antiqua" w:eastAsia="Book Antiqua" w:hAnsi="Book Antiqua" w:hint="default"/>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47025D9E"/>
    <w:multiLevelType w:val="hybridMultilevel"/>
    <w:tmpl w:val="E60609C8"/>
    <w:lvl w:ilvl="0" w:tplc="9A041C84">
      <w:start w:val="1"/>
      <w:numFmt w:val="decimal"/>
      <w:lvlText w:val="%1."/>
      <w:lvlJc w:val="left"/>
      <w:pPr>
        <w:tabs>
          <w:tab w:val="num" w:pos="720"/>
        </w:tabs>
        <w:ind w:left="720"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nsid w:val="47363024"/>
    <w:multiLevelType w:val="hybridMultilevel"/>
    <w:tmpl w:val="1430D0AE"/>
    <w:lvl w:ilvl="0" w:tplc="5EA66C16">
      <w:start w:val="1"/>
      <w:numFmt w:val="bullet"/>
      <w:lvlText w:val="-"/>
      <w:lvlJc w:val="left"/>
      <w:pPr>
        <w:ind w:left="927" w:hanging="360"/>
      </w:pPr>
      <w:rPr>
        <w:rFonts w:ascii="Arial"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3">
    <w:nsid w:val="47611B72"/>
    <w:multiLevelType w:val="multilevel"/>
    <w:tmpl w:val="46EC48BC"/>
    <w:lvl w:ilvl="0">
      <w:start w:val="1"/>
      <w:numFmt w:val="decimal"/>
      <w:lvlText w:val="%1."/>
      <w:lvlJc w:val="left"/>
      <w:pPr>
        <w:ind w:left="441" w:hanging="220"/>
      </w:pPr>
      <w:rPr>
        <w:rFonts w:ascii="Calibri" w:eastAsia="Calibri" w:hAnsi="Calibri" w:hint="default"/>
        <w:b/>
        <w:bCs/>
        <w:w w:val="99"/>
        <w:sz w:val="22"/>
        <w:szCs w:val="22"/>
      </w:rPr>
    </w:lvl>
    <w:lvl w:ilvl="1">
      <w:start w:val="1"/>
      <w:numFmt w:val="decimal"/>
      <w:lvlText w:val="%1.%2."/>
      <w:lvlJc w:val="left"/>
      <w:pPr>
        <w:ind w:left="815" w:hanging="375"/>
      </w:pPr>
      <w:rPr>
        <w:rFonts w:ascii="Calibri" w:eastAsia="Calibri" w:hAnsi="Calibri" w:hint="default"/>
        <w:w w:val="99"/>
        <w:sz w:val="22"/>
        <w:szCs w:val="22"/>
      </w:rPr>
    </w:lvl>
    <w:lvl w:ilvl="2">
      <w:start w:val="1"/>
      <w:numFmt w:val="bullet"/>
      <w:lvlText w:val="•"/>
      <w:lvlJc w:val="left"/>
      <w:pPr>
        <w:ind w:left="1787" w:hanging="375"/>
      </w:pPr>
      <w:rPr>
        <w:rFonts w:hint="default"/>
      </w:rPr>
    </w:lvl>
    <w:lvl w:ilvl="3">
      <w:start w:val="1"/>
      <w:numFmt w:val="bullet"/>
      <w:lvlText w:val="•"/>
      <w:lvlJc w:val="left"/>
      <w:pPr>
        <w:ind w:left="2758" w:hanging="375"/>
      </w:pPr>
      <w:rPr>
        <w:rFonts w:hint="default"/>
      </w:rPr>
    </w:lvl>
    <w:lvl w:ilvl="4">
      <w:start w:val="1"/>
      <w:numFmt w:val="bullet"/>
      <w:lvlText w:val="•"/>
      <w:lvlJc w:val="left"/>
      <w:pPr>
        <w:ind w:left="3730" w:hanging="375"/>
      </w:pPr>
      <w:rPr>
        <w:rFonts w:hint="default"/>
      </w:rPr>
    </w:lvl>
    <w:lvl w:ilvl="5">
      <w:start w:val="1"/>
      <w:numFmt w:val="bullet"/>
      <w:lvlText w:val="•"/>
      <w:lvlJc w:val="left"/>
      <w:pPr>
        <w:ind w:left="4702" w:hanging="375"/>
      </w:pPr>
      <w:rPr>
        <w:rFonts w:hint="default"/>
      </w:rPr>
    </w:lvl>
    <w:lvl w:ilvl="6">
      <w:start w:val="1"/>
      <w:numFmt w:val="bullet"/>
      <w:lvlText w:val="•"/>
      <w:lvlJc w:val="left"/>
      <w:pPr>
        <w:ind w:left="5673" w:hanging="375"/>
      </w:pPr>
      <w:rPr>
        <w:rFonts w:hint="default"/>
      </w:rPr>
    </w:lvl>
    <w:lvl w:ilvl="7">
      <w:start w:val="1"/>
      <w:numFmt w:val="bullet"/>
      <w:lvlText w:val="•"/>
      <w:lvlJc w:val="left"/>
      <w:pPr>
        <w:ind w:left="6645" w:hanging="375"/>
      </w:pPr>
      <w:rPr>
        <w:rFonts w:hint="default"/>
      </w:rPr>
    </w:lvl>
    <w:lvl w:ilvl="8">
      <w:start w:val="1"/>
      <w:numFmt w:val="bullet"/>
      <w:lvlText w:val="•"/>
      <w:lvlJc w:val="left"/>
      <w:pPr>
        <w:ind w:left="7616" w:hanging="375"/>
      </w:pPr>
      <w:rPr>
        <w:rFonts w:hint="default"/>
      </w:rPr>
    </w:lvl>
  </w:abstractNum>
  <w:abstractNum w:abstractNumId="234">
    <w:nsid w:val="476406FD"/>
    <w:multiLevelType w:val="hybridMultilevel"/>
    <w:tmpl w:val="9072DF4A"/>
    <w:lvl w:ilvl="0" w:tplc="B3AE88C0">
      <w:start w:val="1"/>
      <w:numFmt w:val="decimal"/>
      <w:lvlText w:val="%1"/>
      <w:lvlJc w:val="left"/>
      <w:pPr>
        <w:ind w:left="553" w:hanging="142"/>
      </w:pPr>
      <w:rPr>
        <w:rFonts w:ascii="Arial" w:eastAsia="Arial" w:hAnsi="Arial" w:hint="default"/>
        <w:sz w:val="17"/>
        <w:szCs w:val="17"/>
      </w:rPr>
    </w:lvl>
    <w:lvl w:ilvl="1" w:tplc="D092201E">
      <w:start w:val="1"/>
      <w:numFmt w:val="bullet"/>
      <w:lvlText w:val=""/>
      <w:lvlJc w:val="left"/>
      <w:pPr>
        <w:ind w:left="1241" w:hanging="360"/>
      </w:pPr>
      <w:rPr>
        <w:rFonts w:ascii="Symbol" w:eastAsia="Symbol" w:hAnsi="Symbol" w:hint="default"/>
        <w:w w:val="99"/>
        <w:sz w:val="20"/>
        <w:szCs w:val="20"/>
      </w:rPr>
    </w:lvl>
    <w:lvl w:ilvl="2" w:tplc="8062CD38">
      <w:start w:val="1"/>
      <w:numFmt w:val="bullet"/>
      <w:lvlText w:val="•"/>
      <w:lvlJc w:val="left"/>
      <w:pPr>
        <w:ind w:left="2165" w:hanging="360"/>
      </w:pPr>
      <w:rPr>
        <w:rFonts w:hint="default"/>
      </w:rPr>
    </w:lvl>
    <w:lvl w:ilvl="3" w:tplc="700E2C92">
      <w:start w:val="1"/>
      <w:numFmt w:val="bullet"/>
      <w:lvlText w:val="•"/>
      <w:lvlJc w:val="left"/>
      <w:pPr>
        <w:ind w:left="3090" w:hanging="360"/>
      </w:pPr>
      <w:rPr>
        <w:rFonts w:hint="default"/>
      </w:rPr>
    </w:lvl>
    <w:lvl w:ilvl="4" w:tplc="4E163674">
      <w:start w:val="1"/>
      <w:numFmt w:val="bullet"/>
      <w:lvlText w:val="•"/>
      <w:lvlJc w:val="left"/>
      <w:pPr>
        <w:ind w:left="4014" w:hanging="360"/>
      </w:pPr>
      <w:rPr>
        <w:rFonts w:hint="default"/>
      </w:rPr>
    </w:lvl>
    <w:lvl w:ilvl="5" w:tplc="6E483228">
      <w:start w:val="1"/>
      <w:numFmt w:val="bullet"/>
      <w:lvlText w:val="•"/>
      <w:lvlJc w:val="left"/>
      <w:pPr>
        <w:ind w:left="4938" w:hanging="360"/>
      </w:pPr>
      <w:rPr>
        <w:rFonts w:hint="default"/>
      </w:rPr>
    </w:lvl>
    <w:lvl w:ilvl="6" w:tplc="77A43242">
      <w:start w:val="1"/>
      <w:numFmt w:val="bullet"/>
      <w:lvlText w:val="•"/>
      <w:lvlJc w:val="left"/>
      <w:pPr>
        <w:ind w:left="5862" w:hanging="360"/>
      </w:pPr>
      <w:rPr>
        <w:rFonts w:hint="default"/>
      </w:rPr>
    </w:lvl>
    <w:lvl w:ilvl="7" w:tplc="94BEB3AE">
      <w:start w:val="1"/>
      <w:numFmt w:val="bullet"/>
      <w:lvlText w:val="•"/>
      <w:lvlJc w:val="left"/>
      <w:pPr>
        <w:ind w:left="6787" w:hanging="360"/>
      </w:pPr>
      <w:rPr>
        <w:rFonts w:hint="default"/>
      </w:rPr>
    </w:lvl>
    <w:lvl w:ilvl="8" w:tplc="BA7A8944">
      <w:start w:val="1"/>
      <w:numFmt w:val="bullet"/>
      <w:lvlText w:val="•"/>
      <w:lvlJc w:val="left"/>
      <w:pPr>
        <w:ind w:left="7711" w:hanging="360"/>
      </w:pPr>
      <w:rPr>
        <w:rFonts w:hint="default"/>
      </w:rPr>
    </w:lvl>
  </w:abstractNum>
  <w:abstractNum w:abstractNumId="235">
    <w:nsid w:val="476956DA"/>
    <w:multiLevelType w:val="hybridMultilevel"/>
    <w:tmpl w:val="7C8A56A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nsid w:val="476D7753"/>
    <w:multiLevelType w:val="hybridMultilevel"/>
    <w:tmpl w:val="F9282722"/>
    <w:lvl w:ilvl="0" w:tplc="3222B93A">
      <w:start w:val="1"/>
      <w:numFmt w:val="lowerLetter"/>
      <w:lvlText w:val="%1."/>
      <w:lvlJc w:val="left"/>
      <w:pPr>
        <w:tabs>
          <w:tab w:val="num" w:pos="1211"/>
        </w:tabs>
        <w:ind w:left="1211" w:hanging="360"/>
      </w:pPr>
      <w:rPr>
        <w:rFonts w:hint="default"/>
      </w:rPr>
    </w:lvl>
    <w:lvl w:ilvl="1" w:tplc="040C0019">
      <w:start w:val="1"/>
      <w:numFmt w:val="decimal"/>
      <w:lvlText w:val="%2."/>
      <w:lvlJc w:val="left"/>
      <w:pPr>
        <w:tabs>
          <w:tab w:val="num" w:pos="-936"/>
        </w:tabs>
        <w:ind w:left="-936" w:hanging="360"/>
      </w:pPr>
    </w:lvl>
    <w:lvl w:ilvl="2" w:tplc="040C001B">
      <w:start w:val="1"/>
      <w:numFmt w:val="decimal"/>
      <w:lvlText w:val="%3."/>
      <w:lvlJc w:val="left"/>
      <w:pPr>
        <w:tabs>
          <w:tab w:val="num" w:pos="-216"/>
        </w:tabs>
        <w:ind w:left="-216" w:hanging="360"/>
      </w:pPr>
    </w:lvl>
    <w:lvl w:ilvl="3" w:tplc="040C000F">
      <w:start w:val="1"/>
      <w:numFmt w:val="decimal"/>
      <w:lvlText w:val="%4."/>
      <w:lvlJc w:val="left"/>
      <w:pPr>
        <w:tabs>
          <w:tab w:val="num" w:pos="504"/>
        </w:tabs>
        <w:ind w:left="504" w:hanging="360"/>
      </w:pPr>
    </w:lvl>
    <w:lvl w:ilvl="4" w:tplc="040C0019">
      <w:start w:val="1"/>
      <w:numFmt w:val="decimal"/>
      <w:lvlText w:val="%5."/>
      <w:lvlJc w:val="left"/>
      <w:pPr>
        <w:tabs>
          <w:tab w:val="num" w:pos="1224"/>
        </w:tabs>
        <w:ind w:left="1224" w:hanging="360"/>
      </w:pPr>
    </w:lvl>
    <w:lvl w:ilvl="5" w:tplc="040C001B">
      <w:start w:val="1"/>
      <w:numFmt w:val="decimal"/>
      <w:lvlText w:val="%6."/>
      <w:lvlJc w:val="left"/>
      <w:pPr>
        <w:tabs>
          <w:tab w:val="num" w:pos="1944"/>
        </w:tabs>
        <w:ind w:left="1944" w:hanging="360"/>
      </w:pPr>
    </w:lvl>
    <w:lvl w:ilvl="6" w:tplc="040C000F">
      <w:start w:val="1"/>
      <w:numFmt w:val="decimal"/>
      <w:lvlText w:val="%7."/>
      <w:lvlJc w:val="left"/>
      <w:pPr>
        <w:tabs>
          <w:tab w:val="num" w:pos="2664"/>
        </w:tabs>
        <w:ind w:left="2664" w:hanging="360"/>
      </w:pPr>
    </w:lvl>
    <w:lvl w:ilvl="7" w:tplc="040C0019">
      <w:start w:val="1"/>
      <w:numFmt w:val="decimal"/>
      <w:lvlText w:val="%8."/>
      <w:lvlJc w:val="left"/>
      <w:pPr>
        <w:tabs>
          <w:tab w:val="num" w:pos="3384"/>
        </w:tabs>
        <w:ind w:left="3384" w:hanging="360"/>
      </w:pPr>
    </w:lvl>
    <w:lvl w:ilvl="8" w:tplc="040C001B">
      <w:start w:val="1"/>
      <w:numFmt w:val="decimal"/>
      <w:lvlText w:val="%9."/>
      <w:lvlJc w:val="left"/>
      <w:pPr>
        <w:tabs>
          <w:tab w:val="num" w:pos="4104"/>
        </w:tabs>
        <w:ind w:left="4104" w:hanging="360"/>
      </w:pPr>
    </w:lvl>
  </w:abstractNum>
  <w:abstractNum w:abstractNumId="237">
    <w:nsid w:val="478E55AB"/>
    <w:multiLevelType w:val="hybridMultilevel"/>
    <w:tmpl w:val="581EE936"/>
    <w:lvl w:ilvl="0" w:tplc="9ABEE4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8">
    <w:nsid w:val="47DC1796"/>
    <w:multiLevelType w:val="hybridMultilevel"/>
    <w:tmpl w:val="F880F024"/>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39">
    <w:nsid w:val="48145CBE"/>
    <w:multiLevelType w:val="hybridMultilevel"/>
    <w:tmpl w:val="5ED45AA0"/>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4826181B"/>
    <w:multiLevelType w:val="hybridMultilevel"/>
    <w:tmpl w:val="1598B1D4"/>
    <w:lvl w:ilvl="0" w:tplc="57720C76">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1">
    <w:nsid w:val="48A119A3"/>
    <w:multiLevelType w:val="hybridMultilevel"/>
    <w:tmpl w:val="8A58E898"/>
    <w:lvl w:ilvl="0" w:tplc="89980CBE">
      <w:start w:val="3"/>
      <w:numFmt w:val="bullet"/>
      <w:lvlText w:val="-"/>
      <w:lvlJc w:val="left"/>
      <w:pPr>
        <w:ind w:left="720" w:hanging="360"/>
      </w:pPr>
      <w:rPr>
        <w:rFonts w:ascii="Calibri" w:eastAsia="WenQuanYi Micro He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2">
    <w:nsid w:val="48BB051E"/>
    <w:multiLevelType w:val="hybridMultilevel"/>
    <w:tmpl w:val="243EDEEA"/>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43">
    <w:nsid w:val="48FB1174"/>
    <w:multiLevelType w:val="hybridMultilevel"/>
    <w:tmpl w:val="7C881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nsid w:val="498B1FA1"/>
    <w:multiLevelType w:val="hybridMultilevel"/>
    <w:tmpl w:val="1BB69B7C"/>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45">
    <w:nsid w:val="49904E5E"/>
    <w:multiLevelType w:val="hybridMultilevel"/>
    <w:tmpl w:val="5FA49422"/>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nsid w:val="49E5136B"/>
    <w:multiLevelType w:val="multilevel"/>
    <w:tmpl w:val="57BC1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7">
    <w:nsid w:val="4A987803"/>
    <w:multiLevelType w:val="multilevel"/>
    <w:tmpl w:val="DF2C3C72"/>
    <w:lvl w:ilvl="0">
      <w:start w:val="1"/>
      <w:numFmt w:val="bullet"/>
      <w:lvlText w:val="-"/>
      <w:lvlJc w:val="left"/>
      <w:pPr>
        <w:ind w:left="432" w:hanging="360"/>
      </w:pPr>
      <w:rPr>
        <w:rFonts w:ascii="Arial" w:hAnsi="Arial" w:hint="default"/>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248">
    <w:nsid w:val="4AAE2B23"/>
    <w:multiLevelType w:val="hybridMultilevel"/>
    <w:tmpl w:val="333277B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9">
    <w:nsid w:val="4B5E2398"/>
    <w:multiLevelType w:val="hybridMultilevel"/>
    <w:tmpl w:val="4CDAAB5C"/>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0">
    <w:nsid w:val="4BC03BCF"/>
    <w:multiLevelType w:val="multilevel"/>
    <w:tmpl w:val="F83CD098"/>
    <w:lvl w:ilvl="0">
      <w:start w:val="2"/>
      <w:numFmt w:val="decimal"/>
      <w:lvlText w:val="%1."/>
      <w:lvlJc w:val="left"/>
      <w:pPr>
        <w:ind w:left="441" w:hanging="220"/>
      </w:pPr>
      <w:rPr>
        <w:rFonts w:ascii="Calibri" w:eastAsia="Calibri" w:hAnsi="Calibri" w:hint="default"/>
        <w:b/>
        <w:bCs/>
        <w:w w:val="99"/>
        <w:sz w:val="22"/>
        <w:szCs w:val="22"/>
      </w:rPr>
    </w:lvl>
    <w:lvl w:ilvl="1">
      <w:start w:val="1"/>
      <w:numFmt w:val="decimal"/>
      <w:lvlText w:val="%1.%2."/>
      <w:lvlJc w:val="left"/>
      <w:pPr>
        <w:ind w:left="815" w:hanging="375"/>
      </w:pPr>
      <w:rPr>
        <w:rFonts w:ascii="Calibri" w:eastAsia="Calibri" w:hAnsi="Calibri" w:hint="default"/>
        <w:w w:val="99"/>
        <w:sz w:val="22"/>
        <w:szCs w:val="22"/>
      </w:rPr>
    </w:lvl>
    <w:lvl w:ilvl="2">
      <w:start w:val="1"/>
      <w:numFmt w:val="decimal"/>
      <w:lvlText w:val="%1.%2.%3."/>
      <w:lvlJc w:val="left"/>
      <w:pPr>
        <w:ind w:left="1211" w:hanging="550"/>
      </w:pPr>
      <w:rPr>
        <w:rFonts w:ascii="Calibri" w:eastAsia="Calibri" w:hAnsi="Calibri" w:hint="default"/>
        <w:i/>
        <w:w w:val="99"/>
        <w:sz w:val="22"/>
        <w:szCs w:val="22"/>
      </w:rPr>
    </w:lvl>
    <w:lvl w:ilvl="3">
      <w:start w:val="1"/>
      <w:numFmt w:val="decimal"/>
      <w:lvlText w:val="%1.%2.%3.%4."/>
      <w:lvlJc w:val="left"/>
      <w:pPr>
        <w:ind w:left="1598" w:hanging="717"/>
      </w:pPr>
      <w:rPr>
        <w:rFonts w:ascii="Calibri" w:eastAsia="Calibri" w:hAnsi="Calibri" w:hint="default"/>
        <w:w w:val="99"/>
        <w:sz w:val="22"/>
        <w:szCs w:val="22"/>
      </w:rPr>
    </w:lvl>
    <w:lvl w:ilvl="4">
      <w:start w:val="1"/>
      <w:numFmt w:val="bullet"/>
      <w:lvlText w:val="•"/>
      <w:lvlJc w:val="left"/>
      <w:pPr>
        <w:ind w:left="1211" w:hanging="717"/>
      </w:pPr>
      <w:rPr>
        <w:rFonts w:hint="default"/>
      </w:rPr>
    </w:lvl>
    <w:lvl w:ilvl="5">
      <w:start w:val="1"/>
      <w:numFmt w:val="bullet"/>
      <w:lvlText w:val="•"/>
      <w:lvlJc w:val="left"/>
      <w:pPr>
        <w:ind w:left="1211" w:hanging="717"/>
      </w:pPr>
      <w:rPr>
        <w:rFonts w:hint="default"/>
      </w:rPr>
    </w:lvl>
    <w:lvl w:ilvl="6">
      <w:start w:val="1"/>
      <w:numFmt w:val="bullet"/>
      <w:lvlText w:val="•"/>
      <w:lvlJc w:val="left"/>
      <w:pPr>
        <w:ind w:left="1212" w:hanging="717"/>
      </w:pPr>
      <w:rPr>
        <w:rFonts w:hint="default"/>
      </w:rPr>
    </w:lvl>
    <w:lvl w:ilvl="7">
      <w:start w:val="1"/>
      <w:numFmt w:val="bullet"/>
      <w:lvlText w:val="•"/>
      <w:lvlJc w:val="left"/>
      <w:pPr>
        <w:ind w:left="1598" w:hanging="717"/>
      </w:pPr>
      <w:rPr>
        <w:rFonts w:hint="default"/>
      </w:rPr>
    </w:lvl>
    <w:lvl w:ilvl="8">
      <w:start w:val="1"/>
      <w:numFmt w:val="bullet"/>
      <w:lvlText w:val="•"/>
      <w:lvlJc w:val="left"/>
      <w:pPr>
        <w:ind w:left="4252" w:hanging="717"/>
      </w:pPr>
      <w:rPr>
        <w:rFonts w:hint="default"/>
      </w:rPr>
    </w:lvl>
  </w:abstractNum>
  <w:abstractNum w:abstractNumId="251">
    <w:nsid w:val="4BE66F80"/>
    <w:multiLevelType w:val="hybridMultilevel"/>
    <w:tmpl w:val="9F7AB326"/>
    <w:lvl w:ilvl="0" w:tplc="1270AEA6">
      <w:start w:val="1"/>
      <w:numFmt w:val="decimal"/>
      <w:lvlText w:val="%1."/>
      <w:lvlJc w:val="left"/>
      <w:pPr>
        <w:ind w:left="720" w:hanging="360"/>
      </w:pPr>
      <w:rPr>
        <w:rFonts w:ascii="Calibri" w:eastAsia="Calibri" w:hAnsi="Calibri" w:hint="default"/>
        <w:sz w:val="18"/>
        <w:szCs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2">
    <w:nsid w:val="4BEB45DB"/>
    <w:multiLevelType w:val="hybridMultilevel"/>
    <w:tmpl w:val="3EFA59F8"/>
    <w:lvl w:ilvl="0" w:tplc="76262400">
      <w:start w:val="1"/>
      <w:numFmt w:val="decimal"/>
      <w:lvlText w:val="%1."/>
      <w:lvlJc w:val="left"/>
      <w:pPr>
        <w:ind w:left="581" w:hanging="360"/>
      </w:pPr>
      <w:rPr>
        <w:rFonts w:hint="default"/>
      </w:rPr>
    </w:lvl>
    <w:lvl w:ilvl="1" w:tplc="040C0019" w:tentative="1">
      <w:start w:val="1"/>
      <w:numFmt w:val="lowerLetter"/>
      <w:lvlText w:val="%2."/>
      <w:lvlJc w:val="left"/>
      <w:pPr>
        <w:ind w:left="1301" w:hanging="360"/>
      </w:pPr>
    </w:lvl>
    <w:lvl w:ilvl="2" w:tplc="040C001B" w:tentative="1">
      <w:start w:val="1"/>
      <w:numFmt w:val="lowerRoman"/>
      <w:lvlText w:val="%3."/>
      <w:lvlJc w:val="right"/>
      <w:pPr>
        <w:ind w:left="2021" w:hanging="180"/>
      </w:pPr>
    </w:lvl>
    <w:lvl w:ilvl="3" w:tplc="040C000F" w:tentative="1">
      <w:start w:val="1"/>
      <w:numFmt w:val="decimal"/>
      <w:lvlText w:val="%4."/>
      <w:lvlJc w:val="left"/>
      <w:pPr>
        <w:ind w:left="2741" w:hanging="360"/>
      </w:pPr>
    </w:lvl>
    <w:lvl w:ilvl="4" w:tplc="040C0019" w:tentative="1">
      <w:start w:val="1"/>
      <w:numFmt w:val="lowerLetter"/>
      <w:lvlText w:val="%5."/>
      <w:lvlJc w:val="left"/>
      <w:pPr>
        <w:ind w:left="3461" w:hanging="360"/>
      </w:pPr>
    </w:lvl>
    <w:lvl w:ilvl="5" w:tplc="040C001B" w:tentative="1">
      <w:start w:val="1"/>
      <w:numFmt w:val="lowerRoman"/>
      <w:lvlText w:val="%6."/>
      <w:lvlJc w:val="right"/>
      <w:pPr>
        <w:ind w:left="4181" w:hanging="180"/>
      </w:pPr>
    </w:lvl>
    <w:lvl w:ilvl="6" w:tplc="040C000F" w:tentative="1">
      <w:start w:val="1"/>
      <w:numFmt w:val="decimal"/>
      <w:lvlText w:val="%7."/>
      <w:lvlJc w:val="left"/>
      <w:pPr>
        <w:ind w:left="4901" w:hanging="360"/>
      </w:pPr>
    </w:lvl>
    <w:lvl w:ilvl="7" w:tplc="040C0019" w:tentative="1">
      <w:start w:val="1"/>
      <w:numFmt w:val="lowerLetter"/>
      <w:lvlText w:val="%8."/>
      <w:lvlJc w:val="left"/>
      <w:pPr>
        <w:ind w:left="5621" w:hanging="360"/>
      </w:pPr>
    </w:lvl>
    <w:lvl w:ilvl="8" w:tplc="040C001B" w:tentative="1">
      <w:start w:val="1"/>
      <w:numFmt w:val="lowerRoman"/>
      <w:lvlText w:val="%9."/>
      <w:lvlJc w:val="right"/>
      <w:pPr>
        <w:ind w:left="6341" w:hanging="180"/>
      </w:pPr>
    </w:lvl>
  </w:abstractNum>
  <w:abstractNum w:abstractNumId="253">
    <w:nsid w:val="4BFD7ABF"/>
    <w:multiLevelType w:val="hybridMultilevel"/>
    <w:tmpl w:val="843A43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4">
    <w:nsid w:val="4C191538"/>
    <w:multiLevelType w:val="hybridMultilevel"/>
    <w:tmpl w:val="7334EEF6"/>
    <w:lvl w:ilvl="0" w:tplc="390AA2E4">
      <w:start w:val="1"/>
      <w:numFmt w:val="lowerLetter"/>
      <w:lvlText w:val="%1."/>
      <w:lvlJc w:val="left"/>
      <w:pPr>
        <w:tabs>
          <w:tab w:val="num" w:pos="1211"/>
        </w:tabs>
        <w:ind w:left="1211" w:hanging="360"/>
      </w:pPr>
      <w:rPr>
        <w:rFonts w:hint="default"/>
      </w:rPr>
    </w:lvl>
    <w:lvl w:ilvl="1" w:tplc="040C0019">
      <w:start w:val="1"/>
      <w:numFmt w:val="decimal"/>
      <w:lvlText w:val="%2."/>
      <w:lvlJc w:val="left"/>
      <w:pPr>
        <w:tabs>
          <w:tab w:val="num" w:pos="-936"/>
        </w:tabs>
        <w:ind w:left="-936" w:hanging="360"/>
      </w:pPr>
    </w:lvl>
    <w:lvl w:ilvl="2" w:tplc="040C001B">
      <w:start w:val="1"/>
      <w:numFmt w:val="decimal"/>
      <w:lvlText w:val="%3."/>
      <w:lvlJc w:val="left"/>
      <w:pPr>
        <w:tabs>
          <w:tab w:val="num" w:pos="-216"/>
        </w:tabs>
        <w:ind w:left="-216" w:hanging="360"/>
      </w:pPr>
    </w:lvl>
    <w:lvl w:ilvl="3" w:tplc="040C000F">
      <w:start w:val="1"/>
      <w:numFmt w:val="decimal"/>
      <w:lvlText w:val="%4."/>
      <w:lvlJc w:val="left"/>
      <w:pPr>
        <w:tabs>
          <w:tab w:val="num" w:pos="504"/>
        </w:tabs>
        <w:ind w:left="504" w:hanging="360"/>
      </w:pPr>
    </w:lvl>
    <w:lvl w:ilvl="4" w:tplc="040C0019">
      <w:start w:val="1"/>
      <w:numFmt w:val="decimal"/>
      <w:lvlText w:val="%5."/>
      <w:lvlJc w:val="left"/>
      <w:pPr>
        <w:tabs>
          <w:tab w:val="num" w:pos="1224"/>
        </w:tabs>
        <w:ind w:left="1224" w:hanging="360"/>
      </w:pPr>
    </w:lvl>
    <w:lvl w:ilvl="5" w:tplc="040C001B">
      <w:start w:val="1"/>
      <w:numFmt w:val="decimal"/>
      <w:lvlText w:val="%6."/>
      <w:lvlJc w:val="left"/>
      <w:pPr>
        <w:tabs>
          <w:tab w:val="num" w:pos="1944"/>
        </w:tabs>
        <w:ind w:left="1944" w:hanging="360"/>
      </w:pPr>
    </w:lvl>
    <w:lvl w:ilvl="6" w:tplc="040C000F">
      <w:start w:val="1"/>
      <w:numFmt w:val="decimal"/>
      <w:lvlText w:val="%7."/>
      <w:lvlJc w:val="left"/>
      <w:pPr>
        <w:tabs>
          <w:tab w:val="num" w:pos="2664"/>
        </w:tabs>
        <w:ind w:left="2664" w:hanging="360"/>
      </w:pPr>
    </w:lvl>
    <w:lvl w:ilvl="7" w:tplc="040C0019">
      <w:start w:val="1"/>
      <w:numFmt w:val="decimal"/>
      <w:lvlText w:val="%8."/>
      <w:lvlJc w:val="left"/>
      <w:pPr>
        <w:tabs>
          <w:tab w:val="num" w:pos="3384"/>
        </w:tabs>
        <w:ind w:left="3384" w:hanging="360"/>
      </w:pPr>
    </w:lvl>
    <w:lvl w:ilvl="8" w:tplc="040C001B">
      <w:start w:val="1"/>
      <w:numFmt w:val="decimal"/>
      <w:lvlText w:val="%9."/>
      <w:lvlJc w:val="left"/>
      <w:pPr>
        <w:tabs>
          <w:tab w:val="num" w:pos="4104"/>
        </w:tabs>
        <w:ind w:left="4104" w:hanging="360"/>
      </w:pPr>
    </w:lvl>
  </w:abstractNum>
  <w:abstractNum w:abstractNumId="255">
    <w:nsid w:val="4C540699"/>
    <w:multiLevelType w:val="hybridMultilevel"/>
    <w:tmpl w:val="851E72E8"/>
    <w:lvl w:ilvl="0" w:tplc="8B5CEBE2">
      <w:start w:val="1"/>
      <w:numFmt w:val="upperRoman"/>
      <w:lvlText w:val="%1-"/>
      <w:lvlJc w:val="left"/>
      <w:pPr>
        <w:ind w:left="720" w:hanging="360"/>
      </w:pPr>
      <w:rPr>
        <w:rFonts w:hint="default"/>
      </w:rPr>
    </w:lvl>
    <w:lvl w:ilvl="1" w:tplc="1270AEA6">
      <w:start w:val="1"/>
      <w:numFmt w:val="decimal"/>
      <w:lvlText w:val="%2."/>
      <w:lvlJc w:val="left"/>
      <w:pPr>
        <w:ind w:left="1440" w:hanging="360"/>
      </w:pPr>
      <w:rPr>
        <w:rFonts w:ascii="Calibri" w:eastAsia="Calibri" w:hAnsi="Calibri" w:hint="default"/>
        <w:sz w:val="18"/>
        <w:szCs w:val="18"/>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6">
    <w:nsid w:val="4C7F66D1"/>
    <w:multiLevelType w:val="multilevel"/>
    <w:tmpl w:val="4CEE943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7">
    <w:nsid w:val="4D032052"/>
    <w:multiLevelType w:val="hybridMultilevel"/>
    <w:tmpl w:val="33940050"/>
    <w:lvl w:ilvl="0" w:tplc="8B5CEBE2">
      <w:start w:val="1"/>
      <w:numFmt w:val="upperRoman"/>
      <w:lvlText w:val="%1-"/>
      <w:lvlJc w:val="left"/>
      <w:pPr>
        <w:ind w:left="720" w:hanging="360"/>
      </w:pPr>
      <w:rPr>
        <w:rFonts w:hint="default"/>
      </w:rPr>
    </w:lvl>
    <w:lvl w:ilvl="1" w:tplc="1270AEA6">
      <w:start w:val="1"/>
      <w:numFmt w:val="decimal"/>
      <w:lvlText w:val="%2."/>
      <w:lvlJc w:val="left"/>
      <w:pPr>
        <w:ind w:left="1440" w:hanging="360"/>
      </w:pPr>
      <w:rPr>
        <w:rFonts w:ascii="Calibri" w:eastAsia="Calibri" w:hAnsi="Calibri" w:hint="default"/>
        <w:sz w:val="18"/>
        <w:szCs w:val="18"/>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nsid w:val="4D950227"/>
    <w:multiLevelType w:val="hybridMultilevel"/>
    <w:tmpl w:val="819247BC"/>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59">
    <w:nsid w:val="4DB425C0"/>
    <w:multiLevelType w:val="multilevel"/>
    <w:tmpl w:val="CA7A663E"/>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60">
    <w:nsid w:val="4E543D9A"/>
    <w:multiLevelType w:val="hybridMultilevel"/>
    <w:tmpl w:val="200CE76A"/>
    <w:lvl w:ilvl="0" w:tplc="F7C6048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nsid w:val="4F024007"/>
    <w:multiLevelType w:val="hybridMultilevel"/>
    <w:tmpl w:val="0D2E0D80"/>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2">
    <w:nsid w:val="4F506814"/>
    <w:multiLevelType w:val="hybridMultilevel"/>
    <w:tmpl w:val="088A025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3">
    <w:nsid w:val="4F5A6712"/>
    <w:multiLevelType w:val="multilevel"/>
    <w:tmpl w:val="C60674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4FA4048F"/>
    <w:multiLevelType w:val="hybridMultilevel"/>
    <w:tmpl w:val="288869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5">
    <w:nsid w:val="4FB17C46"/>
    <w:multiLevelType w:val="hybridMultilevel"/>
    <w:tmpl w:val="A44A24F8"/>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6">
    <w:nsid w:val="4FC02C30"/>
    <w:multiLevelType w:val="multilevel"/>
    <w:tmpl w:val="03726412"/>
    <w:lvl w:ilvl="0">
      <w:start w:val="1"/>
      <w:numFmt w:val="decimal"/>
      <w:lvlText w:val="%1."/>
      <w:lvlJc w:val="left"/>
      <w:pPr>
        <w:ind w:left="441" w:hanging="220"/>
      </w:pPr>
      <w:rPr>
        <w:rFonts w:ascii="Calibri" w:eastAsia="Calibri" w:hAnsi="Calibri" w:hint="default"/>
        <w:b/>
        <w:bCs/>
        <w:w w:val="99"/>
        <w:sz w:val="22"/>
        <w:szCs w:val="22"/>
      </w:rPr>
    </w:lvl>
    <w:lvl w:ilvl="1">
      <w:start w:val="1"/>
      <w:numFmt w:val="decimal"/>
      <w:lvlText w:val="%1.%2."/>
      <w:lvlJc w:val="left"/>
      <w:pPr>
        <w:ind w:left="815" w:hanging="375"/>
      </w:pPr>
      <w:rPr>
        <w:rFonts w:ascii="Calibri" w:eastAsia="Calibri" w:hAnsi="Calibri" w:hint="default"/>
        <w:w w:val="99"/>
        <w:sz w:val="22"/>
        <w:szCs w:val="22"/>
      </w:rPr>
    </w:lvl>
    <w:lvl w:ilvl="2">
      <w:start w:val="1"/>
      <w:numFmt w:val="bullet"/>
      <w:lvlText w:val=""/>
      <w:lvlJc w:val="left"/>
      <w:pPr>
        <w:ind w:left="581" w:hanging="348"/>
      </w:pPr>
      <w:rPr>
        <w:rFonts w:ascii="Symbol" w:hAnsi="Symbol" w:hint="default"/>
        <w:w w:val="99"/>
        <w:sz w:val="22"/>
        <w:szCs w:val="22"/>
      </w:rPr>
    </w:lvl>
    <w:lvl w:ilvl="3">
      <w:start w:val="1"/>
      <w:numFmt w:val="bullet"/>
      <w:lvlText w:val=""/>
      <w:lvlJc w:val="left"/>
      <w:pPr>
        <w:ind w:left="1121" w:hanging="180"/>
      </w:pPr>
      <w:rPr>
        <w:rFonts w:ascii="Symbol" w:eastAsia="Symbol" w:hAnsi="Symbol" w:hint="default"/>
        <w:w w:val="99"/>
        <w:sz w:val="22"/>
        <w:szCs w:val="22"/>
      </w:rPr>
    </w:lvl>
    <w:lvl w:ilvl="4">
      <w:start w:val="1"/>
      <w:numFmt w:val="bullet"/>
      <w:lvlText w:val="•"/>
      <w:lvlJc w:val="left"/>
      <w:pPr>
        <w:ind w:left="2327" w:hanging="180"/>
      </w:pPr>
      <w:rPr>
        <w:rFonts w:hint="default"/>
      </w:rPr>
    </w:lvl>
    <w:lvl w:ilvl="5">
      <w:start w:val="1"/>
      <w:numFmt w:val="bullet"/>
      <w:lvlText w:val="•"/>
      <w:lvlJc w:val="left"/>
      <w:pPr>
        <w:ind w:left="3532" w:hanging="180"/>
      </w:pPr>
      <w:rPr>
        <w:rFonts w:hint="default"/>
      </w:rPr>
    </w:lvl>
    <w:lvl w:ilvl="6">
      <w:start w:val="1"/>
      <w:numFmt w:val="bullet"/>
      <w:lvlText w:val="•"/>
      <w:lvlJc w:val="left"/>
      <w:pPr>
        <w:ind w:left="4738" w:hanging="180"/>
      </w:pPr>
      <w:rPr>
        <w:rFonts w:hint="default"/>
      </w:rPr>
    </w:lvl>
    <w:lvl w:ilvl="7">
      <w:start w:val="1"/>
      <w:numFmt w:val="bullet"/>
      <w:lvlText w:val="•"/>
      <w:lvlJc w:val="left"/>
      <w:pPr>
        <w:ind w:left="5943" w:hanging="180"/>
      </w:pPr>
      <w:rPr>
        <w:rFonts w:hint="default"/>
      </w:rPr>
    </w:lvl>
    <w:lvl w:ilvl="8">
      <w:start w:val="1"/>
      <w:numFmt w:val="bullet"/>
      <w:lvlText w:val="•"/>
      <w:lvlJc w:val="left"/>
      <w:pPr>
        <w:ind w:left="7149" w:hanging="180"/>
      </w:pPr>
      <w:rPr>
        <w:rFonts w:hint="default"/>
      </w:rPr>
    </w:lvl>
  </w:abstractNum>
  <w:abstractNum w:abstractNumId="267">
    <w:nsid w:val="4FE255FD"/>
    <w:multiLevelType w:val="hybridMultilevel"/>
    <w:tmpl w:val="1CA6734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8">
    <w:nsid w:val="4FE41E72"/>
    <w:multiLevelType w:val="hybridMultilevel"/>
    <w:tmpl w:val="4BFC7382"/>
    <w:lvl w:ilvl="0" w:tplc="8B5CEBE2">
      <w:start w:val="1"/>
      <w:numFmt w:val="upperRoman"/>
      <w:lvlText w:val="%1-"/>
      <w:lvlJc w:val="left"/>
      <w:pPr>
        <w:ind w:left="720" w:hanging="360"/>
      </w:pPr>
      <w:rPr>
        <w:rFonts w:hint="default"/>
      </w:rPr>
    </w:lvl>
    <w:lvl w:ilvl="1" w:tplc="1270AEA6">
      <w:start w:val="1"/>
      <w:numFmt w:val="decimal"/>
      <w:lvlText w:val="%2."/>
      <w:lvlJc w:val="left"/>
      <w:pPr>
        <w:ind w:left="1440" w:hanging="360"/>
      </w:pPr>
      <w:rPr>
        <w:rFonts w:ascii="Calibri" w:eastAsia="Calibri" w:hAnsi="Calibri" w:hint="default"/>
        <w:sz w:val="18"/>
        <w:szCs w:val="18"/>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9">
    <w:nsid w:val="4FEB278C"/>
    <w:multiLevelType w:val="hybridMultilevel"/>
    <w:tmpl w:val="9CC26906"/>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hint="default"/>
      </w:rPr>
    </w:lvl>
  </w:abstractNum>
  <w:abstractNum w:abstractNumId="270">
    <w:nsid w:val="50051AA5"/>
    <w:multiLevelType w:val="hybridMultilevel"/>
    <w:tmpl w:val="C00C3C46"/>
    <w:lvl w:ilvl="0" w:tplc="D194C7A0">
      <w:start w:val="1"/>
      <w:numFmt w:val="bullet"/>
      <w:lvlText w:val=""/>
      <w:lvlJc w:val="left"/>
      <w:pPr>
        <w:ind w:left="581" w:hanging="360"/>
      </w:pPr>
      <w:rPr>
        <w:rFonts w:ascii="Symbol" w:eastAsia="Symbol" w:hAnsi="Symbol" w:hint="default"/>
        <w:w w:val="99"/>
        <w:sz w:val="22"/>
        <w:szCs w:val="22"/>
      </w:rPr>
    </w:lvl>
    <w:lvl w:ilvl="1" w:tplc="FAD67118">
      <w:start w:val="1"/>
      <w:numFmt w:val="decimal"/>
      <w:lvlText w:val="%2."/>
      <w:lvlJc w:val="left"/>
      <w:pPr>
        <w:ind w:left="1301" w:hanging="360"/>
      </w:pPr>
      <w:rPr>
        <w:rFonts w:ascii="Calibri" w:eastAsia="Calibri" w:hAnsi="Calibri" w:hint="default"/>
        <w:w w:val="99"/>
        <w:sz w:val="22"/>
        <w:szCs w:val="22"/>
      </w:rPr>
    </w:lvl>
    <w:lvl w:ilvl="2" w:tplc="318E85AA">
      <w:start w:val="1"/>
      <w:numFmt w:val="bullet"/>
      <w:lvlText w:val="•"/>
      <w:lvlJc w:val="left"/>
      <w:pPr>
        <w:ind w:left="2219" w:hanging="360"/>
      </w:pPr>
      <w:rPr>
        <w:rFonts w:hint="default"/>
      </w:rPr>
    </w:lvl>
    <w:lvl w:ilvl="3" w:tplc="37984292">
      <w:start w:val="1"/>
      <w:numFmt w:val="bullet"/>
      <w:lvlText w:val="•"/>
      <w:lvlJc w:val="left"/>
      <w:pPr>
        <w:ind w:left="3136" w:hanging="360"/>
      </w:pPr>
      <w:rPr>
        <w:rFonts w:hint="default"/>
      </w:rPr>
    </w:lvl>
    <w:lvl w:ilvl="4" w:tplc="53D478AA">
      <w:start w:val="1"/>
      <w:numFmt w:val="bullet"/>
      <w:lvlText w:val="•"/>
      <w:lvlJc w:val="left"/>
      <w:pPr>
        <w:ind w:left="4054" w:hanging="360"/>
      </w:pPr>
      <w:rPr>
        <w:rFonts w:hint="default"/>
      </w:rPr>
    </w:lvl>
    <w:lvl w:ilvl="5" w:tplc="73945EE6">
      <w:start w:val="1"/>
      <w:numFmt w:val="bullet"/>
      <w:lvlText w:val="•"/>
      <w:lvlJc w:val="left"/>
      <w:pPr>
        <w:ind w:left="4972" w:hanging="360"/>
      </w:pPr>
      <w:rPr>
        <w:rFonts w:hint="default"/>
      </w:rPr>
    </w:lvl>
    <w:lvl w:ilvl="6" w:tplc="FBBC2790">
      <w:start w:val="1"/>
      <w:numFmt w:val="bullet"/>
      <w:lvlText w:val="•"/>
      <w:lvlJc w:val="left"/>
      <w:pPr>
        <w:ind w:left="5889" w:hanging="360"/>
      </w:pPr>
      <w:rPr>
        <w:rFonts w:hint="default"/>
      </w:rPr>
    </w:lvl>
    <w:lvl w:ilvl="7" w:tplc="127A4046">
      <w:start w:val="1"/>
      <w:numFmt w:val="bullet"/>
      <w:lvlText w:val="•"/>
      <w:lvlJc w:val="left"/>
      <w:pPr>
        <w:ind w:left="6807" w:hanging="360"/>
      </w:pPr>
      <w:rPr>
        <w:rFonts w:hint="default"/>
      </w:rPr>
    </w:lvl>
    <w:lvl w:ilvl="8" w:tplc="38DE0F2A">
      <w:start w:val="1"/>
      <w:numFmt w:val="bullet"/>
      <w:lvlText w:val="•"/>
      <w:lvlJc w:val="left"/>
      <w:pPr>
        <w:ind w:left="7724" w:hanging="360"/>
      </w:pPr>
      <w:rPr>
        <w:rFonts w:hint="default"/>
      </w:rPr>
    </w:lvl>
  </w:abstractNum>
  <w:abstractNum w:abstractNumId="271">
    <w:nsid w:val="504F2BF9"/>
    <w:multiLevelType w:val="multilevel"/>
    <w:tmpl w:val="39BAE13E"/>
    <w:lvl w:ilvl="0">
      <w:start w:val="14"/>
      <w:numFmt w:val="upperLetter"/>
      <w:lvlText w:val="%1"/>
      <w:lvlJc w:val="left"/>
      <w:pPr>
        <w:ind w:left="101" w:hanging="376"/>
      </w:pPr>
      <w:rPr>
        <w:rFonts w:hint="default"/>
      </w:rPr>
    </w:lvl>
    <w:lvl w:ilvl="1">
      <w:start w:val="2"/>
      <w:numFmt w:val="upperLetter"/>
      <w:lvlText w:val="%1.%2"/>
      <w:lvlJc w:val="left"/>
      <w:pPr>
        <w:ind w:left="101" w:hanging="376"/>
      </w:pPr>
      <w:rPr>
        <w:rFonts w:ascii="Calibri" w:eastAsia="Calibri" w:hAnsi="Calibri" w:hint="default"/>
        <w:b/>
        <w:bCs/>
        <w:i/>
        <w:spacing w:val="-1"/>
        <w:w w:val="99"/>
        <w:sz w:val="22"/>
        <w:szCs w:val="22"/>
      </w:rPr>
    </w:lvl>
    <w:lvl w:ilvl="2">
      <w:start w:val="1"/>
      <w:numFmt w:val="decimal"/>
      <w:lvlText w:val="%3."/>
      <w:lvlJc w:val="left"/>
      <w:pPr>
        <w:ind w:left="1181" w:hanging="360"/>
      </w:pPr>
      <w:rPr>
        <w:rFonts w:ascii="Calibri" w:eastAsia="Calibri" w:hAnsi="Calibri" w:hint="default"/>
        <w:w w:val="99"/>
        <w:sz w:val="22"/>
        <w:szCs w:val="22"/>
      </w:rPr>
    </w:lvl>
    <w:lvl w:ilvl="3">
      <w:start w:val="1"/>
      <w:numFmt w:val="bullet"/>
      <w:lvlText w:val="•"/>
      <w:lvlJc w:val="left"/>
      <w:pPr>
        <w:ind w:left="3021" w:hanging="360"/>
      </w:pPr>
      <w:rPr>
        <w:rFonts w:hint="default"/>
      </w:rPr>
    </w:lvl>
    <w:lvl w:ilvl="4">
      <w:start w:val="1"/>
      <w:numFmt w:val="bullet"/>
      <w:lvlText w:val="•"/>
      <w:lvlJc w:val="left"/>
      <w:pPr>
        <w:ind w:left="3941" w:hanging="360"/>
      </w:pPr>
      <w:rPr>
        <w:rFonts w:hint="default"/>
      </w:rPr>
    </w:lvl>
    <w:lvl w:ilvl="5">
      <w:start w:val="1"/>
      <w:numFmt w:val="bullet"/>
      <w:lvlText w:val="•"/>
      <w:lvlJc w:val="left"/>
      <w:pPr>
        <w:ind w:left="4860" w:hanging="360"/>
      </w:pPr>
      <w:rPr>
        <w:rFonts w:hint="default"/>
      </w:rPr>
    </w:lvl>
    <w:lvl w:ilvl="6">
      <w:start w:val="1"/>
      <w:numFmt w:val="bullet"/>
      <w:lvlText w:val="•"/>
      <w:lvlJc w:val="left"/>
      <w:pPr>
        <w:ind w:left="5780" w:hanging="360"/>
      </w:pPr>
      <w:rPr>
        <w:rFonts w:hint="default"/>
      </w:rPr>
    </w:lvl>
    <w:lvl w:ilvl="7">
      <w:start w:val="1"/>
      <w:numFmt w:val="bullet"/>
      <w:lvlText w:val="•"/>
      <w:lvlJc w:val="left"/>
      <w:pPr>
        <w:ind w:left="6700" w:hanging="360"/>
      </w:pPr>
      <w:rPr>
        <w:rFonts w:hint="default"/>
      </w:rPr>
    </w:lvl>
    <w:lvl w:ilvl="8">
      <w:start w:val="1"/>
      <w:numFmt w:val="bullet"/>
      <w:lvlText w:val="•"/>
      <w:lvlJc w:val="left"/>
      <w:pPr>
        <w:ind w:left="7620" w:hanging="360"/>
      </w:pPr>
      <w:rPr>
        <w:rFonts w:hint="default"/>
      </w:rPr>
    </w:lvl>
  </w:abstractNum>
  <w:abstractNum w:abstractNumId="272">
    <w:nsid w:val="5066256D"/>
    <w:multiLevelType w:val="hybridMultilevel"/>
    <w:tmpl w:val="0E182BB2"/>
    <w:lvl w:ilvl="0" w:tplc="70FCEFDA">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73">
    <w:nsid w:val="5111318E"/>
    <w:multiLevelType w:val="hybridMultilevel"/>
    <w:tmpl w:val="C23C29B4"/>
    <w:lvl w:ilvl="0" w:tplc="040C0019">
      <w:start w:val="1"/>
      <w:numFmt w:val="lowerLetter"/>
      <w:lvlText w:val="%1."/>
      <w:lvlJc w:val="left"/>
      <w:pPr>
        <w:tabs>
          <w:tab w:val="num" w:pos="3587"/>
        </w:tabs>
        <w:ind w:left="358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4">
    <w:nsid w:val="51735F06"/>
    <w:multiLevelType w:val="hybridMultilevel"/>
    <w:tmpl w:val="4D4A6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nsid w:val="517B1606"/>
    <w:multiLevelType w:val="hybridMultilevel"/>
    <w:tmpl w:val="5692ADFE"/>
    <w:lvl w:ilvl="0" w:tplc="7BBE849A">
      <w:start w:val="1"/>
      <w:numFmt w:val="decimal"/>
      <w:lvlText w:val="%1."/>
      <w:lvlJc w:val="left"/>
      <w:pPr>
        <w:ind w:left="1065" w:hanging="360"/>
      </w:pPr>
      <w:rPr>
        <w:rFonts w:hint="default"/>
        <w:b/>
        <w:i w:val="0"/>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76">
    <w:nsid w:val="51AA2E51"/>
    <w:multiLevelType w:val="hybridMultilevel"/>
    <w:tmpl w:val="EDBAA7A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51C82ECF"/>
    <w:multiLevelType w:val="multilevel"/>
    <w:tmpl w:val="CF8E0730"/>
    <w:lvl w:ilvl="0">
      <w:start w:val="1"/>
      <w:numFmt w:val="decimal"/>
      <w:lvlText w:val="%1."/>
      <w:lvlJc w:val="left"/>
      <w:pPr>
        <w:ind w:left="720" w:hanging="360"/>
      </w:pPr>
      <w:rPr>
        <w:sz w:val="20"/>
        <w:szCs w:val="20"/>
      </w:rPr>
    </w:lvl>
    <w:lvl w:ilvl="1">
      <w:start w:val="1"/>
      <w:numFmt w:val="lowerLetter"/>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8">
    <w:nsid w:val="52275F96"/>
    <w:multiLevelType w:val="hybridMultilevel"/>
    <w:tmpl w:val="74C8A2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9">
    <w:nsid w:val="52781C0B"/>
    <w:multiLevelType w:val="hybridMultilevel"/>
    <w:tmpl w:val="0B2C1BA4"/>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80">
    <w:nsid w:val="531A57ED"/>
    <w:multiLevelType w:val="hybridMultilevel"/>
    <w:tmpl w:val="CB7AA7CC"/>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nsid w:val="531D362D"/>
    <w:multiLevelType w:val="multilevel"/>
    <w:tmpl w:val="8AAC8A86"/>
    <w:lvl w:ilvl="0">
      <w:start w:val="1"/>
      <w:numFmt w:val="decimal"/>
      <w:lvlText w:val="%1."/>
      <w:lvlJc w:val="left"/>
      <w:pPr>
        <w:ind w:left="441" w:hanging="220"/>
      </w:pPr>
      <w:rPr>
        <w:rFonts w:ascii="Calibri" w:eastAsia="Calibri" w:hAnsi="Calibri" w:hint="default"/>
        <w:b/>
        <w:bCs/>
        <w:w w:val="99"/>
        <w:sz w:val="22"/>
        <w:szCs w:val="22"/>
      </w:rPr>
    </w:lvl>
    <w:lvl w:ilvl="1">
      <w:start w:val="1"/>
      <w:numFmt w:val="decimal"/>
      <w:lvlText w:val="%1.%2."/>
      <w:lvlJc w:val="left"/>
      <w:pPr>
        <w:ind w:left="815" w:hanging="375"/>
      </w:pPr>
      <w:rPr>
        <w:rFonts w:ascii="Calibri" w:eastAsia="Calibri" w:hAnsi="Calibri" w:hint="default"/>
        <w:w w:val="99"/>
        <w:sz w:val="22"/>
        <w:szCs w:val="22"/>
      </w:rPr>
    </w:lvl>
    <w:lvl w:ilvl="2">
      <w:start w:val="1"/>
      <w:numFmt w:val="decimal"/>
      <w:lvlText w:val="%1.%2.%3."/>
      <w:lvlJc w:val="left"/>
      <w:pPr>
        <w:ind w:left="1211" w:hanging="550"/>
      </w:pPr>
      <w:rPr>
        <w:rFonts w:ascii="Calibri" w:eastAsia="Calibri" w:hAnsi="Calibri" w:hint="default"/>
        <w:i/>
        <w:w w:val="99"/>
        <w:sz w:val="22"/>
        <w:szCs w:val="22"/>
      </w:rPr>
    </w:lvl>
    <w:lvl w:ilvl="3">
      <w:start w:val="1"/>
      <w:numFmt w:val="decimal"/>
      <w:lvlText w:val="%1.%2.%3.%4."/>
      <w:lvlJc w:val="left"/>
      <w:pPr>
        <w:ind w:left="1598" w:hanging="717"/>
      </w:pPr>
      <w:rPr>
        <w:rFonts w:ascii="Calibri" w:eastAsia="Calibri" w:hAnsi="Calibri" w:hint="default"/>
        <w:w w:val="99"/>
        <w:sz w:val="22"/>
        <w:szCs w:val="22"/>
      </w:rPr>
    </w:lvl>
    <w:lvl w:ilvl="4">
      <w:start w:val="1"/>
      <w:numFmt w:val="bullet"/>
      <w:lvlText w:val="•"/>
      <w:lvlJc w:val="left"/>
      <w:pPr>
        <w:ind w:left="1211" w:hanging="717"/>
      </w:pPr>
      <w:rPr>
        <w:rFonts w:hint="default"/>
      </w:rPr>
    </w:lvl>
    <w:lvl w:ilvl="5">
      <w:start w:val="1"/>
      <w:numFmt w:val="bullet"/>
      <w:lvlText w:val="•"/>
      <w:lvlJc w:val="left"/>
      <w:pPr>
        <w:ind w:left="1211" w:hanging="717"/>
      </w:pPr>
      <w:rPr>
        <w:rFonts w:hint="default"/>
      </w:rPr>
    </w:lvl>
    <w:lvl w:ilvl="6">
      <w:start w:val="1"/>
      <w:numFmt w:val="bullet"/>
      <w:lvlText w:val="•"/>
      <w:lvlJc w:val="left"/>
      <w:pPr>
        <w:ind w:left="1212" w:hanging="717"/>
      </w:pPr>
      <w:rPr>
        <w:rFonts w:hint="default"/>
      </w:rPr>
    </w:lvl>
    <w:lvl w:ilvl="7">
      <w:start w:val="1"/>
      <w:numFmt w:val="bullet"/>
      <w:lvlText w:val="•"/>
      <w:lvlJc w:val="left"/>
      <w:pPr>
        <w:ind w:left="1598" w:hanging="717"/>
      </w:pPr>
      <w:rPr>
        <w:rFonts w:hint="default"/>
      </w:rPr>
    </w:lvl>
    <w:lvl w:ilvl="8">
      <w:start w:val="1"/>
      <w:numFmt w:val="bullet"/>
      <w:lvlText w:val="•"/>
      <w:lvlJc w:val="left"/>
      <w:pPr>
        <w:ind w:left="4252" w:hanging="717"/>
      </w:pPr>
      <w:rPr>
        <w:rFonts w:hint="default"/>
      </w:rPr>
    </w:lvl>
  </w:abstractNum>
  <w:abstractNum w:abstractNumId="282">
    <w:nsid w:val="531F0B12"/>
    <w:multiLevelType w:val="hybridMultilevel"/>
    <w:tmpl w:val="DAB4AE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3">
    <w:nsid w:val="538F5296"/>
    <w:multiLevelType w:val="hybridMultilevel"/>
    <w:tmpl w:val="BE6A60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54296E2D"/>
    <w:multiLevelType w:val="hybridMultilevel"/>
    <w:tmpl w:val="E382B4D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5">
    <w:nsid w:val="54381CD6"/>
    <w:multiLevelType w:val="multilevel"/>
    <w:tmpl w:val="E60C0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nsid w:val="54BA2F2D"/>
    <w:multiLevelType w:val="hybridMultilevel"/>
    <w:tmpl w:val="B138301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7">
    <w:nsid w:val="558D4F18"/>
    <w:multiLevelType w:val="hybridMultilevel"/>
    <w:tmpl w:val="4448F542"/>
    <w:lvl w:ilvl="0" w:tplc="040C0015">
      <w:start w:val="1"/>
      <w:numFmt w:val="upp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8">
    <w:nsid w:val="560B3E14"/>
    <w:multiLevelType w:val="hybridMultilevel"/>
    <w:tmpl w:val="E30E257E"/>
    <w:lvl w:ilvl="0" w:tplc="94D66626">
      <w:start w:val="1"/>
      <w:numFmt w:val="decimal"/>
      <w:lvlText w:val="%1."/>
      <w:lvlJc w:val="left"/>
      <w:pPr>
        <w:ind w:left="720" w:hanging="360"/>
      </w:pPr>
      <w:rPr>
        <w:rFonts w:asciiTheme="majorBidi" w:hAnsiTheme="majorBidi" w:cstheme="majorBidi" w:hint="default"/>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nsid w:val="574A76B0"/>
    <w:multiLevelType w:val="hybridMultilevel"/>
    <w:tmpl w:val="1C2E981C"/>
    <w:lvl w:ilvl="0" w:tplc="FE860690">
      <w:start w:val="1"/>
      <w:numFmt w:val="bullet"/>
      <w:lvlText w:val=""/>
      <w:lvlJc w:val="left"/>
      <w:pPr>
        <w:ind w:left="929" w:hanging="141"/>
      </w:pPr>
      <w:rPr>
        <w:rFonts w:ascii="Symbol" w:eastAsia="Symbol" w:hAnsi="Symbol" w:hint="default"/>
        <w:w w:val="99"/>
        <w:sz w:val="22"/>
        <w:szCs w:val="22"/>
      </w:rPr>
    </w:lvl>
    <w:lvl w:ilvl="1" w:tplc="3FD2B02E">
      <w:start w:val="1"/>
      <w:numFmt w:val="bullet"/>
      <w:lvlText w:val="o"/>
      <w:lvlJc w:val="left"/>
      <w:pPr>
        <w:ind w:left="1661" w:hanging="336"/>
      </w:pPr>
      <w:rPr>
        <w:rFonts w:ascii="Courier New" w:eastAsia="Courier New" w:hAnsi="Courier New" w:hint="default"/>
        <w:w w:val="99"/>
        <w:sz w:val="22"/>
        <w:szCs w:val="22"/>
      </w:rPr>
    </w:lvl>
    <w:lvl w:ilvl="2" w:tplc="704EDB40">
      <w:start w:val="1"/>
      <w:numFmt w:val="bullet"/>
      <w:lvlText w:val="•"/>
      <w:lvlJc w:val="left"/>
      <w:pPr>
        <w:ind w:left="1661" w:hanging="336"/>
      </w:pPr>
      <w:rPr>
        <w:rFonts w:hint="default"/>
      </w:rPr>
    </w:lvl>
    <w:lvl w:ilvl="3" w:tplc="ABBA6F02">
      <w:start w:val="1"/>
      <w:numFmt w:val="bullet"/>
      <w:lvlText w:val="•"/>
      <w:lvlJc w:val="left"/>
      <w:pPr>
        <w:ind w:left="2648" w:hanging="336"/>
      </w:pPr>
      <w:rPr>
        <w:rFonts w:hint="default"/>
      </w:rPr>
    </w:lvl>
    <w:lvl w:ilvl="4" w:tplc="3A9009A8">
      <w:start w:val="1"/>
      <w:numFmt w:val="bullet"/>
      <w:lvlText w:val="•"/>
      <w:lvlJc w:val="left"/>
      <w:pPr>
        <w:ind w:left="3636" w:hanging="336"/>
      </w:pPr>
      <w:rPr>
        <w:rFonts w:hint="default"/>
      </w:rPr>
    </w:lvl>
    <w:lvl w:ilvl="5" w:tplc="CD723A3E">
      <w:start w:val="1"/>
      <w:numFmt w:val="bullet"/>
      <w:lvlText w:val="•"/>
      <w:lvlJc w:val="left"/>
      <w:pPr>
        <w:ind w:left="4623" w:hanging="336"/>
      </w:pPr>
      <w:rPr>
        <w:rFonts w:hint="default"/>
      </w:rPr>
    </w:lvl>
    <w:lvl w:ilvl="6" w:tplc="A4B8A478">
      <w:start w:val="1"/>
      <w:numFmt w:val="bullet"/>
      <w:lvlText w:val="•"/>
      <w:lvlJc w:val="left"/>
      <w:pPr>
        <w:ind w:left="5610" w:hanging="336"/>
      </w:pPr>
      <w:rPr>
        <w:rFonts w:hint="default"/>
      </w:rPr>
    </w:lvl>
    <w:lvl w:ilvl="7" w:tplc="10644AF4">
      <w:start w:val="1"/>
      <w:numFmt w:val="bullet"/>
      <w:lvlText w:val="•"/>
      <w:lvlJc w:val="left"/>
      <w:pPr>
        <w:ind w:left="6598" w:hanging="336"/>
      </w:pPr>
      <w:rPr>
        <w:rFonts w:hint="default"/>
      </w:rPr>
    </w:lvl>
    <w:lvl w:ilvl="8" w:tplc="EB1C1090">
      <w:start w:val="1"/>
      <w:numFmt w:val="bullet"/>
      <w:lvlText w:val="•"/>
      <w:lvlJc w:val="left"/>
      <w:pPr>
        <w:ind w:left="7585" w:hanging="336"/>
      </w:pPr>
      <w:rPr>
        <w:rFonts w:hint="default"/>
      </w:rPr>
    </w:lvl>
  </w:abstractNum>
  <w:abstractNum w:abstractNumId="290">
    <w:nsid w:val="57564FF0"/>
    <w:multiLevelType w:val="hybridMultilevel"/>
    <w:tmpl w:val="7A9C4452"/>
    <w:lvl w:ilvl="0" w:tplc="040C0015">
      <w:start w:val="1"/>
      <w:numFmt w:val="upperLetter"/>
      <w:lvlText w:val="%1."/>
      <w:lvlJc w:val="left"/>
      <w:pPr>
        <w:ind w:left="720" w:hanging="360"/>
      </w:pPr>
    </w:lvl>
    <w:lvl w:ilvl="1" w:tplc="CF545868">
      <w:start w:val="1"/>
      <w:numFmt w:val="decimal"/>
      <w:lvlText w:val="%2."/>
      <w:lvlJc w:val="left"/>
      <w:pPr>
        <w:ind w:left="1440" w:hanging="360"/>
      </w:pPr>
      <w:rPr>
        <w:rFonts w:cs="Times New Roman"/>
        <w:b/>
        <w:bCs/>
        <w:i w:val="0"/>
        <w:iCs w:val="0"/>
        <w:szCs w:val="32"/>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1">
    <w:nsid w:val="57577FBF"/>
    <w:multiLevelType w:val="hybridMultilevel"/>
    <w:tmpl w:val="4AECD3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2">
    <w:nsid w:val="57604A49"/>
    <w:multiLevelType w:val="hybridMultilevel"/>
    <w:tmpl w:val="1CD0D734"/>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93">
    <w:nsid w:val="57912133"/>
    <w:multiLevelType w:val="hybridMultilevel"/>
    <w:tmpl w:val="B1F6C6C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4">
    <w:nsid w:val="58080566"/>
    <w:multiLevelType w:val="hybridMultilevel"/>
    <w:tmpl w:val="9E1AF9D4"/>
    <w:lvl w:ilvl="0" w:tplc="040C0015">
      <w:start w:val="1"/>
      <w:numFmt w:val="upperLetter"/>
      <w:lvlText w:val="%1."/>
      <w:lvlJc w:val="left"/>
      <w:pPr>
        <w:ind w:left="720" w:hanging="360"/>
      </w:pPr>
      <w:rPr>
        <w:b/>
        <w:bCs/>
        <w:i w:val="0"/>
        <w:iCs w:val="0"/>
        <w:szCs w:val="32"/>
      </w:rPr>
    </w:lvl>
    <w:lvl w:ilvl="1" w:tplc="CF545868">
      <w:start w:val="1"/>
      <w:numFmt w:val="decimal"/>
      <w:lvlText w:val="%2."/>
      <w:lvlJc w:val="left"/>
      <w:pPr>
        <w:ind w:left="1440" w:hanging="360"/>
      </w:pPr>
      <w:rPr>
        <w:rFonts w:cs="Times New Roman"/>
        <w:b/>
        <w:bCs/>
        <w:i w:val="0"/>
        <w:iCs w:val="0"/>
        <w:szCs w:val="32"/>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5">
    <w:nsid w:val="58B55937"/>
    <w:multiLevelType w:val="multilevel"/>
    <w:tmpl w:val="1722F3A0"/>
    <w:numStyleLink w:val="Style2"/>
  </w:abstractNum>
  <w:abstractNum w:abstractNumId="296">
    <w:nsid w:val="58C962F4"/>
    <w:multiLevelType w:val="hybridMultilevel"/>
    <w:tmpl w:val="FE3627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7">
    <w:nsid w:val="592C40F0"/>
    <w:multiLevelType w:val="hybridMultilevel"/>
    <w:tmpl w:val="CF1A97D2"/>
    <w:lvl w:ilvl="0" w:tplc="D10A1708">
      <w:start w:val="1"/>
      <w:numFmt w:val="bullet"/>
      <w:lvlText w:val="•"/>
      <w:lvlJc w:val="left"/>
      <w:pPr>
        <w:ind w:left="380" w:hanging="159"/>
      </w:pPr>
      <w:rPr>
        <w:rFonts w:ascii="Calibri" w:eastAsia="Calibri" w:hAnsi="Calibri" w:hint="default"/>
        <w:w w:val="99"/>
        <w:sz w:val="22"/>
        <w:szCs w:val="22"/>
      </w:rPr>
    </w:lvl>
    <w:lvl w:ilvl="1" w:tplc="F5601D3C">
      <w:start w:val="1"/>
      <w:numFmt w:val="bullet"/>
      <w:lvlText w:val="•"/>
      <w:lvlJc w:val="left"/>
      <w:pPr>
        <w:ind w:left="1298" w:hanging="159"/>
      </w:pPr>
      <w:rPr>
        <w:rFonts w:hint="default"/>
      </w:rPr>
    </w:lvl>
    <w:lvl w:ilvl="2" w:tplc="EA98602C">
      <w:start w:val="1"/>
      <w:numFmt w:val="bullet"/>
      <w:lvlText w:val="•"/>
      <w:lvlJc w:val="left"/>
      <w:pPr>
        <w:ind w:left="2216" w:hanging="159"/>
      </w:pPr>
      <w:rPr>
        <w:rFonts w:hint="default"/>
      </w:rPr>
    </w:lvl>
    <w:lvl w:ilvl="3" w:tplc="14B027F8">
      <w:start w:val="1"/>
      <w:numFmt w:val="bullet"/>
      <w:lvlText w:val="•"/>
      <w:lvlJc w:val="left"/>
      <w:pPr>
        <w:ind w:left="3134" w:hanging="159"/>
      </w:pPr>
      <w:rPr>
        <w:rFonts w:hint="default"/>
      </w:rPr>
    </w:lvl>
    <w:lvl w:ilvl="4" w:tplc="A71084DE">
      <w:start w:val="1"/>
      <w:numFmt w:val="bullet"/>
      <w:lvlText w:val="•"/>
      <w:lvlJc w:val="left"/>
      <w:pPr>
        <w:ind w:left="4052" w:hanging="159"/>
      </w:pPr>
      <w:rPr>
        <w:rFonts w:hint="default"/>
      </w:rPr>
    </w:lvl>
    <w:lvl w:ilvl="5" w:tplc="D5D61DE8">
      <w:start w:val="1"/>
      <w:numFmt w:val="bullet"/>
      <w:lvlText w:val="•"/>
      <w:lvlJc w:val="left"/>
      <w:pPr>
        <w:ind w:left="4970" w:hanging="159"/>
      </w:pPr>
      <w:rPr>
        <w:rFonts w:hint="default"/>
      </w:rPr>
    </w:lvl>
    <w:lvl w:ilvl="6" w:tplc="CDE2134E">
      <w:start w:val="1"/>
      <w:numFmt w:val="bullet"/>
      <w:lvlText w:val="•"/>
      <w:lvlJc w:val="left"/>
      <w:pPr>
        <w:ind w:left="5888" w:hanging="159"/>
      </w:pPr>
      <w:rPr>
        <w:rFonts w:hint="default"/>
      </w:rPr>
    </w:lvl>
    <w:lvl w:ilvl="7" w:tplc="0758158E">
      <w:start w:val="1"/>
      <w:numFmt w:val="bullet"/>
      <w:lvlText w:val="•"/>
      <w:lvlJc w:val="left"/>
      <w:pPr>
        <w:ind w:left="6806" w:hanging="159"/>
      </w:pPr>
      <w:rPr>
        <w:rFonts w:hint="default"/>
      </w:rPr>
    </w:lvl>
    <w:lvl w:ilvl="8" w:tplc="55865A48">
      <w:start w:val="1"/>
      <w:numFmt w:val="bullet"/>
      <w:lvlText w:val="•"/>
      <w:lvlJc w:val="left"/>
      <w:pPr>
        <w:ind w:left="7724" w:hanging="159"/>
      </w:pPr>
      <w:rPr>
        <w:rFonts w:hint="default"/>
      </w:rPr>
    </w:lvl>
  </w:abstractNum>
  <w:abstractNum w:abstractNumId="298">
    <w:nsid w:val="59AC5259"/>
    <w:multiLevelType w:val="hybridMultilevel"/>
    <w:tmpl w:val="BD0850F4"/>
    <w:lvl w:ilvl="0" w:tplc="04629C32">
      <w:start w:val="1"/>
      <w:numFmt w:val="bullet"/>
      <w:lvlText w:val=""/>
      <w:lvlJc w:val="left"/>
      <w:pPr>
        <w:ind w:left="941" w:hanging="360"/>
      </w:pPr>
      <w:rPr>
        <w:rFonts w:ascii="Symbol" w:eastAsia="Symbol" w:hAnsi="Symbol" w:hint="default"/>
        <w:w w:val="99"/>
        <w:sz w:val="22"/>
        <w:szCs w:val="22"/>
      </w:rPr>
    </w:lvl>
    <w:lvl w:ilvl="1" w:tplc="DB305876">
      <w:start w:val="1"/>
      <w:numFmt w:val="bullet"/>
      <w:lvlText w:val="•"/>
      <w:lvlJc w:val="left"/>
      <w:pPr>
        <w:ind w:left="1803" w:hanging="360"/>
      </w:pPr>
      <w:rPr>
        <w:rFonts w:hint="default"/>
      </w:rPr>
    </w:lvl>
    <w:lvl w:ilvl="2" w:tplc="383A73B6">
      <w:start w:val="1"/>
      <w:numFmt w:val="bullet"/>
      <w:lvlText w:val="•"/>
      <w:lvlJc w:val="left"/>
      <w:pPr>
        <w:ind w:left="2665" w:hanging="360"/>
      </w:pPr>
      <w:rPr>
        <w:rFonts w:hint="default"/>
      </w:rPr>
    </w:lvl>
    <w:lvl w:ilvl="3" w:tplc="A938428E">
      <w:start w:val="1"/>
      <w:numFmt w:val="bullet"/>
      <w:lvlText w:val="•"/>
      <w:lvlJc w:val="left"/>
      <w:pPr>
        <w:ind w:left="3527" w:hanging="360"/>
      </w:pPr>
      <w:rPr>
        <w:rFonts w:hint="default"/>
      </w:rPr>
    </w:lvl>
    <w:lvl w:ilvl="4" w:tplc="9EAE00B4">
      <w:start w:val="1"/>
      <w:numFmt w:val="bullet"/>
      <w:lvlText w:val="•"/>
      <w:lvlJc w:val="left"/>
      <w:pPr>
        <w:ind w:left="4389" w:hanging="360"/>
      </w:pPr>
      <w:rPr>
        <w:rFonts w:hint="default"/>
      </w:rPr>
    </w:lvl>
    <w:lvl w:ilvl="5" w:tplc="365823DE">
      <w:start w:val="1"/>
      <w:numFmt w:val="bullet"/>
      <w:lvlText w:val="•"/>
      <w:lvlJc w:val="left"/>
      <w:pPr>
        <w:ind w:left="5250" w:hanging="360"/>
      </w:pPr>
      <w:rPr>
        <w:rFonts w:hint="default"/>
      </w:rPr>
    </w:lvl>
    <w:lvl w:ilvl="6" w:tplc="676C0C9C">
      <w:start w:val="1"/>
      <w:numFmt w:val="bullet"/>
      <w:lvlText w:val="•"/>
      <w:lvlJc w:val="left"/>
      <w:pPr>
        <w:ind w:left="6112" w:hanging="360"/>
      </w:pPr>
      <w:rPr>
        <w:rFonts w:hint="default"/>
      </w:rPr>
    </w:lvl>
    <w:lvl w:ilvl="7" w:tplc="3948F64C">
      <w:start w:val="1"/>
      <w:numFmt w:val="bullet"/>
      <w:lvlText w:val="•"/>
      <w:lvlJc w:val="left"/>
      <w:pPr>
        <w:ind w:left="6974" w:hanging="360"/>
      </w:pPr>
      <w:rPr>
        <w:rFonts w:hint="default"/>
      </w:rPr>
    </w:lvl>
    <w:lvl w:ilvl="8" w:tplc="47A609F6">
      <w:start w:val="1"/>
      <w:numFmt w:val="bullet"/>
      <w:lvlText w:val="•"/>
      <w:lvlJc w:val="left"/>
      <w:pPr>
        <w:ind w:left="7836" w:hanging="360"/>
      </w:pPr>
      <w:rPr>
        <w:rFonts w:hint="default"/>
      </w:rPr>
    </w:lvl>
  </w:abstractNum>
  <w:abstractNum w:abstractNumId="299">
    <w:nsid w:val="5A135237"/>
    <w:multiLevelType w:val="hybridMultilevel"/>
    <w:tmpl w:val="A6D8507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nsid w:val="5A2214DA"/>
    <w:multiLevelType w:val="hybridMultilevel"/>
    <w:tmpl w:val="2692183C"/>
    <w:lvl w:ilvl="0" w:tplc="1270AEA6">
      <w:start w:val="1"/>
      <w:numFmt w:val="decimal"/>
      <w:lvlText w:val="%1."/>
      <w:lvlJc w:val="left"/>
      <w:pPr>
        <w:ind w:left="720" w:hanging="360"/>
      </w:pPr>
      <w:rPr>
        <w:rFonts w:ascii="Calibri" w:eastAsia="Calibri" w:hAnsi="Calibri" w:hint="default"/>
        <w:sz w:val="18"/>
        <w:szCs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1">
    <w:nsid w:val="5A3458CE"/>
    <w:multiLevelType w:val="hybridMultilevel"/>
    <w:tmpl w:val="08D65D9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2">
    <w:nsid w:val="5AB462AE"/>
    <w:multiLevelType w:val="hybridMultilevel"/>
    <w:tmpl w:val="F06CF41A"/>
    <w:lvl w:ilvl="0" w:tplc="346C81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3">
    <w:nsid w:val="5B1A3605"/>
    <w:multiLevelType w:val="hybridMultilevel"/>
    <w:tmpl w:val="37DC80D2"/>
    <w:lvl w:ilvl="0" w:tplc="C7A6B33C">
      <w:start w:val="1"/>
      <w:numFmt w:val="bullet"/>
      <w:lvlText w:val="-"/>
      <w:lvlJc w:val="left"/>
      <w:pPr>
        <w:ind w:left="720" w:hanging="360"/>
      </w:pPr>
      <w:rPr>
        <w:rFonts w:ascii="Book Antiqua" w:eastAsia="Book Antiqua" w:hAnsi="Book Antiqua" w:hint="default"/>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nsid w:val="5B632E0E"/>
    <w:multiLevelType w:val="hybridMultilevel"/>
    <w:tmpl w:val="3536E334"/>
    <w:lvl w:ilvl="0" w:tplc="040C0015">
      <w:start w:val="1"/>
      <w:numFmt w:val="upperLetter"/>
      <w:lvlText w:val="%1."/>
      <w:lvlJc w:val="left"/>
      <w:pPr>
        <w:ind w:left="720" w:hanging="360"/>
      </w:pPr>
    </w:lvl>
    <w:lvl w:ilvl="1" w:tplc="CF545868">
      <w:start w:val="1"/>
      <w:numFmt w:val="decimal"/>
      <w:lvlText w:val="%2."/>
      <w:lvlJc w:val="left"/>
      <w:pPr>
        <w:ind w:left="1440" w:hanging="360"/>
      </w:pPr>
      <w:rPr>
        <w:rFonts w:cs="Times New Roman"/>
        <w:b/>
        <w:bCs/>
        <w:i w:val="0"/>
        <w:iCs w:val="0"/>
        <w:szCs w:val="32"/>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5">
    <w:nsid w:val="5B813406"/>
    <w:multiLevelType w:val="hybridMultilevel"/>
    <w:tmpl w:val="BD68F79E"/>
    <w:lvl w:ilvl="0" w:tplc="252204C6">
      <w:start w:val="1"/>
      <w:numFmt w:val="decimal"/>
      <w:lvlText w:val="%1."/>
      <w:lvlJc w:val="left"/>
      <w:pPr>
        <w:ind w:left="1080" w:hanging="360"/>
      </w:pPr>
      <w:rPr>
        <w:rFonts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6">
    <w:nsid w:val="5BF351F3"/>
    <w:multiLevelType w:val="hybridMultilevel"/>
    <w:tmpl w:val="2F8C8EE8"/>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5C043DC5"/>
    <w:multiLevelType w:val="hybridMultilevel"/>
    <w:tmpl w:val="E5487CD6"/>
    <w:lvl w:ilvl="0" w:tplc="71FC64CE">
      <w:start w:val="1"/>
      <w:numFmt w:val="lowerLetter"/>
      <w:lvlText w:val="%1."/>
      <w:lvlJc w:val="left"/>
      <w:pPr>
        <w:tabs>
          <w:tab w:val="num" w:pos="1211"/>
        </w:tabs>
        <w:ind w:left="1211" w:hanging="360"/>
      </w:pPr>
      <w:rPr>
        <w:rFonts w:hint="default"/>
      </w:rPr>
    </w:lvl>
    <w:lvl w:ilvl="1" w:tplc="040C0019">
      <w:start w:val="1"/>
      <w:numFmt w:val="decimal"/>
      <w:lvlText w:val="%2."/>
      <w:lvlJc w:val="left"/>
      <w:pPr>
        <w:tabs>
          <w:tab w:val="num" w:pos="-936"/>
        </w:tabs>
        <w:ind w:left="-936" w:hanging="360"/>
      </w:pPr>
    </w:lvl>
    <w:lvl w:ilvl="2" w:tplc="040C001B">
      <w:start w:val="1"/>
      <w:numFmt w:val="decimal"/>
      <w:lvlText w:val="%3."/>
      <w:lvlJc w:val="left"/>
      <w:pPr>
        <w:tabs>
          <w:tab w:val="num" w:pos="-216"/>
        </w:tabs>
        <w:ind w:left="-216" w:hanging="360"/>
      </w:pPr>
    </w:lvl>
    <w:lvl w:ilvl="3" w:tplc="040C000F">
      <w:start w:val="1"/>
      <w:numFmt w:val="decimal"/>
      <w:lvlText w:val="%4."/>
      <w:lvlJc w:val="left"/>
      <w:pPr>
        <w:tabs>
          <w:tab w:val="num" w:pos="504"/>
        </w:tabs>
        <w:ind w:left="504" w:hanging="360"/>
      </w:pPr>
    </w:lvl>
    <w:lvl w:ilvl="4" w:tplc="040C0019">
      <w:start w:val="1"/>
      <w:numFmt w:val="decimal"/>
      <w:lvlText w:val="%5."/>
      <w:lvlJc w:val="left"/>
      <w:pPr>
        <w:tabs>
          <w:tab w:val="num" w:pos="1224"/>
        </w:tabs>
        <w:ind w:left="1224" w:hanging="360"/>
      </w:pPr>
    </w:lvl>
    <w:lvl w:ilvl="5" w:tplc="040C001B">
      <w:start w:val="1"/>
      <w:numFmt w:val="decimal"/>
      <w:lvlText w:val="%6."/>
      <w:lvlJc w:val="left"/>
      <w:pPr>
        <w:tabs>
          <w:tab w:val="num" w:pos="1944"/>
        </w:tabs>
        <w:ind w:left="1944" w:hanging="360"/>
      </w:pPr>
    </w:lvl>
    <w:lvl w:ilvl="6" w:tplc="040C000F">
      <w:start w:val="1"/>
      <w:numFmt w:val="decimal"/>
      <w:lvlText w:val="%7."/>
      <w:lvlJc w:val="left"/>
      <w:pPr>
        <w:tabs>
          <w:tab w:val="num" w:pos="2664"/>
        </w:tabs>
        <w:ind w:left="2664" w:hanging="360"/>
      </w:pPr>
    </w:lvl>
    <w:lvl w:ilvl="7" w:tplc="040C0019">
      <w:start w:val="1"/>
      <w:numFmt w:val="decimal"/>
      <w:lvlText w:val="%8."/>
      <w:lvlJc w:val="left"/>
      <w:pPr>
        <w:tabs>
          <w:tab w:val="num" w:pos="3384"/>
        </w:tabs>
        <w:ind w:left="3384" w:hanging="360"/>
      </w:pPr>
    </w:lvl>
    <w:lvl w:ilvl="8" w:tplc="040C001B">
      <w:start w:val="1"/>
      <w:numFmt w:val="decimal"/>
      <w:lvlText w:val="%9."/>
      <w:lvlJc w:val="left"/>
      <w:pPr>
        <w:tabs>
          <w:tab w:val="num" w:pos="4104"/>
        </w:tabs>
        <w:ind w:left="4104" w:hanging="360"/>
      </w:pPr>
    </w:lvl>
  </w:abstractNum>
  <w:abstractNum w:abstractNumId="308">
    <w:nsid w:val="5CE0385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9">
    <w:nsid w:val="5CF3207E"/>
    <w:multiLevelType w:val="multilevel"/>
    <w:tmpl w:val="8342E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5D3E4D3F"/>
    <w:multiLevelType w:val="hybridMultilevel"/>
    <w:tmpl w:val="6FEE711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1">
    <w:nsid w:val="5D85068A"/>
    <w:multiLevelType w:val="hybridMultilevel"/>
    <w:tmpl w:val="218E8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5E7D2283"/>
    <w:multiLevelType w:val="multilevel"/>
    <w:tmpl w:val="603C50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3">
    <w:nsid w:val="5EC16A98"/>
    <w:multiLevelType w:val="hybridMultilevel"/>
    <w:tmpl w:val="2BE6730A"/>
    <w:lvl w:ilvl="0" w:tplc="B9686538">
      <w:start w:val="1"/>
      <w:numFmt w:val="bullet"/>
      <w:lvlText w:val=""/>
      <w:lvlJc w:val="left"/>
      <w:pPr>
        <w:ind w:left="461" w:hanging="348"/>
      </w:pPr>
      <w:rPr>
        <w:rFonts w:ascii="Symbol" w:eastAsia="Symbol" w:hAnsi="Symbol" w:hint="default"/>
        <w:w w:val="99"/>
        <w:sz w:val="22"/>
        <w:szCs w:val="22"/>
      </w:rPr>
    </w:lvl>
    <w:lvl w:ilvl="1" w:tplc="AD564508">
      <w:start w:val="1"/>
      <w:numFmt w:val="bullet"/>
      <w:lvlText w:val=""/>
      <w:lvlJc w:val="left"/>
      <w:pPr>
        <w:ind w:left="1001" w:hanging="180"/>
      </w:pPr>
      <w:rPr>
        <w:rFonts w:ascii="Symbol" w:eastAsia="Symbol" w:hAnsi="Symbol" w:hint="default"/>
        <w:w w:val="99"/>
        <w:sz w:val="22"/>
        <w:szCs w:val="22"/>
      </w:rPr>
    </w:lvl>
    <w:lvl w:ilvl="2" w:tplc="B5F2BDD0">
      <w:start w:val="1"/>
      <w:numFmt w:val="bullet"/>
      <w:lvlText w:val="•"/>
      <w:lvlJc w:val="left"/>
      <w:pPr>
        <w:ind w:left="1941" w:hanging="180"/>
      </w:pPr>
      <w:rPr>
        <w:rFonts w:hint="default"/>
      </w:rPr>
    </w:lvl>
    <w:lvl w:ilvl="3" w:tplc="7108B506">
      <w:start w:val="1"/>
      <w:numFmt w:val="bullet"/>
      <w:lvlText w:val="•"/>
      <w:lvlJc w:val="left"/>
      <w:pPr>
        <w:ind w:left="2881" w:hanging="180"/>
      </w:pPr>
      <w:rPr>
        <w:rFonts w:hint="default"/>
      </w:rPr>
    </w:lvl>
    <w:lvl w:ilvl="4" w:tplc="152ED6D2">
      <w:start w:val="1"/>
      <w:numFmt w:val="bullet"/>
      <w:lvlText w:val="•"/>
      <w:lvlJc w:val="left"/>
      <w:pPr>
        <w:ind w:left="3821" w:hanging="180"/>
      </w:pPr>
      <w:rPr>
        <w:rFonts w:hint="default"/>
      </w:rPr>
    </w:lvl>
    <w:lvl w:ilvl="5" w:tplc="E020F110">
      <w:start w:val="1"/>
      <w:numFmt w:val="bullet"/>
      <w:lvlText w:val="•"/>
      <w:lvlJc w:val="left"/>
      <w:pPr>
        <w:ind w:left="4760" w:hanging="180"/>
      </w:pPr>
      <w:rPr>
        <w:rFonts w:hint="default"/>
      </w:rPr>
    </w:lvl>
    <w:lvl w:ilvl="6" w:tplc="885A5E50">
      <w:start w:val="1"/>
      <w:numFmt w:val="bullet"/>
      <w:lvlText w:val="•"/>
      <w:lvlJc w:val="left"/>
      <w:pPr>
        <w:ind w:left="5700" w:hanging="180"/>
      </w:pPr>
      <w:rPr>
        <w:rFonts w:hint="default"/>
      </w:rPr>
    </w:lvl>
    <w:lvl w:ilvl="7" w:tplc="AC70C2BE">
      <w:start w:val="1"/>
      <w:numFmt w:val="bullet"/>
      <w:lvlText w:val="•"/>
      <w:lvlJc w:val="left"/>
      <w:pPr>
        <w:ind w:left="6640" w:hanging="180"/>
      </w:pPr>
      <w:rPr>
        <w:rFonts w:hint="default"/>
      </w:rPr>
    </w:lvl>
    <w:lvl w:ilvl="8" w:tplc="9B0ECEC0">
      <w:start w:val="1"/>
      <w:numFmt w:val="bullet"/>
      <w:lvlText w:val="•"/>
      <w:lvlJc w:val="left"/>
      <w:pPr>
        <w:ind w:left="7580" w:hanging="180"/>
      </w:pPr>
      <w:rPr>
        <w:rFonts w:hint="default"/>
      </w:rPr>
    </w:lvl>
  </w:abstractNum>
  <w:abstractNum w:abstractNumId="314">
    <w:nsid w:val="5F051FE3"/>
    <w:multiLevelType w:val="multilevel"/>
    <w:tmpl w:val="C16600B2"/>
    <w:lvl w:ilvl="0">
      <w:start w:val="2"/>
      <w:numFmt w:val="decimal"/>
      <w:pStyle w:val="StyleTitre1"/>
      <w:lvlText w:val="%1."/>
      <w:lvlJc w:val="left"/>
      <w:pPr>
        <w:ind w:left="360" w:hanging="360"/>
      </w:pPr>
    </w:lvl>
    <w:lvl w:ilvl="1">
      <w:start w:val="1"/>
      <w:numFmt w:val="decimal"/>
      <w:pStyle w:val="StyleTitre2"/>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5">
    <w:nsid w:val="5F1A2A4A"/>
    <w:multiLevelType w:val="hybridMultilevel"/>
    <w:tmpl w:val="08368468"/>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5FBE4462"/>
    <w:multiLevelType w:val="hybridMultilevel"/>
    <w:tmpl w:val="48F67C0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7">
    <w:nsid w:val="5FFC0A52"/>
    <w:multiLevelType w:val="hybridMultilevel"/>
    <w:tmpl w:val="39C813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8">
    <w:nsid w:val="6045770C"/>
    <w:multiLevelType w:val="hybridMultilevel"/>
    <w:tmpl w:val="B204F40A"/>
    <w:lvl w:ilvl="0" w:tplc="040C0001">
      <w:start w:val="1"/>
      <w:numFmt w:val="bullet"/>
      <w:lvlText w:val=""/>
      <w:lvlJc w:val="left"/>
      <w:pPr>
        <w:ind w:left="1778" w:hanging="360"/>
      </w:pPr>
      <w:rPr>
        <w:rFonts w:ascii="Symbol" w:hAnsi="Symbol"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19">
    <w:nsid w:val="60573B99"/>
    <w:multiLevelType w:val="hybridMultilevel"/>
    <w:tmpl w:val="391E964A"/>
    <w:lvl w:ilvl="0" w:tplc="0409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0">
    <w:nsid w:val="6058596E"/>
    <w:multiLevelType w:val="hybridMultilevel"/>
    <w:tmpl w:val="3C2CEB5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1">
    <w:nsid w:val="607B1EF6"/>
    <w:multiLevelType w:val="hybridMultilevel"/>
    <w:tmpl w:val="FE302938"/>
    <w:lvl w:ilvl="0" w:tplc="5EA66C16">
      <w:start w:val="1"/>
      <w:numFmt w:val="bullet"/>
      <w:lvlText w:val="-"/>
      <w:lvlJc w:val="left"/>
      <w:pPr>
        <w:ind w:left="1901" w:hanging="360"/>
      </w:pPr>
      <w:rPr>
        <w:rFonts w:ascii="Arial" w:hAnsi="Arial" w:hint="default"/>
      </w:rPr>
    </w:lvl>
    <w:lvl w:ilvl="1" w:tplc="040C0003">
      <w:start w:val="1"/>
      <w:numFmt w:val="bullet"/>
      <w:lvlText w:val="o"/>
      <w:lvlJc w:val="left"/>
      <w:pPr>
        <w:ind w:left="2621" w:hanging="360"/>
      </w:pPr>
      <w:rPr>
        <w:rFonts w:ascii="Courier New" w:hAnsi="Courier New" w:cs="Courier New" w:hint="default"/>
      </w:rPr>
    </w:lvl>
    <w:lvl w:ilvl="2" w:tplc="040C0005" w:tentative="1">
      <w:start w:val="1"/>
      <w:numFmt w:val="bullet"/>
      <w:lvlText w:val=""/>
      <w:lvlJc w:val="left"/>
      <w:pPr>
        <w:ind w:left="3341" w:hanging="360"/>
      </w:pPr>
      <w:rPr>
        <w:rFonts w:ascii="Wingdings" w:hAnsi="Wingdings" w:hint="default"/>
      </w:rPr>
    </w:lvl>
    <w:lvl w:ilvl="3" w:tplc="040C0001" w:tentative="1">
      <w:start w:val="1"/>
      <w:numFmt w:val="bullet"/>
      <w:lvlText w:val=""/>
      <w:lvlJc w:val="left"/>
      <w:pPr>
        <w:ind w:left="4061" w:hanging="360"/>
      </w:pPr>
      <w:rPr>
        <w:rFonts w:ascii="Symbol" w:hAnsi="Symbol" w:hint="default"/>
      </w:rPr>
    </w:lvl>
    <w:lvl w:ilvl="4" w:tplc="040C0003" w:tentative="1">
      <w:start w:val="1"/>
      <w:numFmt w:val="bullet"/>
      <w:lvlText w:val="o"/>
      <w:lvlJc w:val="left"/>
      <w:pPr>
        <w:ind w:left="4781" w:hanging="360"/>
      </w:pPr>
      <w:rPr>
        <w:rFonts w:ascii="Courier New" w:hAnsi="Courier New" w:cs="Courier New" w:hint="default"/>
      </w:rPr>
    </w:lvl>
    <w:lvl w:ilvl="5" w:tplc="040C0005" w:tentative="1">
      <w:start w:val="1"/>
      <w:numFmt w:val="bullet"/>
      <w:lvlText w:val=""/>
      <w:lvlJc w:val="left"/>
      <w:pPr>
        <w:ind w:left="5501" w:hanging="360"/>
      </w:pPr>
      <w:rPr>
        <w:rFonts w:ascii="Wingdings" w:hAnsi="Wingdings" w:hint="default"/>
      </w:rPr>
    </w:lvl>
    <w:lvl w:ilvl="6" w:tplc="040C0001" w:tentative="1">
      <w:start w:val="1"/>
      <w:numFmt w:val="bullet"/>
      <w:lvlText w:val=""/>
      <w:lvlJc w:val="left"/>
      <w:pPr>
        <w:ind w:left="6221" w:hanging="360"/>
      </w:pPr>
      <w:rPr>
        <w:rFonts w:ascii="Symbol" w:hAnsi="Symbol" w:hint="default"/>
      </w:rPr>
    </w:lvl>
    <w:lvl w:ilvl="7" w:tplc="040C0003" w:tentative="1">
      <w:start w:val="1"/>
      <w:numFmt w:val="bullet"/>
      <w:lvlText w:val="o"/>
      <w:lvlJc w:val="left"/>
      <w:pPr>
        <w:ind w:left="6941" w:hanging="360"/>
      </w:pPr>
      <w:rPr>
        <w:rFonts w:ascii="Courier New" w:hAnsi="Courier New" w:cs="Courier New" w:hint="default"/>
      </w:rPr>
    </w:lvl>
    <w:lvl w:ilvl="8" w:tplc="040C0005" w:tentative="1">
      <w:start w:val="1"/>
      <w:numFmt w:val="bullet"/>
      <w:lvlText w:val=""/>
      <w:lvlJc w:val="left"/>
      <w:pPr>
        <w:ind w:left="7661" w:hanging="360"/>
      </w:pPr>
      <w:rPr>
        <w:rFonts w:ascii="Wingdings" w:hAnsi="Wingdings" w:hint="default"/>
      </w:rPr>
    </w:lvl>
  </w:abstractNum>
  <w:abstractNum w:abstractNumId="322">
    <w:nsid w:val="60821DBD"/>
    <w:multiLevelType w:val="hybridMultilevel"/>
    <w:tmpl w:val="1C1A8F20"/>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3">
    <w:nsid w:val="60BA079C"/>
    <w:multiLevelType w:val="hybridMultilevel"/>
    <w:tmpl w:val="23B42F4C"/>
    <w:lvl w:ilvl="0" w:tplc="EF04117A">
      <w:start w:val="1"/>
      <w:numFmt w:val="bullet"/>
      <w:lvlText w:val=""/>
      <w:lvlJc w:val="left"/>
      <w:pPr>
        <w:ind w:left="941" w:hanging="360"/>
      </w:pPr>
      <w:rPr>
        <w:rFonts w:ascii="Symbol" w:eastAsia="Symbol" w:hAnsi="Symbol" w:hint="default"/>
        <w:w w:val="99"/>
        <w:sz w:val="22"/>
        <w:szCs w:val="22"/>
      </w:rPr>
    </w:lvl>
    <w:lvl w:ilvl="1" w:tplc="D916CC64">
      <w:start w:val="1"/>
      <w:numFmt w:val="bullet"/>
      <w:lvlText w:val="o"/>
      <w:lvlJc w:val="left"/>
      <w:pPr>
        <w:ind w:left="1637" w:hanging="336"/>
      </w:pPr>
      <w:rPr>
        <w:rFonts w:ascii="Courier New" w:eastAsia="Courier New" w:hAnsi="Courier New" w:hint="default"/>
        <w:w w:val="99"/>
        <w:sz w:val="22"/>
        <w:szCs w:val="22"/>
      </w:rPr>
    </w:lvl>
    <w:lvl w:ilvl="2" w:tplc="B0BCD37C">
      <w:start w:val="1"/>
      <w:numFmt w:val="bullet"/>
      <w:lvlText w:val="•"/>
      <w:lvlJc w:val="left"/>
      <w:pPr>
        <w:ind w:left="2517" w:hanging="336"/>
      </w:pPr>
      <w:rPr>
        <w:rFonts w:hint="default"/>
      </w:rPr>
    </w:lvl>
    <w:lvl w:ilvl="3" w:tplc="BF9EAFF0">
      <w:start w:val="1"/>
      <w:numFmt w:val="bullet"/>
      <w:lvlText w:val="•"/>
      <w:lvlJc w:val="left"/>
      <w:pPr>
        <w:ind w:left="3398" w:hanging="336"/>
      </w:pPr>
      <w:rPr>
        <w:rFonts w:hint="default"/>
      </w:rPr>
    </w:lvl>
    <w:lvl w:ilvl="4" w:tplc="3500B6BC">
      <w:start w:val="1"/>
      <w:numFmt w:val="bullet"/>
      <w:lvlText w:val="•"/>
      <w:lvlJc w:val="left"/>
      <w:pPr>
        <w:ind w:left="4278" w:hanging="336"/>
      </w:pPr>
      <w:rPr>
        <w:rFonts w:hint="default"/>
      </w:rPr>
    </w:lvl>
    <w:lvl w:ilvl="5" w:tplc="F654926A">
      <w:start w:val="1"/>
      <w:numFmt w:val="bullet"/>
      <w:lvlText w:val="•"/>
      <w:lvlJc w:val="left"/>
      <w:pPr>
        <w:ind w:left="5158" w:hanging="336"/>
      </w:pPr>
      <w:rPr>
        <w:rFonts w:hint="default"/>
      </w:rPr>
    </w:lvl>
    <w:lvl w:ilvl="6" w:tplc="792E8052">
      <w:start w:val="1"/>
      <w:numFmt w:val="bullet"/>
      <w:lvlText w:val="•"/>
      <w:lvlJc w:val="left"/>
      <w:pPr>
        <w:ind w:left="6038" w:hanging="336"/>
      </w:pPr>
      <w:rPr>
        <w:rFonts w:hint="default"/>
      </w:rPr>
    </w:lvl>
    <w:lvl w:ilvl="7" w:tplc="3F667562">
      <w:start w:val="1"/>
      <w:numFmt w:val="bullet"/>
      <w:lvlText w:val="•"/>
      <w:lvlJc w:val="left"/>
      <w:pPr>
        <w:ind w:left="6919" w:hanging="336"/>
      </w:pPr>
      <w:rPr>
        <w:rFonts w:hint="default"/>
      </w:rPr>
    </w:lvl>
    <w:lvl w:ilvl="8" w:tplc="A52C2B1A">
      <w:start w:val="1"/>
      <w:numFmt w:val="bullet"/>
      <w:lvlText w:val="•"/>
      <w:lvlJc w:val="left"/>
      <w:pPr>
        <w:ind w:left="7799" w:hanging="336"/>
      </w:pPr>
      <w:rPr>
        <w:rFonts w:hint="default"/>
      </w:rPr>
    </w:lvl>
  </w:abstractNum>
  <w:abstractNum w:abstractNumId="324">
    <w:nsid w:val="60C52436"/>
    <w:multiLevelType w:val="hybridMultilevel"/>
    <w:tmpl w:val="DDAA3EC8"/>
    <w:lvl w:ilvl="0" w:tplc="5EA66C16">
      <w:start w:val="1"/>
      <w:numFmt w:val="bullet"/>
      <w:lvlText w:val="-"/>
      <w:lvlJc w:val="left"/>
      <w:pPr>
        <w:ind w:left="927" w:hanging="360"/>
      </w:pPr>
      <w:rPr>
        <w:rFonts w:ascii="Arial"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5">
    <w:nsid w:val="6106776F"/>
    <w:multiLevelType w:val="hybridMultilevel"/>
    <w:tmpl w:val="739A6CA2"/>
    <w:lvl w:ilvl="0" w:tplc="A7CA9168">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26">
    <w:nsid w:val="611C30A0"/>
    <w:multiLevelType w:val="multilevel"/>
    <w:tmpl w:val="4CEE943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7">
    <w:nsid w:val="62534832"/>
    <w:multiLevelType w:val="hybridMultilevel"/>
    <w:tmpl w:val="C7348D2C"/>
    <w:lvl w:ilvl="0" w:tplc="5EA66C16">
      <w:start w:val="1"/>
      <w:numFmt w:val="bullet"/>
      <w:lvlText w:val="-"/>
      <w:lvlJc w:val="left"/>
      <w:pPr>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8">
    <w:nsid w:val="62B80623"/>
    <w:multiLevelType w:val="hybridMultilevel"/>
    <w:tmpl w:val="1AAEFCB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9">
    <w:nsid w:val="63323A55"/>
    <w:multiLevelType w:val="hybridMultilevel"/>
    <w:tmpl w:val="08F6173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0">
    <w:nsid w:val="63527B6E"/>
    <w:multiLevelType w:val="hybridMultilevel"/>
    <w:tmpl w:val="BD82C2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1">
    <w:nsid w:val="63AA3B87"/>
    <w:multiLevelType w:val="hybridMultilevel"/>
    <w:tmpl w:val="EF1EEE4C"/>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2">
    <w:nsid w:val="6461166A"/>
    <w:multiLevelType w:val="hybridMultilevel"/>
    <w:tmpl w:val="4BFECE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3">
    <w:nsid w:val="64FD14B5"/>
    <w:multiLevelType w:val="hybridMultilevel"/>
    <w:tmpl w:val="1FC64308"/>
    <w:lvl w:ilvl="0" w:tplc="040C0013">
      <w:start w:val="1"/>
      <w:numFmt w:val="upperRoman"/>
      <w:lvlText w:val="%1."/>
      <w:lvlJc w:val="right"/>
      <w:pPr>
        <w:ind w:left="720" w:hanging="360"/>
      </w:p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19">
      <w:start w:val="1"/>
      <w:numFmt w:val="lowerLetter"/>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4">
    <w:nsid w:val="6561190B"/>
    <w:multiLevelType w:val="hybridMultilevel"/>
    <w:tmpl w:val="D018DE7C"/>
    <w:lvl w:ilvl="0" w:tplc="BB2294FA">
      <w:start w:val="1"/>
      <w:numFmt w:val="decimal"/>
      <w:lvlText w:val="%1."/>
      <w:lvlJc w:val="left"/>
      <w:pPr>
        <w:ind w:left="1065" w:hanging="360"/>
      </w:pPr>
      <w:rPr>
        <w:rFonts w:hint="default"/>
        <w:b/>
        <w:i w:val="0"/>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35">
    <w:nsid w:val="65704815"/>
    <w:multiLevelType w:val="hybridMultilevel"/>
    <w:tmpl w:val="0904618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6">
    <w:nsid w:val="66080EA3"/>
    <w:multiLevelType w:val="hybridMultilevel"/>
    <w:tmpl w:val="7140096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7">
    <w:nsid w:val="66633A14"/>
    <w:multiLevelType w:val="multilevel"/>
    <w:tmpl w:val="C7BAC582"/>
    <w:lvl w:ilvl="0">
      <w:start w:val="1"/>
      <w:numFmt w:val="bullet"/>
      <w:lvlText w:val="-"/>
      <w:lvlJc w:val="left"/>
      <w:pPr>
        <w:tabs>
          <w:tab w:val="num" w:pos="1800"/>
        </w:tabs>
        <w:ind w:left="1800" w:hanging="360"/>
      </w:pPr>
      <w:rPr>
        <w:rFonts w:ascii="Arial" w:hAnsi="Aria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8">
    <w:nsid w:val="66DD00DB"/>
    <w:multiLevelType w:val="hybridMultilevel"/>
    <w:tmpl w:val="F59AAA56"/>
    <w:lvl w:ilvl="0" w:tplc="7518759A">
      <w:start w:val="1"/>
      <w:numFmt w:val="decimal"/>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339">
    <w:nsid w:val="671F4BAC"/>
    <w:multiLevelType w:val="hybridMultilevel"/>
    <w:tmpl w:val="D4601276"/>
    <w:lvl w:ilvl="0" w:tplc="FAD43AB0">
      <w:start w:val="1"/>
      <w:numFmt w:val="decimal"/>
      <w:lvlText w:val="%1."/>
      <w:lvlJc w:val="left"/>
      <w:pPr>
        <w:ind w:left="825" w:hanging="465"/>
      </w:pPr>
      <w:rPr>
        <w:rFonts w:hint="default"/>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0">
    <w:nsid w:val="681D6D86"/>
    <w:multiLevelType w:val="multilevel"/>
    <w:tmpl w:val="16E6F782"/>
    <w:lvl w:ilvl="0">
      <w:start w:val="1"/>
      <w:numFmt w:val="decimal"/>
      <w:lvlText w:val="%1."/>
      <w:lvlJc w:val="left"/>
      <w:pPr>
        <w:ind w:left="441" w:hanging="220"/>
      </w:pPr>
      <w:rPr>
        <w:rFonts w:ascii="Calibri" w:eastAsia="Calibri" w:hAnsi="Calibri" w:hint="default"/>
        <w:b/>
        <w:bCs/>
        <w:w w:val="99"/>
        <w:sz w:val="22"/>
        <w:szCs w:val="22"/>
      </w:rPr>
    </w:lvl>
    <w:lvl w:ilvl="1">
      <w:start w:val="1"/>
      <w:numFmt w:val="decimal"/>
      <w:lvlText w:val="%1.%2."/>
      <w:lvlJc w:val="left"/>
      <w:pPr>
        <w:ind w:left="815" w:hanging="375"/>
      </w:pPr>
      <w:rPr>
        <w:rFonts w:ascii="Calibri" w:eastAsia="Calibri" w:hAnsi="Calibri" w:hint="default"/>
        <w:w w:val="99"/>
        <w:sz w:val="22"/>
        <w:szCs w:val="22"/>
      </w:rPr>
    </w:lvl>
    <w:lvl w:ilvl="2">
      <w:start w:val="1"/>
      <w:numFmt w:val="bullet"/>
      <w:lvlText w:val="•"/>
      <w:lvlJc w:val="left"/>
      <w:pPr>
        <w:ind w:left="1787" w:hanging="375"/>
      </w:pPr>
      <w:rPr>
        <w:rFonts w:hint="default"/>
      </w:rPr>
    </w:lvl>
    <w:lvl w:ilvl="3">
      <w:start w:val="1"/>
      <w:numFmt w:val="bullet"/>
      <w:lvlText w:val="•"/>
      <w:lvlJc w:val="left"/>
      <w:pPr>
        <w:ind w:left="2758" w:hanging="375"/>
      </w:pPr>
      <w:rPr>
        <w:rFonts w:hint="default"/>
      </w:rPr>
    </w:lvl>
    <w:lvl w:ilvl="4">
      <w:start w:val="1"/>
      <w:numFmt w:val="bullet"/>
      <w:lvlText w:val="•"/>
      <w:lvlJc w:val="left"/>
      <w:pPr>
        <w:ind w:left="3730" w:hanging="375"/>
      </w:pPr>
      <w:rPr>
        <w:rFonts w:hint="default"/>
      </w:rPr>
    </w:lvl>
    <w:lvl w:ilvl="5">
      <w:start w:val="1"/>
      <w:numFmt w:val="bullet"/>
      <w:lvlText w:val="•"/>
      <w:lvlJc w:val="left"/>
      <w:pPr>
        <w:ind w:left="4702" w:hanging="375"/>
      </w:pPr>
      <w:rPr>
        <w:rFonts w:hint="default"/>
      </w:rPr>
    </w:lvl>
    <w:lvl w:ilvl="6">
      <w:start w:val="1"/>
      <w:numFmt w:val="bullet"/>
      <w:lvlText w:val="•"/>
      <w:lvlJc w:val="left"/>
      <w:pPr>
        <w:ind w:left="5673" w:hanging="375"/>
      </w:pPr>
      <w:rPr>
        <w:rFonts w:hint="default"/>
      </w:rPr>
    </w:lvl>
    <w:lvl w:ilvl="7">
      <w:start w:val="1"/>
      <w:numFmt w:val="bullet"/>
      <w:lvlText w:val="•"/>
      <w:lvlJc w:val="left"/>
      <w:pPr>
        <w:ind w:left="6645" w:hanging="375"/>
      </w:pPr>
      <w:rPr>
        <w:rFonts w:hint="default"/>
      </w:rPr>
    </w:lvl>
    <w:lvl w:ilvl="8">
      <w:start w:val="1"/>
      <w:numFmt w:val="bullet"/>
      <w:lvlText w:val="•"/>
      <w:lvlJc w:val="left"/>
      <w:pPr>
        <w:ind w:left="7616" w:hanging="375"/>
      </w:pPr>
      <w:rPr>
        <w:rFonts w:hint="default"/>
      </w:rPr>
    </w:lvl>
  </w:abstractNum>
  <w:abstractNum w:abstractNumId="341">
    <w:nsid w:val="68846FCB"/>
    <w:multiLevelType w:val="hybridMultilevel"/>
    <w:tmpl w:val="BD82C2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69372D38"/>
    <w:multiLevelType w:val="hybridMultilevel"/>
    <w:tmpl w:val="0D62E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3">
    <w:nsid w:val="6946642B"/>
    <w:multiLevelType w:val="multilevel"/>
    <w:tmpl w:val="0DD8916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44">
    <w:nsid w:val="6969303F"/>
    <w:multiLevelType w:val="multilevel"/>
    <w:tmpl w:val="900C94C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5">
    <w:nsid w:val="69CD1BF3"/>
    <w:multiLevelType w:val="hybridMultilevel"/>
    <w:tmpl w:val="DAA4438C"/>
    <w:lvl w:ilvl="0" w:tplc="03C2885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6">
    <w:nsid w:val="6A045C35"/>
    <w:multiLevelType w:val="hybridMultilevel"/>
    <w:tmpl w:val="6498A38C"/>
    <w:lvl w:ilvl="0" w:tplc="C7A6B33C">
      <w:start w:val="1"/>
      <w:numFmt w:val="bullet"/>
      <w:lvlText w:val="-"/>
      <w:lvlJc w:val="left"/>
      <w:pPr>
        <w:ind w:left="720" w:hanging="360"/>
      </w:pPr>
      <w:rPr>
        <w:rFonts w:ascii="Book Antiqua" w:eastAsia="Book Antiqua" w:hAnsi="Book Antiqua" w:hint="default"/>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6A162011"/>
    <w:multiLevelType w:val="multilevel"/>
    <w:tmpl w:val="F0467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6A405A90"/>
    <w:multiLevelType w:val="hybridMultilevel"/>
    <w:tmpl w:val="24C6321A"/>
    <w:lvl w:ilvl="0" w:tplc="08B0AE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9">
    <w:nsid w:val="6A884344"/>
    <w:multiLevelType w:val="multilevel"/>
    <w:tmpl w:val="4CEE943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0">
    <w:nsid w:val="6AA33DDC"/>
    <w:multiLevelType w:val="hybridMultilevel"/>
    <w:tmpl w:val="B518DFAE"/>
    <w:lvl w:ilvl="0" w:tplc="8942304A">
      <w:start w:val="1"/>
      <w:numFmt w:val="lowerLetter"/>
      <w:lvlText w:val="%1."/>
      <w:lvlJc w:val="left"/>
      <w:pPr>
        <w:tabs>
          <w:tab w:val="num" w:pos="1211"/>
        </w:tabs>
        <w:ind w:left="1211" w:hanging="360"/>
      </w:pPr>
      <w:rPr>
        <w:rFonts w:hint="default"/>
      </w:rPr>
    </w:lvl>
    <w:lvl w:ilvl="1" w:tplc="040C0019">
      <w:start w:val="1"/>
      <w:numFmt w:val="decimal"/>
      <w:lvlText w:val="%2."/>
      <w:lvlJc w:val="left"/>
      <w:pPr>
        <w:tabs>
          <w:tab w:val="num" w:pos="-936"/>
        </w:tabs>
        <w:ind w:left="-936" w:hanging="360"/>
      </w:pPr>
    </w:lvl>
    <w:lvl w:ilvl="2" w:tplc="040C001B">
      <w:start w:val="1"/>
      <w:numFmt w:val="decimal"/>
      <w:lvlText w:val="%3."/>
      <w:lvlJc w:val="left"/>
      <w:pPr>
        <w:tabs>
          <w:tab w:val="num" w:pos="-216"/>
        </w:tabs>
        <w:ind w:left="-216" w:hanging="360"/>
      </w:pPr>
    </w:lvl>
    <w:lvl w:ilvl="3" w:tplc="040C000F">
      <w:start w:val="1"/>
      <w:numFmt w:val="decimal"/>
      <w:lvlText w:val="%4."/>
      <w:lvlJc w:val="left"/>
      <w:pPr>
        <w:tabs>
          <w:tab w:val="num" w:pos="504"/>
        </w:tabs>
        <w:ind w:left="504" w:hanging="360"/>
      </w:pPr>
    </w:lvl>
    <w:lvl w:ilvl="4" w:tplc="040C0019">
      <w:start w:val="1"/>
      <w:numFmt w:val="decimal"/>
      <w:lvlText w:val="%5."/>
      <w:lvlJc w:val="left"/>
      <w:pPr>
        <w:tabs>
          <w:tab w:val="num" w:pos="1224"/>
        </w:tabs>
        <w:ind w:left="1224" w:hanging="360"/>
      </w:pPr>
    </w:lvl>
    <w:lvl w:ilvl="5" w:tplc="040C001B">
      <w:start w:val="1"/>
      <w:numFmt w:val="decimal"/>
      <w:lvlText w:val="%6."/>
      <w:lvlJc w:val="left"/>
      <w:pPr>
        <w:tabs>
          <w:tab w:val="num" w:pos="1944"/>
        </w:tabs>
        <w:ind w:left="1944" w:hanging="360"/>
      </w:pPr>
    </w:lvl>
    <w:lvl w:ilvl="6" w:tplc="040C000F">
      <w:start w:val="1"/>
      <w:numFmt w:val="decimal"/>
      <w:lvlText w:val="%7."/>
      <w:lvlJc w:val="left"/>
      <w:pPr>
        <w:tabs>
          <w:tab w:val="num" w:pos="2664"/>
        </w:tabs>
        <w:ind w:left="2664" w:hanging="360"/>
      </w:pPr>
    </w:lvl>
    <w:lvl w:ilvl="7" w:tplc="040C0019">
      <w:start w:val="1"/>
      <w:numFmt w:val="decimal"/>
      <w:lvlText w:val="%8."/>
      <w:lvlJc w:val="left"/>
      <w:pPr>
        <w:tabs>
          <w:tab w:val="num" w:pos="3384"/>
        </w:tabs>
        <w:ind w:left="3384" w:hanging="360"/>
      </w:pPr>
    </w:lvl>
    <w:lvl w:ilvl="8" w:tplc="040C001B">
      <w:start w:val="1"/>
      <w:numFmt w:val="decimal"/>
      <w:lvlText w:val="%9."/>
      <w:lvlJc w:val="left"/>
      <w:pPr>
        <w:tabs>
          <w:tab w:val="num" w:pos="4104"/>
        </w:tabs>
        <w:ind w:left="4104" w:hanging="360"/>
      </w:pPr>
    </w:lvl>
  </w:abstractNum>
  <w:abstractNum w:abstractNumId="351">
    <w:nsid w:val="6B561C33"/>
    <w:multiLevelType w:val="multilevel"/>
    <w:tmpl w:val="5C7A113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4690" w:hanging="720"/>
      </w:pPr>
    </w:lvl>
    <w:lvl w:ilvl="3">
      <w:start w:val="1"/>
      <w:numFmt w:val="decimal"/>
      <w:pStyle w:val="Titre4"/>
      <w:lvlText w:val="%1.%2.%3.%4"/>
      <w:lvlJc w:val="left"/>
      <w:pPr>
        <w:ind w:left="2566" w:hanging="864"/>
      </w:pPr>
      <w:rPr>
        <w:color w:val="C00000"/>
      </w:rPr>
    </w:lvl>
    <w:lvl w:ilvl="4">
      <w:start w:val="1"/>
      <w:numFmt w:val="decimal"/>
      <w:pStyle w:val="Titre5"/>
      <w:lvlText w:val="%1.%2.%3.%4.%5"/>
      <w:lvlJc w:val="left"/>
      <w:pPr>
        <w:ind w:left="1434"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52">
    <w:nsid w:val="6B9169A2"/>
    <w:multiLevelType w:val="hybridMultilevel"/>
    <w:tmpl w:val="76E837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3">
    <w:nsid w:val="6BEF0D26"/>
    <w:multiLevelType w:val="hybridMultilevel"/>
    <w:tmpl w:val="29D8CBEA"/>
    <w:lvl w:ilvl="0" w:tplc="BE322E34">
      <w:start w:val="1"/>
      <w:numFmt w:val="decimal"/>
      <w:lvlText w:val="%1."/>
      <w:lvlJc w:val="left"/>
      <w:pPr>
        <w:ind w:left="58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nsid w:val="6CD87B6E"/>
    <w:multiLevelType w:val="multilevel"/>
    <w:tmpl w:val="ED9E5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5">
    <w:nsid w:val="6CF66846"/>
    <w:multiLevelType w:val="multilevel"/>
    <w:tmpl w:val="0FB63C38"/>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6">
    <w:nsid w:val="6D2855E7"/>
    <w:multiLevelType w:val="hybridMultilevel"/>
    <w:tmpl w:val="751C1EC6"/>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57">
    <w:nsid w:val="6D9A7214"/>
    <w:multiLevelType w:val="hybridMultilevel"/>
    <w:tmpl w:val="74BCDF44"/>
    <w:lvl w:ilvl="0" w:tplc="44886D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8">
    <w:nsid w:val="6E7122CF"/>
    <w:multiLevelType w:val="hybridMultilevel"/>
    <w:tmpl w:val="1C762D64"/>
    <w:lvl w:ilvl="0" w:tplc="C58875FA">
      <w:start w:val="1"/>
      <w:numFmt w:val="bullet"/>
      <w:lvlText w:val="•"/>
      <w:lvlJc w:val="left"/>
      <w:pPr>
        <w:ind w:left="366" w:hanging="146"/>
      </w:pPr>
      <w:rPr>
        <w:rFonts w:ascii="Calibri" w:eastAsia="Calibri" w:hAnsi="Calibri" w:hint="default"/>
        <w:sz w:val="20"/>
        <w:szCs w:val="20"/>
      </w:rPr>
    </w:lvl>
    <w:lvl w:ilvl="1" w:tplc="5F3E5C84">
      <w:start w:val="1"/>
      <w:numFmt w:val="bullet"/>
      <w:lvlText w:val="•"/>
      <w:lvlJc w:val="left"/>
      <w:pPr>
        <w:ind w:left="1286" w:hanging="146"/>
      </w:pPr>
      <w:rPr>
        <w:rFonts w:hint="default"/>
      </w:rPr>
    </w:lvl>
    <w:lvl w:ilvl="2" w:tplc="C2A27344">
      <w:start w:val="1"/>
      <w:numFmt w:val="bullet"/>
      <w:lvlText w:val="•"/>
      <w:lvlJc w:val="left"/>
      <w:pPr>
        <w:ind w:left="2205" w:hanging="146"/>
      </w:pPr>
      <w:rPr>
        <w:rFonts w:hint="default"/>
      </w:rPr>
    </w:lvl>
    <w:lvl w:ilvl="3" w:tplc="7918110C">
      <w:start w:val="1"/>
      <w:numFmt w:val="bullet"/>
      <w:lvlText w:val="•"/>
      <w:lvlJc w:val="left"/>
      <w:pPr>
        <w:ind w:left="3124" w:hanging="146"/>
      </w:pPr>
      <w:rPr>
        <w:rFonts w:hint="default"/>
      </w:rPr>
    </w:lvl>
    <w:lvl w:ilvl="4" w:tplc="65D4E992">
      <w:start w:val="1"/>
      <w:numFmt w:val="bullet"/>
      <w:lvlText w:val="•"/>
      <w:lvlJc w:val="left"/>
      <w:pPr>
        <w:ind w:left="4044" w:hanging="146"/>
      </w:pPr>
      <w:rPr>
        <w:rFonts w:hint="default"/>
      </w:rPr>
    </w:lvl>
    <w:lvl w:ilvl="5" w:tplc="0B14706E">
      <w:start w:val="1"/>
      <w:numFmt w:val="bullet"/>
      <w:lvlText w:val="•"/>
      <w:lvlJc w:val="left"/>
      <w:pPr>
        <w:ind w:left="4963" w:hanging="146"/>
      </w:pPr>
      <w:rPr>
        <w:rFonts w:hint="default"/>
      </w:rPr>
    </w:lvl>
    <w:lvl w:ilvl="6" w:tplc="8CA8AE92">
      <w:start w:val="1"/>
      <w:numFmt w:val="bullet"/>
      <w:lvlText w:val="•"/>
      <w:lvlJc w:val="left"/>
      <w:pPr>
        <w:ind w:left="5882" w:hanging="146"/>
      </w:pPr>
      <w:rPr>
        <w:rFonts w:hint="default"/>
      </w:rPr>
    </w:lvl>
    <w:lvl w:ilvl="7" w:tplc="8EB0A242">
      <w:start w:val="1"/>
      <w:numFmt w:val="bullet"/>
      <w:lvlText w:val="•"/>
      <w:lvlJc w:val="left"/>
      <w:pPr>
        <w:ind w:left="6802" w:hanging="146"/>
      </w:pPr>
      <w:rPr>
        <w:rFonts w:hint="default"/>
      </w:rPr>
    </w:lvl>
    <w:lvl w:ilvl="8" w:tplc="65700076">
      <w:start w:val="1"/>
      <w:numFmt w:val="bullet"/>
      <w:lvlText w:val="•"/>
      <w:lvlJc w:val="left"/>
      <w:pPr>
        <w:ind w:left="7721" w:hanging="146"/>
      </w:pPr>
      <w:rPr>
        <w:rFonts w:hint="default"/>
      </w:rPr>
    </w:lvl>
  </w:abstractNum>
  <w:abstractNum w:abstractNumId="359">
    <w:nsid w:val="6EED3B66"/>
    <w:multiLevelType w:val="hybridMultilevel"/>
    <w:tmpl w:val="E840665E"/>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0">
    <w:nsid w:val="6F8752AB"/>
    <w:multiLevelType w:val="hybridMultilevel"/>
    <w:tmpl w:val="4448F542"/>
    <w:lvl w:ilvl="0" w:tplc="040C0015">
      <w:start w:val="1"/>
      <w:numFmt w:val="upp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1">
    <w:nsid w:val="6F9201B7"/>
    <w:multiLevelType w:val="multilevel"/>
    <w:tmpl w:val="0E624AA6"/>
    <w:lvl w:ilvl="0">
      <w:start w:val="1"/>
      <w:numFmt w:val="lowerLetter"/>
      <w:lvlText w:val="%1."/>
      <w:lvlJc w:val="left"/>
      <w:pPr>
        <w:tabs>
          <w:tab w:val="num" w:pos="426"/>
        </w:tabs>
        <w:ind w:left="426" w:hanging="360"/>
      </w:pPr>
    </w:lvl>
    <w:lvl w:ilvl="1">
      <w:start w:val="1"/>
      <w:numFmt w:val="lowerLetter"/>
      <w:lvlText w:val="%2."/>
      <w:lvlJc w:val="left"/>
      <w:pPr>
        <w:tabs>
          <w:tab w:val="num" w:pos="1146"/>
        </w:tabs>
        <w:ind w:left="114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586"/>
        </w:tabs>
        <w:ind w:left="2586" w:hanging="360"/>
      </w:pPr>
    </w:lvl>
    <w:lvl w:ilvl="4">
      <w:start w:val="1"/>
      <w:numFmt w:val="decimal"/>
      <w:lvlText w:val="%5."/>
      <w:lvlJc w:val="left"/>
      <w:pPr>
        <w:tabs>
          <w:tab w:val="num" w:pos="3306"/>
        </w:tabs>
        <w:ind w:left="3306" w:hanging="360"/>
      </w:pPr>
    </w:lvl>
    <w:lvl w:ilvl="5">
      <w:start w:val="1"/>
      <w:numFmt w:val="decimal"/>
      <w:lvlText w:val="%6."/>
      <w:lvlJc w:val="left"/>
      <w:pPr>
        <w:tabs>
          <w:tab w:val="num" w:pos="4026"/>
        </w:tabs>
        <w:ind w:left="4026" w:hanging="360"/>
      </w:pPr>
    </w:lvl>
    <w:lvl w:ilvl="6">
      <w:start w:val="1"/>
      <w:numFmt w:val="decimal"/>
      <w:lvlText w:val="%7."/>
      <w:lvlJc w:val="left"/>
      <w:pPr>
        <w:tabs>
          <w:tab w:val="num" w:pos="4746"/>
        </w:tabs>
        <w:ind w:left="4746" w:hanging="360"/>
      </w:pPr>
    </w:lvl>
    <w:lvl w:ilvl="7">
      <w:start w:val="1"/>
      <w:numFmt w:val="decimal"/>
      <w:lvlText w:val="%8."/>
      <w:lvlJc w:val="left"/>
      <w:pPr>
        <w:tabs>
          <w:tab w:val="num" w:pos="5466"/>
        </w:tabs>
        <w:ind w:left="5466" w:hanging="360"/>
      </w:pPr>
    </w:lvl>
    <w:lvl w:ilvl="8">
      <w:start w:val="1"/>
      <w:numFmt w:val="decimal"/>
      <w:lvlText w:val="%9."/>
      <w:lvlJc w:val="left"/>
      <w:pPr>
        <w:tabs>
          <w:tab w:val="num" w:pos="6186"/>
        </w:tabs>
        <w:ind w:left="6186" w:hanging="360"/>
      </w:pPr>
    </w:lvl>
  </w:abstractNum>
  <w:abstractNum w:abstractNumId="362">
    <w:nsid w:val="6FA54F39"/>
    <w:multiLevelType w:val="hybridMultilevel"/>
    <w:tmpl w:val="E6ACD704"/>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63">
    <w:nsid w:val="7005450C"/>
    <w:multiLevelType w:val="hybridMultilevel"/>
    <w:tmpl w:val="51CEDE8A"/>
    <w:lvl w:ilvl="0" w:tplc="5EA66C16">
      <w:start w:val="1"/>
      <w:numFmt w:val="bullet"/>
      <w:lvlText w:val="-"/>
      <w:lvlJc w:val="left"/>
      <w:pPr>
        <w:tabs>
          <w:tab w:val="num" w:pos="40"/>
        </w:tabs>
        <w:ind w:left="284" w:firstLine="113"/>
      </w:pPr>
      <w:rPr>
        <w:rFonts w:ascii="Arial" w:hAnsi="Arial" w:hint="default"/>
      </w:rPr>
    </w:lvl>
    <w:lvl w:ilvl="1" w:tplc="040C0003" w:tentative="1">
      <w:start w:val="1"/>
      <w:numFmt w:val="bullet"/>
      <w:lvlText w:val="o"/>
      <w:lvlJc w:val="left"/>
      <w:pPr>
        <w:tabs>
          <w:tab w:val="num" w:pos="760"/>
        </w:tabs>
        <w:ind w:left="760" w:hanging="360"/>
      </w:pPr>
      <w:rPr>
        <w:rFonts w:ascii="Courier New" w:hAnsi="Courier New" w:cs="Courier New" w:hint="default"/>
      </w:rPr>
    </w:lvl>
    <w:lvl w:ilvl="2" w:tplc="040C0005" w:tentative="1">
      <w:start w:val="1"/>
      <w:numFmt w:val="bullet"/>
      <w:lvlText w:val=""/>
      <w:lvlJc w:val="left"/>
      <w:pPr>
        <w:tabs>
          <w:tab w:val="num" w:pos="1480"/>
        </w:tabs>
        <w:ind w:left="1480" w:hanging="360"/>
      </w:pPr>
      <w:rPr>
        <w:rFonts w:ascii="Wingdings" w:hAnsi="Wingdings" w:hint="default"/>
      </w:rPr>
    </w:lvl>
    <w:lvl w:ilvl="3" w:tplc="040C0001" w:tentative="1">
      <w:start w:val="1"/>
      <w:numFmt w:val="bullet"/>
      <w:lvlText w:val=""/>
      <w:lvlJc w:val="left"/>
      <w:pPr>
        <w:tabs>
          <w:tab w:val="num" w:pos="2200"/>
        </w:tabs>
        <w:ind w:left="2200" w:hanging="360"/>
      </w:pPr>
      <w:rPr>
        <w:rFonts w:ascii="Symbol" w:hAnsi="Symbol" w:hint="default"/>
      </w:rPr>
    </w:lvl>
    <w:lvl w:ilvl="4" w:tplc="040C0003" w:tentative="1">
      <w:start w:val="1"/>
      <w:numFmt w:val="bullet"/>
      <w:lvlText w:val="o"/>
      <w:lvlJc w:val="left"/>
      <w:pPr>
        <w:tabs>
          <w:tab w:val="num" w:pos="2920"/>
        </w:tabs>
        <w:ind w:left="2920" w:hanging="360"/>
      </w:pPr>
      <w:rPr>
        <w:rFonts w:ascii="Courier New" w:hAnsi="Courier New" w:cs="Courier New" w:hint="default"/>
      </w:rPr>
    </w:lvl>
    <w:lvl w:ilvl="5" w:tplc="040C0005" w:tentative="1">
      <w:start w:val="1"/>
      <w:numFmt w:val="bullet"/>
      <w:lvlText w:val=""/>
      <w:lvlJc w:val="left"/>
      <w:pPr>
        <w:tabs>
          <w:tab w:val="num" w:pos="3640"/>
        </w:tabs>
        <w:ind w:left="3640" w:hanging="360"/>
      </w:pPr>
      <w:rPr>
        <w:rFonts w:ascii="Wingdings" w:hAnsi="Wingdings" w:hint="default"/>
      </w:rPr>
    </w:lvl>
    <w:lvl w:ilvl="6" w:tplc="040C0001" w:tentative="1">
      <w:start w:val="1"/>
      <w:numFmt w:val="bullet"/>
      <w:lvlText w:val=""/>
      <w:lvlJc w:val="left"/>
      <w:pPr>
        <w:tabs>
          <w:tab w:val="num" w:pos="4360"/>
        </w:tabs>
        <w:ind w:left="4360" w:hanging="360"/>
      </w:pPr>
      <w:rPr>
        <w:rFonts w:ascii="Symbol" w:hAnsi="Symbol" w:hint="default"/>
      </w:rPr>
    </w:lvl>
    <w:lvl w:ilvl="7" w:tplc="040C0003" w:tentative="1">
      <w:start w:val="1"/>
      <w:numFmt w:val="bullet"/>
      <w:lvlText w:val="o"/>
      <w:lvlJc w:val="left"/>
      <w:pPr>
        <w:tabs>
          <w:tab w:val="num" w:pos="5080"/>
        </w:tabs>
        <w:ind w:left="5080" w:hanging="360"/>
      </w:pPr>
      <w:rPr>
        <w:rFonts w:ascii="Courier New" w:hAnsi="Courier New" w:cs="Courier New" w:hint="default"/>
      </w:rPr>
    </w:lvl>
    <w:lvl w:ilvl="8" w:tplc="040C0005" w:tentative="1">
      <w:start w:val="1"/>
      <w:numFmt w:val="bullet"/>
      <w:lvlText w:val=""/>
      <w:lvlJc w:val="left"/>
      <w:pPr>
        <w:tabs>
          <w:tab w:val="num" w:pos="5800"/>
        </w:tabs>
        <w:ind w:left="5800" w:hanging="360"/>
      </w:pPr>
      <w:rPr>
        <w:rFonts w:ascii="Wingdings" w:hAnsi="Wingdings" w:hint="default"/>
      </w:rPr>
    </w:lvl>
  </w:abstractNum>
  <w:abstractNum w:abstractNumId="364">
    <w:nsid w:val="7080367F"/>
    <w:multiLevelType w:val="hybridMultilevel"/>
    <w:tmpl w:val="E8A23E74"/>
    <w:lvl w:ilvl="0" w:tplc="5EA66C1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5">
    <w:nsid w:val="710811C5"/>
    <w:multiLevelType w:val="hybridMultilevel"/>
    <w:tmpl w:val="C308AE9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6">
    <w:nsid w:val="712270F6"/>
    <w:multiLevelType w:val="hybridMultilevel"/>
    <w:tmpl w:val="1C844924"/>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7">
    <w:nsid w:val="7148317C"/>
    <w:multiLevelType w:val="hybridMultilevel"/>
    <w:tmpl w:val="B24237A6"/>
    <w:lvl w:ilvl="0" w:tplc="DB74B23E">
      <w:start w:val="1"/>
      <w:numFmt w:val="decimal"/>
      <w:lvlText w:val="%1."/>
      <w:lvlJc w:val="left"/>
      <w:pPr>
        <w:ind w:left="1146" w:hanging="360"/>
      </w:pPr>
      <w:rPr>
        <w:rFonts w:hint="default"/>
      </w:rPr>
    </w:lvl>
    <w:lvl w:ilvl="1" w:tplc="DB74B23E">
      <w:start w:val="1"/>
      <w:numFmt w:val="decimal"/>
      <w:lvlText w:val="%2."/>
      <w:lvlJc w:val="left"/>
      <w:pPr>
        <w:ind w:left="1866" w:hanging="360"/>
      </w:pPr>
      <w:rPr>
        <w:rFonts w:hint="default"/>
      </w:rPr>
    </w:lvl>
    <w:lvl w:ilvl="2" w:tplc="040C001B">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68">
    <w:nsid w:val="71B746D8"/>
    <w:multiLevelType w:val="multilevel"/>
    <w:tmpl w:val="05B40562"/>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9">
    <w:nsid w:val="71C26597"/>
    <w:multiLevelType w:val="hybridMultilevel"/>
    <w:tmpl w:val="5FCC6FC8"/>
    <w:lvl w:ilvl="0" w:tplc="5EA66C16">
      <w:start w:val="1"/>
      <w:numFmt w:val="bullet"/>
      <w:lvlText w:val="-"/>
      <w:lvlJc w:val="left"/>
      <w:pPr>
        <w:ind w:left="360" w:hanging="360"/>
      </w:pPr>
      <w:rPr>
        <w:rFonts w:ascii="Arial" w:hAnsi="Arial" w:hint="default"/>
        <w:w w:val="99"/>
        <w:sz w:val="28"/>
        <w:szCs w:val="28"/>
      </w:rPr>
    </w:lvl>
    <w:lvl w:ilvl="1" w:tplc="0DAE1FB8">
      <w:start w:val="1"/>
      <w:numFmt w:val="decimal"/>
      <w:lvlText w:val="%2."/>
      <w:lvlJc w:val="left"/>
      <w:pPr>
        <w:ind w:left="1440" w:hanging="360"/>
      </w:pPr>
      <w:rPr>
        <w:rFonts w:ascii="Calibri" w:eastAsia="Calibri" w:hAnsi="Calibri" w:cs="Times New Roman" w:hint="default"/>
        <w:w w:val="99"/>
        <w:sz w:val="22"/>
        <w:szCs w:val="22"/>
      </w:rPr>
    </w:lvl>
    <w:lvl w:ilvl="2" w:tplc="179E71CC">
      <w:start w:val="1"/>
      <w:numFmt w:val="bullet"/>
      <w:lvlText w:val="•"/>
      <w:lvlJc w:val="left"/>
      <w:pPr>
        <w:ind w:left="2358" w:hanging="360"/>
      </w:pPr>
    </w:lvl>
    <w:lvl w:ilvl="3" w:tplc="28A47AF8">
      <w:start w:val="1"/>
      <w:numFmt w:val="bullet"/>
      <w:lvlText w:val="•"/>
      <w:lvlJc w:val="left"/>
      <w:pPr>
        <w:ind w:left="3275" w:hanging="360"/>
      </w:pPr>
    </w:lvl>
    <w:lvl w:ilvl="4" w:tplc="19320588">
      <w:start w:val="1"/>
      <w:numFmt w:val="bullet"/>
      <w:lvlText w:val="•"/>
      <w:lvlJc w:val="left"/>
      <w:pPr>
        <w:ind w:left="4193" w:hanging="360"/>
      </w:pPr>
    </w:lvl>
    <w:lvl w:ilvl="5" w:tplc="7A86E9DA">
      <w:start w:val="1"/>
      <w:numFmt w:val="bullet"/>
      <w:lvlText w:val="•"/>
      <w:lvlJc w:val="left"/>
      <w:pPr>
        <w:ind w:left="5111" w:hanging="360"/>
      </w:pPr>
    </w:lvl>
    <w:lvl w:ilvl="6" w:tplc="D1C616D6">
      <w:start w:val="1"/>
      <w:numFmt w:val="bullet"/>
      <w:lvlText w:val="•"/>
      <w:lvlJc w:val="left"/>
      <w:pPr>
        <w:ind w:left="6028" w:hanging="360"/>
      </w:pPr>
    </w:lvl>
    <w:lvl w:ilvl="7" w:tplc="81D0A95C">
      <w:start w:val="1"/>
      <w:numFmt w:val="bullet"/>
      <w:lvlText w:val="•"/>
      <w:lvlJc w:val="left"/>
      <w:pPr>
        <w:ind w:left="6946" w:hanging="360"/>
      </w:pPr>
    </w:lvl>
    <w:lvl w:ilvl="8" w:tplc="A58C5A1E">
      <w:start w:val="1"/>
      <w:numFmt w:val="bullet"/>
      <w:lvlText w:val="•"/>
      <w:lvlJc w:val="left"/>
      <w:pPr>
        <w:ind w:left="7863" w:hanging="360"/>
      </w:pPr>
    </w:lvl>
  </w:abstractNum>
  <w:abstractNum w:abstractNumId="370">
    <w:nsid w:val="71D538E8"/>
    <w:multiLevelType w:val="hybridMultilevel"/>
    <w:tmpl w:val="98A0C5D2"/>
    <w:lvl w:ilvl="0" w:tplc="AD960330">
      <w:start w:val="1"/>
      <w:numFmt w:val="bullet"/>
      <w:lvlText w:val="-"/>
      <w:lvlJc w:val="left"/>
      <w:pPr>
        <w:ind w:left="327" w:hanging="106"/>
      </w:pPr>
      <w:rPr>
        <w:rFonts w:ascii="Arial" w:eastAsia="Arial" w:hAnsi="Arial" w:hint="default"/>
        <w:sz w:val="18"/>
        <w:szCs w:val="18"/>
      </w:rPr>
    </w:lvl>
    <w:lvl w:ilvl="1" w:tplc="B546F074">
      <w:start w:val="1"/>
      <w:numFmt w:val="bullet"/>
      <w:lvlText w:val=""/>
      <w:lvlJc w:val="left"/>
      <w:pPr>
        <w:ind w:left="1121" w:hanging="360"/>
      </w:pPr>
      <w:rPr>
        <w:rFonts w:ascii="Symbol" w:eastAsia="Symbol" w:hAnsi="Symbol" w:hint="default"/>
        <w:w w:val="99"/>
        <w:sz w:val="20"/>
        <w:szCs w:val="20"/>
      </w:rPr>
    </w:lvl>
    <w:lvl w:ilvl="2" w:tplc="2848DF48">
      <w:start w:val="1"/>
      <w:numFmt w:val="bullet"/>
      <w:lvlText w:val="o"/>
      <w:lvlJc w:val="left"/>
      <w:pPr>
        <w:ind w:left="1301" w:hanging="360"/>
      </w:pPr>
      <w:rPr>
        <w:rFonts w:ascii="Courier New" w:eastAsia="Courier New" w:hAnsi="Courier New" w:hint="default"/>
        <w:sz w:val="20"/>
        <w:szCs w:val="20"/>
      </w:rPr>
    </w:lvl>
    <w:lvl w:ilvl="3" w:tplc="6C569966">
      <w:start w:val="1"/>
      <w:numFmt w:val="bullet"/>
      <w:lvlText w:val="•"/>
      <w:lvlJc w:val="left"/>
      <w:pPr>
        <w:ind w:left="1661" w:hanging="360"/>
      </w:pPr>
      <w:rPr>
        <w:rFonts w:hint="default"/>
      </w:rPr>
    </w:lvl>
    <w:lvl w:ilvl="4" w:tplc="8C96D9F4">
      <w:start w:val="1"/>
      <w:numFmt w:val="bullet"/>
      <w:lvlText w:val="•"/>
      <w:lvlJc w:val="left"/>
      <w:pPr>
        <w:ind w:left="2789" w:hanging="360"/>
      </w:pPr>
      <w:rPr>
        <w:rFonts w:hint="default"/>
      </w:rPr>
    </w:lvl>
    <w:lvl w:ilvl="5" w:tplc="111A555E">
      <w:start w:val="1"/>
      <w:numFmt w:val="bullet"/>
      <w:lvlText w:val="•"/>
      <w:lvlJc w:val="left"/>
      <w:pPr>
        <w:ind w:left="3918" w:hanging="360"/>
      </w:pPr>
      <w:rPr>
        <w:rFonts w:hint="default"/>
      </w:rPr>
    </w:lvl>
    <w:lvl w:ilvl="6" w:tplc="7DA0F500">
      <w:start w:val="1"/>
      <w:numFmt w:val="bullet"/>
      <w:lvlText w:val="•"/>
      <w:lvlJc w:val="left"/>
      <w:pPr>
        <w:ind w:left="5046" w:hanging="360"/>
      </w:pPr>
      <w:rPr>
        <w:rFonts w:hint="default"/>
      </w:rPr>
    </w:lvl>
    <w:lvl w:ilvl="7" w:tplc="C79675FE">
      <w:start w:val="1"/>
      <w:numFmt w:val="bullet"/>
      <w:lvlText w:val="•"/>
      <w:lvlJc w:val="left"/>
      <w:pPr>
        <w:ind w:left="6174" w:hanging="360"/>
      </w:pPr>
      <w:rPr>
        <w:rFonts w:hint="default"/>
      </w:rPr>
    </w:lvl>
    <w:lvl w:ilvl="8" w:tplc="34DAD70C">
      <w:start w:val="1"/>
      <w:numFmt w:val="bullet"/>
      <w:lvlText w:val="•"/>
      <w:lvlJc w:val="left"/>
      <w:pPr>
        <w:ind w:left="7303" w:hanging="360"/>
      </w:pPr>
      <w:rPr>
        <w:rFonts w:hint="default"/>
      </w:rPr>
    </w:lvl>
  </w:abstractNum>
  <w:abstractNum w:abstractNumId="371">
    <w:nsid w:val="72090D9A"/>
    <w:multiLevelType w:val="hybridMultilevel"/>
    <w:tmpl w:val="F2AE93FC"/>
    <w:lvl w:ilvl="0" w:tplc="5204B448">
      <w:start w:val="1"/>
      <w:numFmt w:val="lowerLetter"/>
      <w:lvlText w:val="%1."/>
      <w:lvlJc w:val="left"/>
      <w:pPr>
        <w:tabs>
          <w:tab w:val="num" w:pos="1211"/>
        </w:tabs>
        <w:ind w:left="1211" w:hanging="360"/>
      </w:pPr>
      <w:rPr>
        <w:rFonts w:hint="default"/>
      </w:rPr>
    </w:lvl>
    <w:lvl w:ilvl="1" w:tplc="040C0019">
      <w:start w:val="1"/>
      <w:numFmt w:val="decimal"/>
      <w:lvlText w:val="%2."/>
      <w:lvlJc w:val="left"/>
      <w:pPr>
        <w:tabs>
          <w:tab w:val="num" w:pos="-936"/>
        </w:tabs>
        <w:ind w:left="-936" w:hanging="360"/>
      </w:pPr>
    </w:lvl>
    <w:lvl w:ilvl="2" w:tplc="040C001B">
      <w:start w:val="1"/>
      <w:numFmt w:val="decimal"/>
      <w:lvlText w:val="%3."/>
      <w:lvlJc w:val="left"/>
      <w:pPr>
        <w:tabs>
          <w:tab w:val="num" w:pos="-216"/>
        </w:tabs>
        <w:ind w:left="-216" w:hanging="360"/>
      </w:pPr>
    </w:lvl>
    <w:lvl w:ilvl="3" w:tplc="040C000F">
      <w:start w:val="1"/>
      <w:numFmt w:val="decimal"/>
      <w:lvlText w:val="%4."/>
      <w:lvlJc w:val="left"/>
      <w:pPr>
        <w:tabs>
          <w:tab w:val="num" w:pos="504"/>
        </w:tabs>
        <w:ind w:left="504" w:hanging="360"/>
      </w:pPr>
    </w:lvl>
    <w:lvl w:ilvl="4" w:tplc="040C0019">
      <w:start w:val="1"/>
      <w:numFmt w:val="decimal"/>
      <w:lvlText w:val="%5."/>
      <w:lvlJc w:val="left"/>
      <w:pPr>
        <w:tabs>
          <w:tab w:val="num" w:pos="1224"/>
        </w:tabs>
        <w:ind w:left="1224" w:hanging="360"/>
      </w:pPr>
    </w:lvl>
    <w:lvl w:ilvl="5" w:tplc="040C001B">
      <w:start w:val="1"/>
      <w:numFmt w:val="decimal"/>
      <w:lvlText w:val="%6."/>
      <w:lvlJc w:val="left"/>
      <w:pPr>
        <w:tabs>
          <w:tab w:val="num" w:pos="1944"/>
        </w:tabs>
        <w:ind w:left="1944" w:hanging="360"/>
      </w:pPr>
    </w:lvl>
    <w:lvl w:ilvl="6" w:tplc="040C000F">
      <w:start w:val="1"/>
      <w:numFmt w:val="decimal"/>
      <w:lvlText w:val="%7."/>
      <w:lvlJc w:val="left"/>
      <w:pPr>
        <w:tabs>
          <w:tab w:val="num" w:pos="2664"/>
        </w:tabs>
        <w:ind w:left="2664" w:hanging="360"/>
      </w:pPr>
    </w:lvl>
    <w:lvl w:ilvl="7" w:tplc="040C0019">
      <w:start w:val="1"/>
      <w:numFmt w:val="decimal"/>
      <w:lvlText w:val="%8."/>
      <w:lvlJc w:val="left"/>
      <w:pPr>
        <w:tabs>
          <w:tab w:val="num" w:pos="3384"/>
        </w:tabs>
        <w:ind w:left="3384" w:hanging="360"/>
      </w:pPr>
    </w:lvl>
    <w:lvl w:ilvl="8" w:tplc="040C001B">
      <w:start w:val="1"/>
      <w:numFmt w:val="decimal"/>
      <w:lvlText w:val="%9."/>
      <w:lvlJc w:val="left"/>
      <w:pPr>
        <w:tabs>
          <w:tab w:val="num" w:pos="4104"/>
        </w:tabs>
        <w:ind w:left="4104" w:hanging="360"/>
      </w:pPr>
    </w:lvl>
  </w:abstractNum>
  <w:abstractNum w:abstractNumId="372">
    <w:nsid w:val="722534EF"/>
    <w:multiLevelType w:val="multilevel"/>
    <w:tmpl w:val="0AA49D68"/>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nsid w:val="72364BC0"/>
    <w:multiLevelType w:val="hybridMultilevel"/>
    <w:tmpl w:val="D93EE1E0"/>
    <w:lvl w:ilvl="0" w:tplc="040C000F">
      <w:start w:val="1"/>
      <w:numFmt w:val="decimal"/>
      <w:lvlText w:val="%1."/>
      <w:lvlJc w:val="left"/>
      <w:pPr>
        <w:ind w:left="765" w:hanging="360"/>
      </w:pPr>
    </w:lvl>
    <w:lvl w:ilvl="1" w:tplc="040C0019">
      <w:start w:val="1"/>
      <w:numFmt w:val="lowerLetter"/>
      <w:lvlText w:val="%2."/>
      <w:lvlJc w:val="left"/>
      <w:pPr>
        <w:ind w:left="1485" w:hanging="360"/>
      </w:pPr>
    </w:lvl>
    <w:lvl w:ilvl="2" w:tplc="040C001B">
      <w:start w:val="1"/>
      <w:numFmt w:val="lowerRoman"/>
      <w:lvlText w:val="%3."/>
      <w:lvlJc w:val="right"/>
      <w:pPr>
        <w:ind w:left="2205" w:hanging="180"/>
      </w:pPr>
    </w:lvl>
    <w:lvl w:ilvl="3" w:tplc="040C000F">
      <w:start w:val="1"/>
      <w:numFmt w:val="decimal"/>
      <w:lvlText w:val="%4."/>
      <w:lvlJc w:val="left"/>
      <w:pPr>
        <w:ind w:left="2925" w:hanging="360"/>
      </w:pPr>
    </w:lvl>
    <w:lvl w:ilvl="4" w:tplc="040C0019">
      <w:start w:val="1"/>
      <w:numFmt w:val="lowerLetter"/>
      <w:lvlText w:val="%5."/>
      <w:lvlJc w:val="left"/>
      <w:pPr>
        <w:ind w:left="3645" w:hanging="360"/>
      </w:pPr>
    </w:lvl>
    <w:lvl w:ilvl="5" w:tplc="040C001B">
      <w:start w:val="1"/>
      <w:numFmt w:val="lowerRoman"/>
      <w:lvlText w:val="%6."/>
      <w:lvlJc w:val="right"/>
      <w:pPr>
        <w:ind w:left="4365" w:hanging="180"/>
      </w:pPr>
    </w:lvl>
    <w:lvl w:ilvl="6" w:tplc="040C000F">
      <w:start w:val="1"/>
      <w:numFmt w:val="decimal"/>
      <w:lvlText w:val="%7."/>
      <w:lvlJc w:val="left"/>
      <w:pPr>
        <w:ind w:left="5085" w:hanging="360"/>
      </w:pPr>
    </w:lvl>
    <w:lvl w:ilvl="7" w:tplc="040C0019">
      <w:start w:val="1"/>
      <w:numFmt w:val="lowerLetter"/>
      <w:lvlText w:val="%8."/>
      <w:lvlJc w:val="left"/>
      <w:pPr>
        <w:ind w:left="5805" w:hanging="360"/>
      </w:pPr>
    </w:lvl>
    <w:lvl w:ilvl="8" w:tplc="040C001B">
      <w:start w:val="1"/>
      <w:numFmt w:val="lowerRoman"/>
      <w:lvlText w:val="%9."/>
      <w:lvlJc w:val="right"/>
      <w:pPr>
        <w:ind w:left="6525" w:hanging="180"/>
      </w:pPr>
    </w:lvl>
  </w:abstractNum>
  <w:abstractNum w:abstractNumId="374">
    <w:nsid w:val="7266775C"/>
    <w:multiLevelType w:val="multilevel"/>
    <w:tmpl w:val="B17A1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7294611F"/>
    <w:multiLevelType w:val="hybridMultilevel"/>
    <w:tmpl w:val="5A3E806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6">
    <w:nsid w:val="72DA6BA3"/>
    <w:multiLevelType w:val="multilevel"/>
    <w:tmpl w:val="4D60D006"/>
    <w:lvl w:ilvl="0">
      <w:start w:val="1"/>
      <w:numFmt w:val="decimal"/>
      <w:lvlText w:val="%1."/>
      <w:lvlJc w:val="left"/>
      <w:pPr>
        <w:ind w:left="720" w:hanging="360"/>
      </w:pPr>
    </w:lvl>
    <w:lvl w:ilvl="1">
      <w:start w:val="2"/>
      <w:numFmt w:val="decimal"/>
      <w:isLgl/>
      <w:lvlText w:val="%1.%2"/>
      <w:lvlJc w:val="left"/>
      <w:pPr>
        <w:ind w:left="940" w:hanging="540"/>
      </w:pPr>
      <w:rPr>
        <w:rFonts w:hint="default"/>
      </w:rPr>
    </w:lvl>
    <w:lvl w:ilvl="2">
      <w:start w:val="2"/>
      <w:numFmt w:val="decimal"/>
      <w:isLgl/>
      <w:lvlText w:val="%1.%2.%3"/>
      <w:lvlJc w:val="left"/>
      <w:pPr>
        <w:ind w:left="116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0" w:hanging="1440"/>
      </w:pPr>
      <w:rPr>
        <w:rFonts w:hint="default"/>
      </w:rPr>
    </w:lvl>
    <w:lvl w:ilvl="8">
      <w:start w:val="1"/>
      <w:numFmt w:val="decimal"/>
      <w:isLgl/>
      <w:lvlText w:val="%1.%2.%3.%4.%5.%6.%7.%8.%9"/>
      <w:lvlJc w:val="left"/>
      <w:pPr>
        <w:ind w:left="2480" w:hanging="1800"/>
      </w:pPr>
      <w:rPr>
        <w:rFonts w:hint="default"/>
      </w:rPr>
    </w:lvl>
  </w:abstractNum>
  <w:abstractNum w:abstractNumId="377">
    <w:nsid w:val="72F859B3"/>
    <w:multiLevelType w:val="hybridMultilevel"/>
    <w:tmpl w:val="FC7CAA46"/>
    <w:lvl w:ilvl="0" w:tplc="1270AEA6">
      <w:start w:val="1"/>
      <w:numFmt w:val="decimal"/>
      <w:lvlText w:val="%1."/>
      <w:lvlJc w:val="left"/>
      <w:pPr>
        <w:ind w:left="720" w:hanging="360"/>
      </w:pPr>
      <w:rPr>
        <w:rFonts w:ascii="Calibri" w:eastAsia="Calibri" w:hAnsi="Calibri" w:hint="default"/>
        <w:sz w:val="18"/>
        <w:szCs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8">
    <w:nsid w:val="7306076A"/>
    <w:multiLevelType w:val="hybridMultilevel"/>
    <w:tmpl w:val="39FCE5D8"/>
    <w:lvl w:ilvl="0" w:tplc="040C000F">
      <w:start w:val="1"/>
      <w:numFmt w:val="decimal"/>
      <w:lvlText w:val="%1."/>
      <w:lvlJc w:val="left"/>
      <w:pPr>
        <w:ind w:left="772" w:hanging="360"/>
      </w:pPr>
    </w:lvl>
    <w:lvl w:ilvl="1" w:tplc="040C0019" w:tentative="1">
      <w:start w:val="1"/>
      <w:numFmt w:val="lowerLetter"/>
      <w:lvlText w:val="%2."/>
      <w:lvlJc w:val="left"/>
      <w:pPr>
        <w:ind w:left="1492" w:hanging="360"/>
      </w:pPr>
    </w:lvl>
    <w:lvl w:ilvl="2" w:tplc="040C001B" w:tentative="1">
      <w:start w:val="1"/>
      <w:numFmt w:val="lowerRoman"/>
      <w:lvlText w:val="%3."/>
      <w:lvlJc w:val="right"/>
      <w:pPr>
        <w:ind w:left="2212" w:hanging="180"/>
      </w:pPr>
    </w:lvl>
    <w:lvl w:ilvl="3" w:tplc="040C000F" w:tentative="1">
      <w:start w:val="1"/>
      <w:numFmt w:val="decimal"/>
      <w:lvlText w:val="%4."/>
      <w:lvlJc w:val="left"/>
      <w:pPr>
        <w:ind w:left="2932" w:hanging="360"/>
      </w:pPr>
    </w:lvl>
    <w:lvl w:ilvl="4" w:tplc="040C0019" w:tentative="1">
      <w:start w:val="1"/>
      <w:numFmt w:val="lowerLetter"/>
      <w:lvlText w:val="%5."/>
      <w:lvlJc w:val="left"/>
      <w:pPr>
        <w:ind w:left="3652" w:hanging="360"/>
      </w:pPr>
    </w:lvl>
    <w:lvl w:ilvl="5" w:tplc="040C001B" w:tentative="1">
      <w:start w:val="1"/>
      <w:numFmt w:val="lowerRoman"/>
      <w:lvlText w:val="%6."/>
      <w:lvlJc w:val="right"/>
      <w:pPr>
        <w:ind w:left="4372" w:hanging="180"/>
      </w:pPr>
    </w:lvl>
    <w:lvl w:ilvl="6" w:tplc="040C000F" w:tentative="1">
      <w:start w:val="1"/>
      <w:numFmt w:val="decimal"/>
      <w:lvlText w:val="%7."/>
      <w:lvlJc w:val="left"/>
      <w:pPr>
        <w:ind w:left="5092" w:hanging="360"/>
      </w:pPr>
    </w:lvl>
    <w:lvl w:ilvl="7" w:tplc="040C0019" w:tentative="1">
      <w:start w:val="1"/>
      <w:numFmt w:val="lowerLetter"/>
      <w:lvlText w:val="%8."/>
      <w:lvlJc w:val="left"/>
      <w:pPr>
        <w:ind w:left="5812" w:hanging="360"/>
      </w:pPr>
    </w:lvl>
    <w:lvl w:ilvl="8" w:tplc="040C001B" w:tentative="1">
      <w:start w:val="1"/>
      <w:numFmt w:val="lowerRoman"/>
      <w:lvlText w:val="%9."/>
      <w:lvlJc w:val="right"/>
      <w:pPr>
        <w:ind w:left="6532" w:hanging="180"/>
      </w:pPr>
    </w:lvl>
  </w:abstractNum>
  <w:abstractNum w:abstractNumId="379">
    <w:nsid w:val="731372E7"/>
    <w:multiLevelType w:val="hybridMultilevel"/>
    <w:tmpl w:val="C5D86A30"/>
    <w:lvl w:ilvl="0" w:tplc="08B0AE2A">
      <w:start w:val="1"/>
      <w:numFmt w:val="decimal"/>
      <w:lvlText w:val="%1."/>
      <w:lvlJc w:val="left"/>
      <w:pPr>
        <w:ind w:left="772" w:hanging="360"/>
      </w:pPr>
      <w:rPr>
        <w:rFonts w:hint="default"/>
      </w:rPr>
    </w:lvl>
    <w:lvl w:ilvl="1" w:tplc="040C0019" w:tentative="1">
      <w:start w:val="1"/>
      <w:numFmt w:val="lowerLetter"/>
      <w:lvlText w:val="%2."/>
      <w:lvlJc w:val="left"/>
      <w:pPr>
        <w:ind w:left="1492" w:hanging="360"/>
      </w:pPr>
    </w:lvl>
    <w:lvl w:ilvl="2" w:tplc="040C001B" w:tentative="1">
      <w:start w:val="1"/>
      <w:numFmt w:val="lowerRoman"/>
      <w:lvlText w:val="%3."/>
      <w:lvlJc w:val="right"/>
      <w:pPr>
        <w:ind w:left="2212" w:hanging="180"/>
      </w:pPr>
    </w:lvl>
    <w:lvl w:ilvl="3" w:tplc="040C000F" w:tentative="1">
      <w:start w:val="1"/>
      <w:numFmt w:val="decimal"/>
      <w:lvlText w:val="%4."/>
      <w:lvlJc w:val="left"/>
      <w:pPr>
        <w:ind w:left="2932" w:hanging="360"/>
      </w:pPr>
    </w:lvl>
    <w:lvl w:ilvl="4" w:tplc="040C0019" w:tentative="1">
      <w:start w:val="1"/>
      <w:numFmt w:val="lowerLetter"/>
      <w:lvlText w:val="%5."/>
      <w:lvlJc w:val="left"/>
      <w:pPr>
        <w:ind w:left="3652" w:hanging="360"/>
      </w:pPr>
    </w:lvl>
    <w:lvl w:ilvl="5" w:tplc="040C001B" w:tentative="1">
      <w:start w:val="1"/>
      <w:numFmt w:val="lowerRoman"/>
      <w:lvlText w:val="%6."/>
      <w:lvlJc w:val="right"/>
      <w:pPr>
        <w:ind w:left="4372" w:hanging="180"/>
      </w:pPr>
    </w:lvl>
    <w:lvl w:ilvl="6" w:tplc="040C000F" w:tentative="1">
      <w:start w:val="1"/>
      <w:numFmt w:val="decimal"/>
      <w:lvlText w:val="%7."/>
      <w:lvlJc w:val="left"/>
      <w:pPr>
        <w:ind w:left="5092" w:hanging="360"/>
      </w:pPr>
    </w:lvl>
    <w:lvl w:ilvl="7" w:tplc="040C0019" w:tentative="1">
      <w:start w:val="1"/>
      <w:numFmt w:val="lowerLetter"/>
      <w:lvlText w:val="%8."/>
      <w:lvlJc w:val="left"/>
      <w:pPr>
        <w:ind w:left="5812" w:hanging="360"/>
      </w:pPr>
    </w:lvl>
    <w:lvl w:ilvl="8" w:tplc="040C001B" w:tentative="1">
      <w:start w:val="1"/>
      <w:numFmt w:val="lowerRoman"/>
      <w:lvlText w:val="%9."/>
      <w:lvlJc w:val="right"/>
      <w:pPr>
        <w:ind w:left="6532" w:hanging="180"/>
      </w:pPr>
    </w:lvl>
  </w:abstractNum>
  <w:abstractNum w:abstractNumId="380">
    <w:nsid w:val="731B1A1A"/>
    <w:multiLevelType w:val="hybridMultilevel"/>
    <w:tmpl w:val="1346D028"/>
    <w:lvl w:ilvl="0" w:tplc="5EA66C16">
      <w:start w:val="1"/>
      <w:numFmt w:val="bullet"/>
      <w:lvlText w:val="-"/>
      <w:lvlJc w:val="left"/>
      <w:pPr>
        <w:ind w:left="2160" w:hanging="360"/>
      </w:pPr>
      <w:rPr>
        <w:rFonts w:ascii="Arial" w:hAnsi="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1">
    <w:nsid w:val="732D4715"/>
    <w:multiLevelType w:val="hybridMultilevel"/>
    <w:tmpl w:val="5F84C43C"/>
    <w:lvl w:ilvl="0" w:tplc="CF545868">
      <w:start w:val="1"/>
      <w:numFmt w:val="decimal"/>
      <w:lvlText w:val="%1."/>
      <w:lvlJc w:val="left"/>
      <w:pPr>
        <w:ind w:left="720" w:hanging="360"/>
      </w:pPr>
      <w:rPr>
        <w:rFonts w:cs="Times New Roman" w:hint="default"/>
        <w:b/>
        <w:bCs/>
        <w:i w:val="0"/>
        <w:iCs w:val="0"/>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2">
    <w:nsid w:val="733E5FB7"/>
    <w:multiLevelType w:val="multilevel"/>
    <w:tmpl w:val="82FA5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3">
    <w:nsid w:val="73541BBD"/>
    <w:multiLevelType w:val="hybridMultilevel"/>
    <w:tmpl w:val="A3EE548E"/>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4">
    <w:nsid w:val="735564AF"/>
    <w:multiLevelType w:val="hybridMultilevel"/>
    <w:tmpl w:val="92FA2328"/>
    <w:lvl w:ilvl="0" w:tplc="C7A6B33C">
      <w:start w:val="1"/>
      <w:numFmt w:val="bullet"/>
      <w:lvlText w:val="-"/>
      <w:lvlJc w:val="left"/>
      <w:pPr>
        <w:ind w:left="720" w:hanging="360"/>
      </w:pPr>
      <w:rPr>
        <w:rFonts w:ascii="Book Antiqua" w:eastAsia="Book Antiqua" w:hAnsi="Book Antiqua" w:hint="default"/>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5">
    <w:nsid w:val="73AA0092"/>
    <w:multiLevelType w:val="hybridMultilevel"/>
    <w:tmpl w:val="3B84BA4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86">
    <w:nsid w:val="742A4716"/>
    <w:multiLevelType w:val="hybridMultilevel"/>
    <w:tmpl w:val="C83063F0"/>
    <w:lvl w:ilvl="0" w:tplc="F7C60480">
      <w:start w:val="1"/>
      <w:numFmt w:val="decimal"/>
      <w:lvlText w:val="%1."/>
      <w:lvlJc w:val="left"/>
      <w:pPr>
        <w:ind w:left="720" w:hanging="360"/>
      </w:pPr>
      <w:rPr>
        <w:rFonts w:hint="default"/>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7">
    <w:nsid w:val="746D40FB"/>
    <w:multiLevelType w:val="multilevel"/>
    <w:tmpl w:val="1EF60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8">
    <w:nsid w:val="76225256"/>
    <w:multiLevelType w:val="hybridMultilevel"/>
    <w:tmpl w:val="DDCED4A0"/>
    <w:lvl w:ilvl="0" w:tplc="EB9AF964">
      <w:start w:val="3"/>
      <w:numFmt w:val="bullet"/>
      <w:lvlText w:val="-"/>
      <w:lvlJc w:val="left"/>
      <w:pPr>
        <w:ind w:left="720" w:hanging="360"/>
      </w:pPr>
      <w:rPr>
        <w:rFonts w:ascii="Calibri" w:eastAsia="WenQuanYi Micro He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9">
    <w:nsid w:val="76306CB7"/>
    <w:multiLevelType w:val="hybridMultilevel"/>
    <w:tmpl w:val="0164B2D2"/>
    <w:lvl w:ilvl="0" w:tplc="F7C6048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0">
    <w:nsid w:val="765F6B0C"/>
    <w:multiLevelType w:val="hybridMultilevel"/>
    <w:tmpl w:val="F6F4B65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1">
    <w:nsid w:val="76740FDA"/>
    <w:multiLevelType w:val="hybridMultilevel"/>
    <w:tmpl w:val="AB2C5258"/>
    <w:lvl w:ilvl="0" w:tplc="55949304">
      <w:start w:val="1"/>
      <w:numFmt w:val="bullet"/>
      <w:lvlText w:val="-"/>
      <w:lvlJc w:val="left"/>
      <w:pPr>
        <w:ind w:left="914" w:hanging="117"/>
      </w:pPr>
      <w:rPr>
        <w:rFonts w:ascii="Calibri" w:eastAsia="Calibri" w:hAnsi="Calibri" w:hint="default"/>
        <w:b/>
        <w:bCs/>
        <w:w w:val="99"/>
        <w:sz w:val="22"/>
        <w:szCs w:val="22"/>
      </w:rPr>
    </w:lvl>
    <w:lvl w:ilvl="1" w:tplc="9E383BE0">
      <w:start w:val="1"/>
      <w:numFmt w:val="bullet"/>
      <w:lvlText w:val="•"/>
      <w:lvlJc w:val="left"/>
      <w:pPr>
        <w:ind w:left="1778" w:hanging="117"/>
      </w:pPr>
      <w:rPr>
        <w:rFonts w:hint="default"/>
      </w:rPr>
    </w:lvl>
    <w:lvl w:ilvl="2" w:tplc="736443EE">
      <w:start w:val="1"/>
      <w:numFmt w:val="bullet"/>
      <w:lvlText w:val="•"/>
      <w:lvlJc w:val="left"/>
      <w:pPr>
        <w:ind w:left="2643" w:hanging="117"/>
      </w:pPr>
      <w:rPr>
        <w:rFonts w:hint="default"/>
      </w:rPr>
    </w:lvl>
    <w:lvl w:ilvl="3" w:tplc="78E0B9C8">
      <w:start w:val="1"/>
      <w:numFmt w:val="bullet"/>
      <w:lvlText w:val="•"/>
      <w:lvlJc w:val="left"/>
      <w:pPr>
        <w:ind w:left="3507" w:hanging="117"/>
      </w:pPr>
      <w:rPr>
        <w:rFonts w:hint="default"/>
      </w:rPr>
    </w:lvl>
    <w:lvl w:ilvl="4" w:tplc="D7A2EC6E">
      <w:start w:val="1"/>
      <w:numFmt w:val="bullet"/>
      <w:lvlText w:val="•"/>
      <w:lvlJc w:val="left"/>
      <w:pPr>
        <w:ind w:left="4372" w:hanging="117"/>
      </w:pPr>
      <w:rPr>
        <w:rFonts w:hint="default"/>
      </w:rPr>
    </w:lvl>
    <w:lvl w:ilvl="5" w:tplc="F44ED97E">
      <w:start w:val="1"/>
      <w:numFmt w:val="bullet"/>
      <w:lvlText w:val="•"/>
      <w:lvlJc w:val="left"/>
      <w:pPr>
        <w:ind w:left="5237" w:hanging="117"/>
      </w:pPr>
      <w:rPr>
        <w:rFonts w:hint="default"/>
      </w:rPr>
    </w:lvl>
    <w:lvl w:ilvl="6" w:tplc="77825790">
      <w:start w:val="1"/>
      <w:numFmt w:val="bullet"/>
      <w:lvlText w:val="•"/>
      <w:lvlJc w:val="left"/>
      <w:pPr>
        <w:ind w:left="6101" w:hanging="117"/>
      </w:pPr>
      <w:rPr>
        <w:rFonts w:hint="default"/>
      </w:rPr>
    </w:lvl>
    <w:lvl w:ilvl="7" w:tplc="BEB47620">
      <w:start w:val="1"/>
      <w:numFmt w:val="bullet"/>
      <w:lvlText w:val="•"/>
      <w:lvlJc w:val="left"/>
      <w:pPr>
        <w:ind w:left="6966" w:hanging="117"/>
      </w:pPr>
      <w:rPr>
        <w:rFonts w:hint="default"/>
      </w:rPr>
    </w:lvl>
    <w:lvl w:ilvl="8" w:tplc="10526B8A">
      <w:start w:val="1"/>
      <w:numFmt w:val="bullet"/>
      <w:lvlText w:val="•"/>
      <w:lvlJc w:val="left"/>
      <w:pPr>
        <w:ind w:left="7830" w:hanging="117"/>
      </w:pPr>
      <w:rPr>
        <w:rFonts w:hint="default"/>
      </w:rPr>
    </w:lvl>
  </w:abstractNum>
  <w:abstractNum w:abstractNumId="392">
    <w:nsid w:val="76917B1A"/>
    <w:multiLevelType w:val="multilevel"/>
    <w:tmpl w:val="1722F3A0"/>
    <w:styleLink w:val="Style2"/>
    <w:lvl w:ilvl="0">
      <w:start w:val="1"/>
      <w:numFmt w:val="upperRoman"/>
      <w:lvlText w:val="%1."/>
      <w:lvlJc w:val="left"/>
      <w:pPr>
        <w:ind w:left="567" w:hanging="207"/>
      </w:pPr>
      <w:rPr>
        <w:rFonts w:hint="default"/>
      </w:rPr>
    </w:lvl>
    <w:lvl w:ilvl="1">
      <w:start w:val="1"/>
      <w:numFmt w:val="upperLetter"/>
      <w:lvlText w:val="%2."/>
      <w:lvlJc w:val="left"/>
      <w:pPr>
        <w:ind w:left="1134" w:hanging="54"/>
      </w:pPr>
      <w:rPr>
        <w:rFonts w:hint="default"/>
      </w:rPr>
    </w:lvl>
    <w:lvl w:ilvl="2">
      <w:start w:val="1"/>
      <w:numFmt w:val="bullet"/>
      <w:lvlText w:val=""/>
      <w:lvlJc w:val="left"/>
      <w:pPr>
        <w:ind w:left="1701" w:firstLine="99"/>
      </w:pPr>
      <w:rPr>
        <w:rFonts w:ascii="Wingdings"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3">
    <w:nsid w:val="76A727D9"/>
    <w:multiLevelType w:val="hybridMultilevel"/>
    <w:tmpl w:val="AD6A3B0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94">
    <w:nsid w:val="76B846B6"/>
    <w:multiLevelType w:val="multilevel"/>
    <w:tmpl w:val="1020FCD8"/>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5">
    <w:nsid w:val="77513871"/>
    <w:multiLevelType w:val="hybridMultilevel"/>
    <w:tmpl w:val="5ABC7872"/>
    <w:lvl w:ilvl="0" w:tplc="9CDADECE">
      <w:start w:val="1"/>
      <w:numFmt w:val="bullet"/>
      <w:lvlText w:val="-"/>
      <w:lvlJc w:val="left"/>
      <w:pPr>
        <w:ind w:left="720" w:hanging="360"/>
      </w:pPr>
      <w:rPr>
        <w:rFonts w:ascii="Book Antiqua" w:eastAsia="Book Antiqua" w:hAnsi="Book Antiqua" w:hint="default"/>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6">
    <w:nsid w:val="77717CAB"/>
    <w:multiLevelType w:val="hybridMultilevel"/>
    <w:tmpl w:val="F216E1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7">
    <w:nsid w:val="779B52FE"/>
    <w:multiLevelType w:val="hybridMultilevel"/>
    <w:tmpl w:val="3D8ECABC"/>
    <w:lvl w:ilvl="0" w:tplc="BF00E92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8">
    <w:nsid w:val="78621E76"/>
    <w:multiLevelType w:val="multilevel"/>
    <w:tmpl w:val="A1BC25B4"/>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99">
    <w:nsid w:val="78704052"/>
    <w:multiLevelType w:val="multilevel"/>
    <w:tmpl w:val="8ECEE51C"/>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0">
    <w:nsid w:val="78884AAE"/>
    <w:multiLevelType w:val="hybridMultilevel"/>
    <w:tmpl w:val="69D227BE"/>
    <w:lvl w:ilvl="0" w:tplc="040C0001">
      <w:start w:val="1"/>
      <w:numFmt w:val="bullet"/>
      <w:lvlText w:val=""/>
      <w:lvlJc w:val="left"/>
      <w:pPr>
        <w:ind w:left="1492" w:hanging="360"/>
      </w:pPr>
      <w:rPr>
        <w:rFonts w:ascii="Symbol" w:hAnsi="Symbol" w:hint="default"/>
      </w:rPr>
    </w:lvl>
    <w:lvl w:ilvl="1" w:tplc="040C0003" w:tentative="1">
      <w:start w:val="1"/>
      <w:numFmt w:val="bullet"/>
      <w:lvlText w:val="o"/>
      <w:lvlJc w:val="left"/>
      <w:pPr>
        <w:ind w:left="2212" w:hanging="360"/>
      </w:pPr>
      <w:rPr>
        <w:rFonts w:ascii="Courier New" w:hAnsi="Courier New" w:cs="Courier New" w:hint="default"/>
      </w:rPr>
    </w:lvl>
    <w:lvl w:ilvl="2" w:tplc="040C0005" w:tentative="1">
      <w:start w:val="1"/>
      <w:numFmt w:val="bullet"/>
      <w:lvlText w:val=""/>
      <w:lvlJc w:val="left"/>
      <w:pPr>
        <w:ind w:left="2932" w:hanging="360"/>
      </w:pPr>
      <w:rPr>
        <w:rFonts w:ascii="Wingdings" w:hAnsi="Wingdings" w:hint="default"/>
      </w:rPr>
    </w:lvl>
    <w:lvl w:ilvl="3" w:tplc="040C0001" w:tentative="1">
      <w:start w:val="1"/>
      <w:numFmt w:val="bullet"/>
      <w:lvlText w:val=""/>
      <w:lvlJc w:val="left"/>
      <w:pPr>
        <w:ind w:left="3652" w:hanging="360"/>
      </w:pPr>
      <w:rPr>
        <w:rFonts w:ascii="Symbol" w:hAnsi="Symbol" w:hint="default"/>
      </w:rPr>
    </w:lvl>
    <w:lvl w:ilvl="4" w:tplc="040C0003" w:tentative="1">
      <w:start w:val="1"/>
      <w:numFmt w:val="bullet"/>
      <w:lvlText w:val="o"/>
      <w:lvlJc w:val="left"/>
      <w:pPr>
        <w:ind w:left="4372" w:hanging="360"/>
      </w:pPr>
      <w:rPr>
        <w:rFonts w:ascii="Courier New" w:hAnsi="Courier New" w:cs="Courier New" w:hint="default"/>
      </w:rPr>
    </w:lvl>
    <w:lvl w:ilvl="5" w:tplc="040C0005" w:tentative="1">
      <w:start w:val="1"/>
      <w:numFmt w:val="bullet"/>
      <w:lvlText w:val=""/>
      <w:lvlJc w:val="left"/>
      <w:pPr>
        <w:ind w:left="5092" w:hanging="360"/>
      </w:pPr>
      <w:rPr>
        <w:rFonts w:ascii="Wingdings" w:hAnsi="Wingdings" w:hint="default"/>
      </w:rPr>
    </w:lvl>
    <w:lvl w:ilvl="6" w:tplc="040C0001" w:tentative="1">
      <w:start w:val="1"/>
      <w:numFmt w:val="bullet"/>
      <w:lvlText w:val=""/>
      <w:lvlJc w:val="left"/>
      <w:pPr>
        <w:ind w:left="5812" w:hanging="360"/>
      </w:pPr>
      <w:rPr>
        <w:rFonts w:ascii="Symbol" w:hAnsi="Symbol" w:hint="default"/>
      </w:rPr>
    </w:lvl>
    <w:lvl w:ilvl="7" w:tplc="040C0003" w:tentative="1">
      <w:start w:val="1"/>
      <w:numFmt w:val="bullet"/>
      <w:lvlText w:val="o"/>
      <w:lvlJc w:val="left"/>
      <w:pPr>
        <w:ind w:left="6532" w:hanging="360"/>
      </w:pPr>
      <w:rPr>
        <w:rFonts w:ascii="Courier New" w:hAnsi="Courier New" w:cs="Courier New" w:hint="default"/>
      </w:rPr>
    </w:lvl>
    <w:lvl w:ilvl="8" w:tplc="040C0005" w:tentative="1">
      <w:start w:val="1"/>
      <w:numFmt w:val="bullet"/>
      <w:lvlText w:val=""/>
      <w:lvlJc w:val="left"/>
      <w:pPr>
        <w:ind w:left="7252" w:hanging="360"/>
      </w:pPr>
      <w:rPr>
        <w:rFonts w:ascii="Wingdings" w:hAnsi="Wingdings" w:hint="default"/>
      </w:rPr>
    </w:lvl>
  </w:abstractNum>
  <w:abstractNum w:abstractNumId="401">
    <w:nsid w:val="78B92B74"/>
    <w:multiLevelType w:val="multilevel"/>
    <w:tmpl w:val="1722F3A0"/>
    <w:lvl w:ilvl="0">
      <w:start w:val="1"/>
      <w:numFmt w:val="upperRoman"/>
      <w:lvlText w:val="%1."/>
      <w:lvlJc w:val="left"/>
      <w:pPr>
        <w:ind w:left="567" w:hanging="207"/>
      </w:pPr>
      <w:rPr>
        <w:rFonts w:hint="default"/>
      </w:rPr>
    </w:lvl>
    <w:lvl w:ilvl="1">
      <w:start w:val="1"/>
      <w:numFmt w:val="upperLetter"/>
      <w:lvlText w:val="%2."/>
      <w:lvlJc w:val="left"/>
      <w:pPr>
        <w:ind w:left="1134" w:hanging="54"/>
      </w:pPr>
      <w:rPr>
        <w:rFonts w:hint="default"/>
      </w:rPr>
    </w:lvl>
    <w:lvl w:ilvl="2">
      <w:start w:val="1"/>
      <w:numFmt w:val="bullet"/>
      <w:lvlText w:val=""/>
      <w:lvlJc w:val="left"/>
      <w:pPr>
        <w:ind w:left="1701" w:firstLine="99"/>
      </w:pPr>
      <w:rPr>
        <w:rFonts w:ascii="Wingdings"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2">
    <w:nsid w:val="78EB25DE"/>
    <w:multiLevelType w:val="multilevel"/>
    <w:tmpl w:val="DA48B96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03">
    <w:nsid w:val="790B6DDB"/>
    <w:multiLevelType w:val="hybridMultilevel"/>
    <w:tmpl w:val="691E138E"/>
    <w:lvl w:ilvl="0" w:tplc="F7C6048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4">
    <w:nsid w:val="7A056149"/>
    <w:multiLevelType w:val="hybridMultilevel"/>
    <w:tmpl w:val="F6B29CA0"/>
    <w:lvl w:ilvl="0" w:tplc="08B0AE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5">
    <w:nsid w:val="7A0F668C"/>
    <w:multiLevelType w:val="hybridMultilevel"/>
    <w:tmpl w:val="8A3A6F1C"/>
    <w:lvl w:ilvl="0" w:tplc="CF545868">
      <w:start w:val="1"/>
      <w:numFmt w:val="decimal"/>
      <w:lvlText w:val="%1."/>
      <w:lvlJc w:val="left"/>
      <w:pPr>
        <w:ind w:left="1080" w:hanging="360"/>
      </w:pPr>
      <w:rPr>
        <w:rFonts w:cs="Times New Roman"/>
        <w:b/>
        <w:bCs/>
        <w:i w:val="0"/>
        <w:iCs w:val="0"/>
        <w:szCs w:val="32"/>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406">
    <w:nsid w:val="7A294869"/>
    <w:multiLevelType w:val="hybridMultilevel"/>
    <w:tmpl w:val="6FEE5A66"/>
    <w:lvl w:ilvl="0" w:tplc="1270AEA6">
      <w:start w:val="1"/>
      <w:numFmt w:val="decimal"/>
      <w:lvlText w:val="%1."/>
      <w:lvlJc w:val="left"/>
      <w:pPr>
        <w:ind w:left="1800" w:hanging="360"/>
      </w:pPr>
      <w:rPr>
        <w:rFonts w:ascii="Calibri" w:eastAsia="Calibri" w:hAnsi="Calibri" w:hint="default"/>
        <w:sz w:val="18"/>
        <w:szCs w:val="18"/>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07">
    <w:nsid w:val="7A351975"/>
    <w:multiLevelType w:val="hybridMultilevel"/>
    <w:tmpl w:val="BFB65030"/>
    <w:lvl w:ilvl="0" w:tplc="5EA66C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8">
    <w:nsid w:val="7A805404"/>
    <w:multiLevelType w:val="hybridMultilevel"/>
    <w:tmpl w:val="A9C80C7C"/>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409">
    <w:nsid w:val="7B070701"/>
    <w:multiLevelType w:val="multilevel"/>
    <w:tmpl w:val="B59A4AD0"/>
    <w:lvl w:ilvl="0">
      <w:start w:val="1"/>
      <w:numFmt w:val="upperRoman"/>
      <w:lvlText w:val="%1."/>
      <w:lvlJc w:val="right"/>
      <w:pPr>
        <w:ind w:left="0" w:firstLine="0"/>
      </w:pPr>
    </w:lvl>
    <w:lvl w:ilvl="1">
      <w:numFmt w:val="upperLetter"/>
      <w:lvlText w:val="%2."/>
      <w:lvlJc w:val="left"/>
      <w:pPr>
        <w:ind w:left="0"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0">
    <w:nsid w:val="7BE95BC4"/>
    <w:multiLevelType w:val="multilevel"/>
    <w:tmpl w:val="5686C664"/>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11">
    <w:nsid w:val="7C00612A"/>
    <w:multiLevelType w:val="hybridMultilevel"/>
    <w:tmpl w:val="9822E802"/>
    <w:lvl w:ilvl="0" w:tplc="F7C6048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2">
    <w:nsid w:val="7C7619AF"/>
    <w:multiLevelType w:val="hybridMultilevel"/>
    <w:tmpl w:val="EEB4F64E"/>
    <w:lvl w:ilvl="0" w:tplc="5EA66C16">
      <w:start w:val="1"/>
      <w:numFmt w:val="bullet"/>
      <w:lvlText w:val="-"/>
      <w:lvlJc w:val="left"/>
      <w:pPr>
        <w:ind w:left="941" w:hanging="360"/>
      </w:pPr>
      <w:rPr>
        <w:rFonts w:ascii="Arial" w:hAnsi="Arial" w:hint="default"/>
      </w:rPr>
    </w:lvl>
    <w:lvl w:ilvl="1" w:tplc="040C0003">
      <w:start w:val="1"/>
      <w:numFmt w:val="bullet"/>
      <w:lvlText w:val="o"/>
      <w:lvlJc w:val="left"/>
      <w:pPr>
        <w:ind w:left="1661" w:hanging="360"/>
      </w:pPr>
      <w:rPr>
        <w:rFonts w:ascii="Courier New" w:hAnsi="Courier New" w:cs="Courier New" w:hint="default"/>
      </w:rPr>
    </w:lvl>
    <w:lvl w:ilvl="2" w:tplc="040C0005" w:tentative="1">
      <w:start w:val="1"/>
      <w:numFmt w:val="bullet"/>
      <w:lvlText w:val=""/>
      <w:lvlJc w:val="left"/>
      <w:pPr>
        <w:ind w:left="2381" w:hanging="360"/>
      </w:pPr>
      <w:rPr>
        <w:rFonts w:ascii="Wingdings" w:hAnsi="Wingdings" w:hint="default"/>
      </w:rPr>
    </w:lvl>
    <w:lvl w:ilvl="3" w:tplc="040C0001" w:tentative="1">
      <w:start w:val="1"/>
      <w:numFmt w:val="bullet"/>
      <w:lvlText w:val=""/>
      <w:lvlJc w:val="left"/>
      <w:pPr>
        <w:ind w:left="3101" w:hanging="360"/>
      </w:pPr>
      <w:rPr>
        <w:rFonts w:ascii="Symbol" w:hAnsi="Symbol" w:hint="default"/>
      </w:rPr>
    </w:lvl>
    <w:lvl w:ilvl="4" w:tplc="040C0003" w:tentative="1">
      <w:start w:val="1"/>
      <w:numFmt w:val="bullet"/>
      <w:lvlText w:val="o"/>
      <w:lvlJc w:val="left"/>
      <w:pPr>
        <w:ind w:left="3821" w:hanging="360"/>
      </w:pPr>
      <w:rPr>
        <w:rFonts w:ascii="Courier New" w:hAnsi="Courier New" w:cs="Courier New" w:hint="default"/>
      </w:rPr>
    </w:lvl>
    <w:lvl w:ilvl="5" w:tplc="040C0005" w:tentative="1">
      <w:start w:val="1"/>
      <w:numFmt w:val="bullet"/>
      <w:lvlText w:val=""/>
      <w:lvlJc w:val="left"/>
      <w:pPr>
        <w:ind w:left="4541" w:hanging="360"/>
      </w:pPr>
      <w:rPr>
        <w:rFonts w:ascii="Wingdings" w:hAnsi="Wingdings" w:hint="default"/>
      </w:rPr>
    </w:lvl>
    <w:lvl w:ilvl="6" w:tplc="040C0001" w:tentative="1">
      <w:start w:val="1"/>
      <w:numFmt w:val="bullet"/>
      <w:lvlText w:val=""/>
      <w:lvlJc w:val="left"/>
      <w:pPr>
        <w:ind w:left="5261" w:hanging="360"/>
      </w:pPr>
      <w:rPr>
        <w:rFonts w:ascii="Symbol" w:hAnsi="Symbol" w:hint="default"/>
      </w:rPr>
    </w:lvl>
    <w:lvl w:ilvl="7" w:tplc="040C0003" w:tentative="1">
      <w:start w:val="1"/>
      <w:numFmt w:val="bullet"/>
      <w:lvlText w:val="o"/>
      <w:lvlJc w:val="left"/>
      <w:pPr>
        <w:ind w:left="5981" w:hanging="360"/>
      </w:pPr>
      <w:rPr>
        <w:rFonts w:ascii="Courier New" w:hAnsi="Courier New" w:cs="Courier New" w:hint="default"/>
      </w:rPr>
    </w:lvl>
    <w:lvl w:ilvl="8" w:tplc="040C0005" w:tentative="1">
      <w:start w:val="1"/>
      <w:numFmt w:val="bullet"/>
      <w:lvlText w:val=""/>
      <w:lvlJc w:val="left"/>
      <w:pPr>
        <w:ind w:left="6701" w:hanging="360"/>
      </w:pPr>
      <w:rPr>
        <w:rFonts w:ascii="Wingdings" w:hAnsi="Wingdings" w:hint="default"/>
      </w:rPr>
    </w:lvl>
  </w:abstractNum>
  <w:abstractNum w:abstractNumId="413">
    <w:nsid w:val="7CA92AF4"/>
    <w:multiLevelType w:val="hybridMultilevel"/>
    <w:tmpl w:val="A45A8754"/>
    <w:lvl w:ilvl="0" w:tplc="DD2C6F7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4">
    <w:nsid w:val="7CAD59C3"/>
    <w:multiLevelType w:val="hybridMultilevel"/>
    <w:tmpl w:val="A09CF33E"/>
    <w:lvl w:ilvl="0" w:tplc="2D5811D2">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5">
    <w:nsid w:val="7D59015F"/>
    <w:multiLevelType w:val="hybridMultilevel"/>
    <w:tmpl w:val="46D84BD4"/>
    <w:lvl w:ilvl="0" w:tplc="1270AEA6">
      <w:start w:val="1"/>
      <w:numFmt w:val="decimal"/>
      <w:lvlText w:val="%1."/>
      <w:lvlJc w:val="left"/>
      <w:pPr>
        <w:ind w:left="875" w:hanging="178"/>
      </w:pPr>
      <w:rPr>
        <w:rFonts w:ascii="Calibri" w:eastAsia="Calibri" w:hAnsi="Calibri" w:hint="default"/>
        <w:sz w:val="18"/>
        <w:szCs w:val="18"/>
      </w:rPr>
    </w:lvl>
    <w:lvl w:ilvl="1" w:tplc="88CECB0E">
      <w:start w:val="1"/>
      <w:numFmt w:val="bullet"/>
      <w:lvlText w:val=""/>
      <w:lvlJc w:val="left"/>
      <w:pPr>
        <w:ind w:left="821" w:hanging="360"/>
      </w:pPr>
      <w:rPr>
        <w:rFonts w:ascii="Symbol" w:eastAsia="Symbol" w:hAnsi="Symbol" w:hint="default"/>
        <w:w w:val="99"/>
        <w:sz w:val="22"/>
        <w:szCs w:val="22"/>
      </w:rPr>
    </w:lvl>
    <w:lvl w:ilvl="2" w:tplc="5AC6F6D2">
      <w:start w:val="1"/>
      <w:numFmt w:val="bullet"/>
      <w:lvlText w:val="•"/>
      <w:lvlJc w:val="left"/>
      <w:pPr>
        <w:ind w:left="1829" w:hanging="360"/>
      </w:pPr>
      <w:rPr>
        <w:rFonts w:hint="default"/>
      </w:rPr>
    </w:lvl>
    <w:lvl w:ilvl="3" w:tplc="691828E2">
      <w:start w:val="1"/>
      <w:numFmt w:val="bullet"/>
      <w:lvlText w:val="•"/>
      <w:lvlJc w:val="left"/>
      <w:pPr>
        <w:ind w:left="2783" w:hanging="360"/>
      </w:pPr>
      <w:rPr>
        <w:rFonts w:hint="default"/>
      </w:rPr>
    </w:lvl>
    <w:lvl w:ilvl="4" w:tplc="B0123522">
      <w:start w:val="1"/>
      <w:numFmt w:val="bullet"/>
      <w:lvlText w:val="•"/>
      <w:lvlJc w:val="left"/>
      <w:pPr>
        <w:ind w:left="3737" w:hanging="360"/>
      </w:pPr>
      <w:rPr>
        <w:rFonts w:hint="default"/>
      </w:rPr>
    </w:lvl>
    <w:lvl w:ilvl="5" w:tplc="D868C378">
      <w:start w:val="1"/>
      <w:numFmt w:val="bullet"/>
      <w:lvlText w:val="•"/>
      <w:lvlJc w:val="left"/>
      <w:pPr>
        <w:ind w:left="4690" w:hanging="360"/>
      </w:pPr>
      <w:rPr>
        <w:rFonts w:hint="default"/>
      </w:rPr>
    </w:lvl>
    <w:lvl w:ilvl="6" w:tplc="4408471C">
      <w:start w:val="1"/>
      <w:numFmt w:val="bullet"/>
      <w:lvlText w:val="•"/>
      <w:lvlJc w:val="left"/>
      <w:pPr>
        <w:ind w:left="5644" w:hanging="360"/>
      </w:pPr>
      <w:rPr>
        <w:rFonts w:hint="default"/>
      </w:rPr>
    </w:lvl>
    <w:lvl w:ilvl="7" w:tplc="6B60A502">
      <w:start w:val="1"/>
      <w:numFmt w:val="bullet"/>
      <w:lvlText w:val="•"/>
      <w:lvlJc w:val="left"/>
      <w:pPr>
        <w:ind w:left="6598" w:hanging="360"/>
      </w:pPr>
      <w:rPr>
        <w:rFonts w:hint="default"/>
      </w:rPr>
    </w:lvl>
    <w:lvl w:ilvl="8" w:tplc="BECE9A9A">
      <w:start w:val="1"/>
      <w:numFmt w:val="bullet"/>
      <w:lvlText w:val="•"/>
      <w:lvlJc w:val="left"/>
      <w:pPr>
        <w:ind w:left="7552" w:hanging="360"/>
      </w:pPr>
      <w:rPr>
        <w:rFonts w:hint="default"/>
      </w:rPr>
    </w:lvl>
  </w:abstractNum>
  <w:abstractNum w:abstractNumId="416">
    <w:nsid w:val="7DA31BE3"/>
    <w:multiLevelType w:val="hybridMultilevel"/>
    <w:tmpl w:val="0564163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7">
    <w:nsid w:val="7E0023B1"/>
    <w:multiLevelType w:val="multilevel"/>
    <w:tmpl w:val="1722F3A0"/>
    <w:numStyleLink w:val="Style2"/>
  </w:abstractNum>
  <w:abstractNum w:abstractNumId="418">
    <w:nsid w:val="7ED6231C"/>
    <w:multiLevelType w:val="multilevel"/>
    <w:tmpl w:val="37FAD0B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537"/>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
      <w:lvlJc w:val="left"/>
      <w:pPr>
        <w:ind w:left="3600" w:hanging="360"/>
      </w:pPr>
      <w:rPr>
        <w:rFonts w:ascii="Noto Sans Symbols" w:eastAsia="Noto Sans Symbols" w:hAnsi="Noto Sans Symbols" w:cs="Noto Sans Symbols"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
      <w:lvlJc w:val="left"/>
      <w:pPr>
        <w:ind w:left="5760" w:hanging="360"/>
      </w:pPr>
      <w:rPr>
        <w:rFonts w:ascii="Noto Sans Symbols" w:eastAsia="Noto Sans Symbols" w:hAnsi="Noto Sans Symbols" w:cs="Noto Sans Symbols"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19">
    <w:nsid w:val="7F8A235D"/>
    <w:multiLevelType w:val="hybridMultilevel"/>
    <w:tmpl w:val="09B25CC8"/>
    <w:lvl w:ilvl="0" w:tplc="47E8DCB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0">
    <w:nsid w:val="7FD02674"/>
    <w:multiLevelType w:val="hybridMultilevel"/>
    <w:tmpl w:val="C74A024E"/>
    <w:lvl w:ilvl="0" w:tplc="0B7E32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4"/>
  </w:num>
  <w:num w:numId="2">
    <w:abstractNumId w:val="313"/>
  </w:num>
  <w:num w:numId="3">
    <w:abstractNumId w:val="166"/>
  </w:num>
  <w:num w:numId="4">
    <w:abstractNumId w:val="191"/>
  </w:num>
  <w:num w:numId="5">
    <w:abstractNumId w:val="415"/>
  </w:num>
  <w:num w:numId="6">
    <w:abstractNumId w:val="5"/>
  </w:num>
  <w:num w:numId="7">
    <w:abstractNumId w:val="85"/>
  </w:num>
  <w:num w:numId="8">
    <w:abstractNumId w:val="271"/>
  </w:num>
  <w:num w:numId="9">
    <w:abstractNumId w:val="19"/>
  </w:num>
  <w:num w:numId="10">
    <w:abstractNumId w:val="129"/>
  </w:num>
  <w:num w:numId="11">
    <w:abstractNumId w:val="174"/>
  </w:num>
  <w:num w:numId="12">
    <w:abstractNumId w:val="11"/>
  </w:num>
  <w:num w:numId="13">
    <w:abstractNumId w:val="215"/>
  </w:num>
  <w:num w:numId="14">
    <w:abstractNumId w:val="321"/>
  </w:num>
  <w:num w:numId="15">
    <w:abstractNumId w:val="141"/>
  </w:num>
  <w:num w:numId="16">
    <w:abstractNumId w:val="276"/>
  </w:num>
  <w:num w:numId="17">
    <w:abstractNumId w:val="411"/>
  </w:num>
  <w:num w:numId="18">
    <w:abstractNumId w:val="389"/>
  </w:num>
  <w:num w:numId="19">
    <w:abstractNumId w:val="49"/>
  </w:num>
  <w:num w:numId="20">
    <w:abstractNumId w:val="351"/>
  </w:num>
  <w:num w:numId="21">
    <w:abstractNumId w:val="182"/>
  </w:num>
  <w:num w:numId="22">
    <w:abstractNumId w:val="70"/>
  </w:num>
  <w:num w:numId="23">
    <w:abstractNumId w:val="48"/>
  </w:num>
  <w:num w:numId="24">
    <w:abstractNumId w:val="114"/>
  </w:num>
  <w:num w:numId="25">
    <w:abstractNumId w:val="250"/>
  </w:num>
  <w:num w:numId="26">
    <w:abstractNumId w:val="233"/>
  </w:num>
  <w:num w:numId="27">
    <w:abstractNumId w:val="270"/>
  </w:num>
  <w:num w:numId="28">
    <w:abstractNumId w:val="156"/>
  </w:num>
  <w:num w:numId="29">
    <w:abstractNumId w:val="391"/>
  </w:num>
  <w:num w:numId="30">
    <w:abstractNumId w:val="59"/>
  </w:num>
  <w:num w:numId="31">
    <w:abstractNumId w:val="298"/>
  </w:num>
  <w:num w:numId="32">
    <w:abstractNumId w:val="370"/>
  </w:num>
  <w:num w:numId="33">
    <w:abstractNumId w:val="266"/>
  </w:num>
  <w:num w:numId="34">
    <w:abstractNumId w:val="297"/>
  </w:num>
  <w:num w:numId="35">
    <w:abstractNumId w:val="358"/>
  </w:num>
  <w:num w:numId="36">
    <w:abstractNumId w:val="78"/>
  </w:num>
  <w:num w:numId="37">
    <w:abstractNumId w:val="289"/>
  </w:num>
  <w:num w:numId="38">
    <w:abstractNumId w:val="323"/>
  </w:num>
  <w:num w:numId="39">
    <w:abstractNumId w:val="145"/>
  </w:num>
  <w:num w:numId="40">
    <w:abstractNumId w:val="82"/>
  </w:num>
  <w:num w:numId="41">
    <w:abstractNumId w:val="20"/>
  </w:num>
  <w:num w:numId="42">
    <w:abstractNumId w:val="110"/>
  </w:num>
  <w:num w:numId="43">
    <w:abstractNumId w:val="252"/>
  </w:num>
  <w:num w:numId="44">
    <w:abstractNumId w:val="353"/>
  </w:num>
  <w:num w:numId="45">
    <w:abstractNumId w:val="342"/>
  </w:num>
  <w:num w:numId="46">
    <w:abstractNumId w:val="172"/>
  </w:num>
  <w:num w:numId="47">
    <w:abstractNumId w:val="3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1"/>
  </w:num>
  <w:num w:numId="54">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4"/>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9">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4"/>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1">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4"/>
    <w:lvlOverride w:ilvl="0">
      <w:lvl w:ilvl="0">
        <w:start w:val="1"/>
        <w:numFmt w:val="upperRoman"/>
        <w:lvlText w:val="%1."/>
        <w:lvlJc w:val="right"/>
        <w:pPr>
          <w:ind w:left="0" w:firstLine="0"/>
        </w:pPr>
      </w:lvl>
    </w:lvlOverride>
    <w:lvlOverride w:ilvl="1">
      <w:lvl w:ilvl="1">
        <w:start w:val="1"/>
        <w:numFmt w:val="upperLetter"/>
        <w:lvlText w:val="%2."/>
        <w:lvlJc w:val="left"/>
        <w:pPr>
          <w:ind w:left="0" w:firstLine="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63">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4"/>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4"/>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num>
  <w:num w:numId="88">
    <w:abstractNumId w:val="95"/>
  </w:num>
  <w:num w:numId="89">
    <w:abstractNumId w:val="309"/>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0">
    <w:abstractNumId w:val="309"/>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1">
    <w:abstractNumId w:val="309"/>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2">
    <w:abstractNumId w:val="309"/>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3">
    <w:abstractNumId w:val="309"/>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4">
    <w:abstractNumId w:val="309"/>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5">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96"/>
  </w:num>
  <w:num w:numId="104">
    <w:abstractNumId w:val="253"/>
  </w:num>
  <w:num w:numId="105">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7"/>
    <w:lvlOverride w:ilvl="0">
      <w:startOverride w:val="1"/>
    </w:lvlOverride>
    <w:lvlOverride w:ilvl="1">
      <w:startOverride w:val="1"/>
    </w:lvlOverride>
    <w:lvlOverride w:ilvl="2"/>
    <w:lvlOverride w:ilvl="3"/>
    <w:lvlOverride w:ilvl="4"/>
    <w:lvlOverride w:ilvl="5"/>
    <w:lvlOverride w:ilvl="6"/>
    <w:lvlOverride w:ilvl="7"/>
    <w:lvlOverride w:ilvl="8"/>
  </w:num>
  <w:num w:numId="110">
    <w:abstractNumId w:val="153"/>
  </w:num>
  <w:num w:numId="111">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9"/>
  </w:num>
  <w:num w:numId="12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3"/>
  </w:num>
  <w:num w:numId="1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54"/>
  </w:num>
  <w:num w:numId="13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87"/>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3">
    <w:abstractNumId w:val="387"/>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4">
    <w:abstractNumId w:val="387"/>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5">
    <w:abstractNumId w:val="387"/>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6">
    <w:abstractNumId w:val="387"/>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7">
    <w:abstractNumId w:val="387"/>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8">
    <w:abstractNumId w:val="387"/>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9">
    <w:abstractNumId w:val="287"/>
    <w:lvlOverride w:ilvl="0">
      <w:startOverride w:val="1"/>
    </w:lvlOverride>
    <w:lvlOverride w:ilvl="1"/>
    <w:lvlOverride w:ilvl="2"/>
    <w:lvlOverride w:ilvl="3"/>
    <w:lvlOverride w:ilvl="4"/>
    <w:lvlOverride w:ilvl="5"/>
    <w:lvlOverride w:ilvl="6"/>
    <w:lvlOverride w:ilvl="7"/>
    <w:lvlOverride w:ilvl="8"/>
  </w:num>
  <w:num w:numId="150">
    <w:abstractNumId w:val="87"/>
  </w:num>
  <w:num w:numId="15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11"/>
  </w:num>
  <w:num w:numId="159">
    <w:abstractNumId w:val="9"/>
  </w:num>
  <w:num w:numId="160">
    <w:abstractNumId w:val="101"/>
  </w:num>
  <w:num w:numId="161">
    <w:abstractNumId w:val="90"/>
  </w:num>
  <w:num w:numId="162">
    <w:abstractNumId w:val="25"/>
  </w:num>
  <w:num w:numId="163">
    <w:abstractNumId w:val="34"/>
  </w:num>
  <w:num w:numId="164">
    <w:abstractNumId w:val="214"/>
  </w:num>
  <w:num w:numId="165">
    <w:abstractNumId w:val="337"/>
  </w:num>
  <w:num w:numId="166">
    <w:abstractNumId w:val="200"/>
  </w:num>
  <w:num w:numId="167">
    <w:abstractNumId w:val="395"/>
  </w:num>
  <w:num w:numId="168">
    <w:abstractNumId w:val="55"/>
  </w:num>
  <w:num w:numId="169">
    <w:abstractNumId w:val="109"/>
  </w:num>
  <w:num w:numId="170">
    <w:abstractNumId w:val="315"/>
  </w:num>
  <w:num w:numId="171">
    <w:abstractNumId w:val="33"/>
  </w:num>
  <w:num w:numId="172">
    <w:abstractNumId w:val="2"/>
  </w:num>
  <w:num w:numId="173">
    <w:abstractNumId w:val="132"/>
  </w:num>
  <w:num w:numId="174">
    <w:abstractNumId w:val="75"/>
  </w:num>
  <w:num w:numId="175">
    <w:abstractNumId w:val="4"/>
  </w:num>
  <w:num w:numId="176">
    <w:abstractNumId w:val="93"/>
  </w:num>
  <w:num w:numId="177">
    <w:abstractNumId w:val="386"/>
  </w:num>
  <w:num w:numId="178">
    <w:abstractNumId w:val="54"/>
  </w:num>
  <w:num w:numId="179">
    <w:abstractNumId w:val="273"/>
  </w:num>
  <w:num w:numId="180">
    <w:abstractNumId w:val="134"/>
  </w:num>
  <w:num w:numId="181">
    <w:abstractNumId w:val="35"/>
  </w:num>
  <w:num w:numId="182">
    <w:abstractNumId w:val="97"/>
  </w:num>
  <w:num w:numId="183">
    <w:abstractNumId w:val="305"/>
  </w:num>
  <w:num w:numId="184">
    <w:abstractNumId w:val="367"/>
  </w:num>
  <w:num w:numId="185">
    <w:abstractNumId w:val="137"/>
  </w:num>
  <w:num w:numId="186">
    <w:abstractNumId w:val="58"/>
  </w:num>
  <w:num w:numId="187">
    <w:abstractNumId w:val="40"/>
  </w:num>
  <w:num w:numId="188">
    <w:abstractNumId w:val="50"/>
  </w:num>
  <w:num w:numId="189">
    <w:abstractNumId w:val="6"/>
  </w:num>
  <w:num w:numId="190">
    <w:abstractNumId w:val="311"/>
  </w:num>
  <w:num w:numId="191">
    <w:abstractNumId w:val="202"/>
  </w:num>
  <w:num w:numId="192">
    <w:abstractNumId w:val="332"/>
  </w:num>
  <w:num w:numId="193">
    <w:abstractNumId w:val="18"/>
  </w:num>
  <w:num w:numId="194">
    <w:abstractNumId w:val="376"/>
  </w:num>
  <w:num w:numId="195">
    <w:abstractNumId w:val="299"/>
  </w:num>
  <w:num w:numId="196">
    <w:abstractNumId w:val="372"/>
  </w:num>
  <w:num w:numId="197">
    <w:abstractNumId w:val="77"/>
  </w:num>
  <w:num w:numId="198">
    <w:abstractNumId w:val="216"/>
  </w:num>
  <w:num w:numId="199">
    <w:abstractNumId w:val="228"/>
  </w:num>
  <w:num w:numId="200">
    <w:abstractNumId w:val="66"/>
  </w:num>
  <w:num w:numId="201">
    <w:abstractNumId w:val="419"/>
  </w:num>
  <w:num w:numId="202">
    <w:abstractNumId w:val="186"/>
  </w:num>
  <w:num w:numId="203">
    <w:abstractNumId w:val="98"/>
  </w:num>
  <w:num w:numId="204">
    <w:abstractNumId w:val="203"/>
  </w:num>
  <w:num w:numId="205">
    <w:abstractNumId w:val="399"/>
  </w:num>
  <w:num w:numId="206">
    <w:abstractNumId w:val="234"/>
  </w:num>
  <w:num w:numId="207">
    <w:abstractNumId w:val="148"/>
  </w:num>
  <w:num w:numId="208">
    <w:abstractNumId w:val="206"/>
  </w:num>
  <w:num w:numId="209">
    <w:abstractNumId w:val="53"/>
  </w:num>
  <w:num w:numId="210">
    <w:abstractNumId w:val="42"/>
  </w:num>
  <w:num w:numId="211">
    <w:abstractNumId w:val="368"/>
  </w:num>
  <w:num w:numId="212">
    <w:abstractNumId w:val="394"/>
  </w:num>
  <w:num w:numId="213">
    <w:abstractNumId w:val="285"/>
  </w:num>
  <w:num w:numId="214">
    <w:abstractNumId w:val="355"/>
  </w:num>
  <w:num w:numId="215">
    <w:abstractNumId w:val="178"/>
  </w:num>
  <w:num w:numId="216">
    <w:abstractNumId w:val="169"/>
  </w:num>
  <w:num w:numId="217">
    <w:abstractNumId w:val="318"/>
  </w:num>
  <w:num w:numId="218">
    <w:abstractNumId w:val="102"/>
  </w:num>
  <w:num w:numId="219">
    <w:abstractNumId w:val="207"/>
  </w:num>
  <w:num w:numId="220">
    <w:abstractNumId w:val="413"/>
  </w:num>
  <w:num w:numId="221">
    <w:abstractNumId w:val="37"/>
  </w:num>
  <w:num w:numId="222">
    <w:abstractNumId w:val="363"/>
  </w:num>
  <w:num w:numId="223">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25"/>
  </w:num>
  <w:num w:numId="225">
    <w:abstractNumId w:val="308"/>
  </w:num>
  <w:num w:numId="226">
    <w:abstractNumId w:val="65"/>
  </w:num>
  <w:num w:numId="227">
    <w:abstractNumId w:val="403"/>
  </w:num>
  <w:num w:numId="228">
    <w:abstractNumId w:val="240"/>
  </w:num>
  <w:num w:numId="229">
    <w:abstractNumId w:val="165"/>
  </w:num>
  <w:num w:numId="230">
    <w:abstractNumId w:val="47"/>
  </w:num>
  <w:num w:numId="231">
    <w:abstractNumId w:val="397"/>
  </w:num>
  <w:num w:numId="232">
    <w:abstractNumId w:val="24"/>
  </w:num>
  <w:num w:numId="233">
    <w:abstractNumId w:val="197"/>
  </w:num>
  <w:num w:numId="234">
    <w:abstractNumId w:val="319"/>
  </w:num>
  <w:num w:numId="235">
    <w:abstractNumId w:val="106"/>
  </w:num>
  <w:num w:numId="236">
    <w:abstractNumId w:val="380"/>
  </w:num>
  <w:num w:numId="237">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5"/>
  </w:num>
  <w:num w:numId="239">
    <w:abstractNumId w:val="177"/>
  </w:num>
  <w:num w:numId="240">
    <w:abstractNumId w:val="374"/>
  </w:num>
  <w:num w:numId="241">
    <w:abstractNumId w:val="96"/>
  </w:num>
  <w:num w:numId="242">
    <w:abstractNumId w:val="23"/>
  </w:num>
  <w:num w:numId="243">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43"/>
  </w:num>
  <w:num w:numId="247">
    <w:abstractNumId w:val="307"/>
  </w:num>
  <w:num w:numId="248">
    <w:abstractNumId w:val="350"/>
  </w:num>
  <w:num w:numId="249">
    <w:abstractNumId w:val="371"/>
  </w:num>
  <w:num w:numId="250">
    <w:abstractNumId w:val="236"/>
  </w:num>
  <w:num w:numId="251">
    <w:abstractNumId w:val="22"/>
  </w:num>
  <w:num w:numId="252">
    <w:abstractNumId w:val="7"/>
  </w:num>
  <w:num w:numId="253">
    <w:abstractNumId w:val="160"/>
  </w:num>
  <w:num w:numId="254">
    <w:abstractNumId w:val="295"/>
  </w:num>
  <w:num w:numId="255">
    <w:abstractNumId w:val="392"/>
  </w:num>
  <w:num w:numId="256">
    <w:abstractNumId w:val="135"/>
  </w:num>
  <w:num w:numId="257">
    <w:abstractNumId w:val="417"/>
  </w:num>
  <w:num w:numId="258">
    <w:abstractNumId w:val="312"/>
  </w:num>
  <w:num w:numId="259">
    <w:abstractNumId w:val="73"/>
  </w:num>
  <w:num w:numId="260">
    <w:abstractNumId w:val="117"/>
  </w:num>
  <w:num w:numId="261">
    <w:abstractNumId w:val="254"/>
  </w:num>
  <w:num w:numId="262">
    <w:abstractNumId w:val="41"/>
  </w:num>
  <w:num w:numId="263">
    <w:abstractNumId w:val="68"/>
  </w:num>
  <w:num w:numId="264">
    <w:abstractNumId w:val="418"/>
  </w:num>
  <w:num w:numId="265">
    <w:abstractNumId w:val="218"/>
  </w:num>
  <w:num w:numId="266">
    <w:abstractNumId w:val="412"/>
  </w:num>
  <w:num w:numId="267">
    <w:abstractNumId w:val="217"/>
  </w:num>
  <w:num w:numId="268">
    <w:abstractNumId w:val="381"/>
  </w:num>
  <w:num w:numId="269">
    <w:abstractNumId w:val="384"/>
  </w:num>
  <w:num w:numId="270">
    <w:abstractNumId w:val="303"/>
  </w:num>
  <w:num w:numId="271">
    <w:abstractNumId w:val="230"/>
  </w:num>
  <w:num w:numId="272">
    <w:abstractNumId w:val="210"/>
  </w:num>
  <w:num w:numId="273">
    <w:abstractNumId w:val="226"/>
  </w:num>
  <w:num w:numId="274">
    <w:abstractNumId w:val="346"/>
  </w:num>
  <w:num w:numId="275">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59"/>
  </w:num>
  <w:num w:numId="277">
    <w:abstractNumId w:val="111"/>
  </w:num>
  <w:num w:numId="278">
    <w:abstractNumId w:val="382"/>
  </w:num>
  <w:num w:numId="279">
    <w:abstractNumId w:val="344"/>
  </w:num>
  <w:num w:numId="280">
    <w:abstractNumId w:val="193"/>
  </w:num>
  <w:num w:numId="281">
    <w:abstractNumId w:val="45"/>
  </w:num>
  <w:num w:numId="282">
    <w:abstractNumId w:val="161"/>
  </w:num>
  <w:num w:numId="283">
    <w:abstractNumId w:val="62"/>
  </w:num>
  <w:num w:numId="284">
    <w:abstractNumId w:val="16"/>
  </w:num>
  <w:num w:numId="285">
    <w:abstractNumId w:val="14"/>
  </w:num>
  <w:num w:numId="286">
    <w:abstractNumId w:val="180"/>
  </w:num>
  <w:num w:numId="287">
    <w:abstractNumId w:val="302"/>
  </w:num>
  <w:num w:numId="288">
    <w:abstractNumId w:val="357"/>
  </w:num>
  <w:num w:numId="289">
    <w:abstractNumId w:val="199"/>
  </w:num>
  <w:num w:numId="290">
    <w:abstractNumId w:val="224"/>
  </w:num>
  <w:num w:numId="291">
    <w:abstractNumId w:val="220"/>
  </w:num>
  <w:num w:numId="292">
    <w:abstractNumId w:val="170"/>
  </w:num>
  <w:num w:numId="293">
    <w:abstractNumId w:val="420"/>
  </w:num>
  <w:num w:numId="294">
    <w:abstractNumId w:val="326"/>
  </w:num>
  <w:num w:numId="295">
    <w:abstractNumId w:val="10"/>
  </w:num>
  <w:num w:numId="296">
    <w:abstractNumId w:val="360"/>
  </w:num>
  <w:num w:numId="297">
    <w:abstractNumId w:val="28"/>
  </w:num>
  <w:num w:numId="298">
    <w:abstractNumId w:val="369"/>
  </w:num>
  <w:num w:numId="299">
    <w:abstractNumId w:val="316"/>
  </w:num>
  <w:num w:numId="300">
    <w:abstractNumId w:val="388"/>
  </w:num>
  <w:num w:numId="301">
    <w:abstractNumId w:val="278"/>
  </w:num>
  <w:num w:numId="302">
    <w:abstractNumId w:val="121"/>
  </w:num>
  <w:num w:numId="303">
    <w:abstractNumId w:val="263"/>
  </w:num>
  <w:num w:numId="304">
    <w:abstractNumId w:val="213"/>
  </w:num>
  <w:num w:numId="305">
    <w:abstractNumId w:val="176"/>
  </w:num>
  <w:num w:numId="306">
    <w:abstractNumId w:val="231"/>
  </w:num>
  <w:num w:numId="307">
    <w:abstractNumId w:val="31"/>
  </w:num>
  <w:num w:numId="308">
    <w:abstractNumId w:val="288"/>
  </w:num>
  <w:num w:numId="309">
    <w:abstractNumId w:val="116"/>
  </w:num>
  <w:num w:numId="310">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352"/>
  </w:num>
  <w:num w:numId="312">
    <w:abstractNumId w:val="100"/>
  </w:num>
  <w:num w:numId="313">
    <w:abstractNumId w:val="396"/>
  </w:num>
  <w:num w:numId="314">
    <w:abstractNumId w:val="51"/>
  </w:num>
  <w:num w:numId="315">
    <w:abstractNumId w:val="76"/>
  </w:num>
  <w:num w:numId="316">
    <w:abstractNumId w:val="29"/>
  </w:num>
  <w:num w:numId="317">
    <w:abstractNumId w:val="249"/>
  </w:num>
  <w:num w:numId="318">
    <w:abstractNumId w:val="74"/>
  </w:num>
  <w:num w:numId="319">
    <w:abstractNumId w:val="131"/>
  </w:num>
  <w:num w:numId="320">
    <w:abstractNumId w:val="283"/>
  </w:num>
  <w:num w:numId="321">
    <w:abstractNumId w:val="235"/>
  </w:num>
  <w:num w:numId="322">
    <w:abstractNumId w:val="94"/>
  </w:num>
  <w:num w:numId="323">
    <w:abstractNumId w:val="190"/>
  </w:num>
  <w:num w:numId="324">
    <w:abstractNumId w:val="272"/>
  </w:num>
  <w:num w:numId="325">
    <w:abstractNumId w:val="359"/>
  </w:num>
  <w:num w:numId="326">
    <w:abstractNumId w:val="209"/>
  </w:num>
  <w:num w:numId="327">
    <w:abstractNumId w:val="401"/>
  </w:num>
  <w:num w:numId="328">
    <w:abstractNumId w:val="349"/>
  </w:num>
  <w:num w:numId="329">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08"/>
  </w:num>
  <w:num w:numId="333">
    <w:abstractNumId w:val="341"/>
  </w:num>
  <w:num w:numId="334">
    <w:abstractNumId w:val="79"/>
  </w:num>
  <w:num w:numId="335">
    <w:abstractNumId w:val="330"/>
  </w:num>
  <w:num w:numId="336">
    <w:abstractNumId w:val="63"/>
  </w:num>
  <w:num w:numId="337">
    <w:abstractNumId w:val="378"/>
  </w:num>
  <w:num w:numId="338">
    <w:abstractNumId w:val="400"/>
  </w:num>
  <w:num w:numId="339">
    <w:abstractNumId w:val="189"/>
  </w:num>
  <w:num w:numId="340">
    <w:abstractNumId w:val="282"/>
  </w:num>
  <w:num w:numId="341">
    <w:abstractNumId w:val="404"/>
  </w:num>
  <w:num w:numId="342">
    <w:abstractNumId w:val="379"/>
  </w:num>
  <w:num w:numId="343">
    <w:abstractNumId w:val="348"/>
  </w:num>
  <w:num w:numId="344">
    <w:abstractNumId w:val="274"/>
  </w:num>
  <w:num w:numId="345">
    <w:abstractNumId w:val="146"/>
  </w:num>
  <w:num w:numId="346">
    <w:abstractNumId w:val="185"/>
  </w:num>
  <w:num w:numId="347">
    <w:abstractNumId w:val="260"/>
  </w:num>
  <w:num w:numId="348">
    <w:abstractNumId w:val="69"/>
  </w:num>
  <w:num w:numId="349">
    <w:abstractNumId w:val="171"/>
  </w:num>
  <w:num w:numId="350">
    <w:abstractNumId w:val="338"/>
  </w:num>
  <w:num w:numId="351">
    <w:abstractNumId w:val="152"/>
  </w:num>
  <w:num w:numId="352">
    <w:abstractNumId w:val="339"/>
  </w:num>
  <w:num w:numId="353">
    <w:abstractNumId w:val="15"/>
  </w:num>
  <w:num w:numId="354">
    <w:abstractNumId w:val="89"/>
  </w:num>
  <w:num w:numId="355">
    <w:abstractNumId w:val="324"/>
  </w:num>
  <w:num w:numId="356">
    <w:abstractNumId w:val="232"/>
  </w:num>
  <w:num w:numId="357">
    <w:abstractNumId w:val="112"/>
  </w:num>
  <w:num w:numId="358">
    <w:abstractNumId w:val="414"/>
  </w:num>
  <w:num w:numId="359">
    <w:abstractNumId w:val="13"/>
  </w:num>
  <w:num w:numId="360">
    <w:abstractNumId w:val="61"/>
  </w:num>
  <w:num w:numId="361">
    <w:abstractNumId w:val="128"/>
  </w:num>
  <w:num w:numId="362">
    <w:abstractNumId w:val="281"/>
  </w:num>
  <w:num w:numId="363">
    <w:abstractNumId w:val="340"/>
  </w:num>
  <w:num w:numId="364">
    <w:abstractNumId w:val="43"/>
  </w:num>
  <w:num w:numId="365">
    <w:abstractNumId w:val="345"/>
  </w:num>
  <w:num w:numId="366">
    <w:abstractNumId w:val="241"/>
  </w:num>
  <w:num w:numId="367">
    <w:abstractNumId w:val="30"/>
  </w:num>
  <w:num w:numId="368">
    <w:abstractNumId w:val="115"/>
  </w:num>
  <w:num w:numId="369">
    <w:abstractNumId w:val="46"/>
  </w:num>
  <w:num w:numId="370">
    <w:abstractNumId w:val="130"/>
  </w:num>
  <w:num w:numId="371">
    <w:abstractNumId w:val="237"/>
  </w:num>
  <w:num w:numId="372">
    <w:abstractNumId w:val="183"/>
  </w:num>
  <w:num w:numId="373">
    <w:abstractNumId w:val="244"/>
  </w:num>
  <w:num w:numId="374">
    <w:abstractNumId w:val="264"/>
  </w:num>
  <w:num w:numId="375">
    <w:abstractNumId w:val="267"/>
  </w:num>
  <w:num w:numId="376">
    <w:abstractNumId w:val="120"/>
  </w:num>
  <w:num w:numId="377">
    <w:abstractNumId w:val="375"/>
  </w:num>
  <w:num w:numId="378">
    <w:abstractNumId w:val="377"/>
  </w:num>
  <w:num w:numId="379">
    <w:abstractNumId w:val="300"/>
  </w:num>
  <w:num w:numId="380">
    <w:abstractNumId w:val="56"/>
  </w:num>
  <w:num w:numId="381">
    <w:abstractNumId w:val="147"/>
  </w:num>
  <w:num w:numId="382">
    <w:abstractNumId w:val="225"/>
  </w:num>
  <w:num w:numId="383">
    <w:abstractNumId w:val="251"/>
  </w:num>
  <w:num w:numId="384">
    <w:abstractNumId w:val="105"/>
  </w:num>
  <w:num w:numId="385">
    <w:abstractNumId w:val="268"/>
  </w:num>
  <w:num w:numId="386">
    <w:abstractNumId w:val="406"/>
  </w:num>
  <w:num w:numId="387">
    <w:abstractNumId w:val="255"/>
  </w:num>
  <w:num w:numId="388">
    <w:abstractNumId w:val="257"/>
  </w:num>
  <w:num w:numId="389">
    <w:abstractNumId w:val="144"/>
  </w:num>
  <w:num w:numId="390">
    <w:abstractNumId w:val="393"/>
  </w:num>
  <w:num w:numId="391">
    <w:abstractNumId w:val="385"/>
  </w:num>
  <w:num w:numId="392">
    <w:abstractNumId w:val="71"/>
  </w:num>
  <w:num w:numId="393">
    <w:abstractNumId w:val="292"/>
  </w:num>
  <w:num w:numId="394">
    <w:abstractNumId w:val="212"/>
  </w:num>
  <w:num w:numId="395">
    <w:abstractNumId w:val="84"/>
  </w:num>
  <w:num w:numId="396">
    <w:abstractNumId w:val="347"/>
  </w:num>
  <w:num w:numId="397">
    <w:abstractNumId w:val="173"/>
  </w:num>
  <w:num w:numId="398">
    <w:abstractNumId w:val="36"/>
  </w:num>
  <w:num w:numId="399">
    <w:abstractNumId w:val="327"/>
  </w:num>
  <w:num w:numId="400">
    <w:abstractNumId w:val="60"/>
  </w:num>
  <w:num w:numId="401">
    <w:abstractNumId w:val="84"/>
    <w:lvlOverride w:ilvl="0">
      <w:lvl w:ilvl="0" w:tplc="4F3C04C2">
        <w:start w:val="1"/>
        <w:numFmt w:val="upperRoman"/>
        <w:lvlText w:val="%1."/>
        <w:lvlJc w:val="right"/>
        <w:pPr>
          <w:ind w:left="0" w:hanging="72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402">
    <w:abstractNumId w:val="64"/>
  </w:num>
  <w:num w:numId="403">
    <w:abstractNumId w:val="124"/>
  </w:num>
  <w:num w:numId="404">
    <w:abstractNumId w:val="91"/>
  </w:num>
  <w:num w:numId="405">
    <w:abstractNumId w:val="325"/>
  </w:num>
  <w:num w:numId="406">
    <w:abstractNumId w:val="229"/>
  </w:num>
  <w:num w:numId="407">
    <w:abstractNumId w:val="246"/>
  </w:num>
  <w:num w:numId="408">
    <w:abstractNumId w:val="364"/>
  </w:num>
  <w:num w:numId="409">
    <w:abstractNumId w:val="83"/>
  </w:num>
  <w:num w:numId="410">
    <w:abstractNumId w:val="239"/>
  </w:num>
  <w:num w:numId="411">
    <w:abstractNumId w:val="277"/>
  </w:num>
  <w:num w:numId="412">
    <w:abstractNumId w:val="8"/>
  </w:num>
  <w:num w:numId="413">
    <w:abstractNumId w:val="67"/>
  </w:num>
  <w:num w:numId="414">
    <w:abstractNumId w:val="162"/>
  </w:num>
  <w:num w:numId="415">
    <w:abstractNumId w:val="247"/>
  </w:num>
  <w:num w:numId="416">
    <w:abstractNumId w:val="306"/>
  </w:num>
  <w:num w:numId="417">
    <w:abstractNumId w:val="205"/>
  </w:num>
  <w:num w:numId="418">
    <w:abstractNumId w:val="280"/>
  </w:num>
  <w:num w:numId="419">
    <w:abstractNumId w:val="407"/>
  </w:num>
  <w:num w:numId="420">
    <w:abstractNumId w:val="44"/>
  </w:num>
  <w:num w:numId="421">
    <w:abstractNumId w:val="334"/>
  </w:num>
  <w:num w:numId="422">
    <w:abstractNumId w:val="0"/>
  </w:num>
  <w:num w:numId="423">
    <w:abstractNumId w:val="275"/>
  </w:num>
  <w:num w:numId="424">
    <w:abstractNumId w:val="136"/>
  </w:num>
  <w:num w:numId="425">
    <w:abstractNumId w:val="57"/>
  </w:num>
  <w:num w:numId="426">
    <w:abstractNumId w:val="333"/>
  </w:num>
  <w:num w:numId="427">
    <w:abstractNumId w:val="103"/>
  </w:num>
  <w:num w:numId="428">
    <w:abstractNumId w:val="245"/>
  </w:num>
  <w:num w:numId="429">
    <w:abstractNumId w:val="373"/>
  </w:num>
  <w:num w:numId="430">
    <w:abstractNumId w:val="265"/>
  </w:num>
  <w:num w:numId="431">
    <w:abstractNumId w:val="310"/>
  </w:num>
  <w:num w:numId="432">
    <w:abstractNumId w:val="356"/>
  </w:num>
  <w:num w:numId="433">
    <w:abstractNumId w:val="219"/>
  </w:num>
  <w:num w:numId="434">
    <w:abstractNumId w:val="113"/>
  </w:num>
  <w:num w:numId="435">
    <w:abstractNumId w:val="133"/>
  </w:num>
  <w:num w:numId="436">
    <w:abstractNumId w:val="163"/>
  </w:num>
  <w:num w:numId="437">
    <w:abstractNumId w:val="88"/>
  </w:num>
  <w:num w:numId="438">
    <w:abstractNumId w:val="81"/>
  </w:num>
  <w:num w:numId="439">
    <w:abstractNumId w:val="80"/>
  </w:num>
  <w:num w:numId="440">
    <w:abstractNumId w:val="351"/>
  </w:num>
  <w:num w:numId="441">
    <w:abstractNumId w:val="3"/>
  </w:num>
  <w:num w:numId="442">
    <w:abstractNumId w:val="194"/>
  </w:num>
  <w:num w:numId="443">
    <w:abstractNumId w:val="179"/>
  </w:num>
  <w:num w:numId="444">
    <w:abstractNumId w:val="351"/>
  </w:num>
  <w:num w:numId="445">
    <w:abstractNumId w:val="92"/>
  </w:num>
  <w:num w:numId="446">
    <w:abstractNumId w:val="138"/>
  </w:num>
  <w:num w:numId="447">
    <w:abstractNumId w:val="201"/>
  </w:num>
  <w:num w:numId="448">
    <w:abstractNumId w:val="208"/>
  </w:num>
  <w:numIdMacAtCleanup w:val="4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CD"/>
    <w:rsid w:val="000062F1"/>
    <w:rsid w:val="000078C5"/>
    <w:rsid w:val="00007AD1"/>
    <w:rsid w:val="000109A9"/>
    <w:rsid w:val="00010B5E"/>
    <w:rsid w:val="00011E21"/>
    <w:rsid w:val="0001637D"/>
    <w:rsid w:val="00017E2F"/>
    <w:rsid w:val="00035951"/>
    <w:rsid w:val="00044D43"/>
    <w:rsid w:val="00050CA9"/>
    <w:rsid w:val="00051431"/>
    <w:rsid w:val="000532F3"/>
    <w:rsid w:val="00053988"/>
    <w:rsid w:val="0005488A"/>
    <w:rsid w:val="00060C01"/>
    <w:rsid w:val="00065F60"/>
    <w:rsid w:val="00076D6B"/>
    <w:rsid w:val="00077A30"/>
    <w:rsid w:val="0008090B"/>
    <w:rsid w:val="00082297"/>
    <w:rsid w:val="000865EC"/>
    <w:rsid w:val="000913D8"/>
    <w:rsid w:val="00091CD9"/>
    <w:rsid w:val="000A075B"/>
    <w:rsid w:val="000A14C9"/>
    <w:rsid w:val="000A214E"/>
    <w:rsid w:val="000A5862"/>
    <w:rsid w:val="000B3367"/>
    <w:rsid w:val="000B38C4"/>
    <w:rsid w:val="000B5097"/>
    <w:rsid w:val="000B6000"/>
    <w:rsid w:val="000B7520"/>
    <w:rsid w:val="000C5385"/>
    <w:rsid w:val="000C54BC"/>
    <w:rsid w:val="000C6464"/>
    <w:rsid w:val="000C6F5F"/>
    <w:rsid w:val="000C790E"/>
    <w:rsid w:val="000D0004"/>
    <w:rsid w:val="000D545E"/>
    <w:rsid w:val="000D7966"/>
    <w:rsid w:val="000E1823"/>
    <w:rsid w:val="000F5587"/>
    <w:rsid w:val="000F688C"/>
    <w:rsid w:val="00100823"/>
    <w:rsid w:val="00100A93"/>
    <w:rsid w:val="00100CD9"/>
    <w:rsid w:val="00101893"/>
    <w:rsid w:val="001029F9"/>
    <w:rsid w:val="00104EB7"/>
    <w:rsid w:val="00105A14"/>
    <w:rsid w:val="00110905"/>
    <w:rsid w:val="0011263D"/>
    <w:rsid w:val="001138FF"/>
    <w:rsid w:val="00126CFE"/>
    <w:rsid w:val="00133BB7"/>
    <w:rsid w:val="00134A91"/>
    <w:rsid w:val="00141BF5"/>
    <w:rsid w:val="00145052"/>
    <w:rsid w:val="00145693"/>
    <w:rsid w:val="00157CD2"/>
    <w:rsid w:val="001653DA"/>
    <w:rsid w:val="00172A43"/>
    <w:rsid w:val="0017775D"/>
    <w:rsid w:val="00177D0D"/>
    <w:rsid w:val="00180449"/>
    <w:rsid w:val="00181D4F"/>
    <w:rsid w:val="00183750"/>
    <w:rsid w:val="0018388F"/>
    <w:rsid w:val="001862EC"/>
    <w:rsid w:val="001914ED"/>
    <w:rsid w:val="00192BEE"/>
    <w:rsid w:val="001A017B"/>
    <w:rsid w:val="001A7A26"/>
    <w:rsid w:val="001B27DD"/>
    <w:rsid w:val="001D2BBB"/>
    <w:rsid w:val="001D3552"/>
    <w:rsid w:val="001D66FA"/>
    <w:rsid w:val="001E38E5"/>
    <w:rsid w:val="001E3D0D"/>
    <w:rsid w:val="001F07CB"/>
    <w:rsid w:val="001F3396"/>
    <w:rsid w:val="001F35A9"/>
    <w:rsid w:val="001F4383"/>
    <w:rsid w:val="001F4E73"/>
    <w:rsid w:val="002003F2"/>
    <w:rsid w:val="00202F2E"/>
    <w:rsid w:val="00206816"/>
    <w:rsid w:val="00207213"/>
    <w:rsid w:val="002136D0"/>
    <w:rsid w:val="002145AA"/>
    <w:rsid w:val="00221CFF"/>
    <w:rsid w:val="002220A0"/>
    <w:rsid w:val="002235A4"/>
    <w:rsid w:val="00223DDE"/>
    <w:rsid w:val="0023224D"/>
    <w:rsid w:val="00232CAF"/>
    <w:rsid w:val="00236175"/>
    <w:rsid w:val="00240C45"/>
    <w:rsid w:val="00241D04"/>
    <w:rsid w:val="00244050"/>
    <w:rsid w:val="002457D4"/>
    <w:rsid w:val="0024682F"/>
    <w:rsid w:val="00253AA0"/>
    <w:rsid w:val="00257110"/>
    <w:rsid w:val="00260D77"/>
    <w:rsid w:val="002641F4"/>
    <w:rsid w:val="00265ACE"/>
    <w:rsid w:val="002701DF"/>
    <w:rsid w:val="00273E10"/>
    <w:rsid w:val="00276616"/>
    <w:rsid w:val="00287301"/>
    <w:rsid w:val="00290872"/>
    <w:rsid w:val="00295F36"/>
    <w:rsid w:val="002977FB"/>
    <w:rsid w:val="002A32B9"/>
    <w:rsid w:val="002A40C9"/>
    <w:rsid w:val="002A5CCC"/>
    <w:rsid w:val="002A5D53"/>
    <w:rsid w:val="002A7DAB"/>
    <w:rsid w:val="002B303E"/>
    <w:rsid w:val="002B6402"/>
    <w:rsid w:val="002C0F42"/>
    <w:rsid w:val="002C1662"/>
    <w:rsid w:val="002C3D4A"/>
    <w:rsid w:val="002C5D17"/>
    <w:rsid w:val="002C63CC"/>
    <w:rsid w:val="002D2F17"/>
    <w:rsid w:val="002D3297"/>
    <w:rsid w:val="002D5B20"/>
    <w:rsid w:val="002E1CD3"/>
    <w:rsid w:val="002E3C41"/>
    <w:rsid w:val="002E50E1"/>
    <w:rsid w:val="002E553E"/>
    <w:rsid w:val="002F7284"/>
    <w:rsid w:val="00300C80"/>
    <w:rsid w:val="0030183F"/>
    <w:rsid w:val="003039C8"/>
    <w:rsid w:val="00306F0C"/>
    <w:rsid w:val="00313E40"/>
    <w:rsid w:val="00315592"/>
    <w:rsid w:val="00316C8E"/>
    <w:rsid w:val="0032327A"/>
    <w:rsid w:val="0032372A"/>
    <w:rsid w:val="0032672F"/>
    <w:rsid w:val="00326BE6"/>
    <w:rsid w:val="0033248E"/>
    <w:rsid w:val="003360FC"/>
    <w:rsid w:val="0034010C"/>
    <w:rsid w:val="00340D64"/>
    <w:rsid w:val="0034376F"/>
    <w:rsid w:val="003512F9"/>
    <w:rsid w:val="00351ACD"/>
    <w:rsid w:val="00356B23"/>
    <w:rsid w:val="00364000"/>
    <w:rsid w:val="00372ED7"/>
    <w:rsid w:val="0037355A"/>
    <w:rsid w:val="00374E29"/>
    <w:rsid w:val="00375802"/>
    <w:rsid w:val="00375A4D"/>
    <w:rsid w:val="00387433"/>
    <w:rsid w:val="003930D3"/>
    <w:rsid w:val="003949EB"/>
    <w:rsid w:val="003A1268"/>
    <w:rsid w:val="003A2005"/>
    <w:rsid w:val="003A2C77"/>
    <w:rsid w:val="003A41D5"/>
    <w:rsid w:val="003A561F"/>
    <w:rsid w:val="003A6811"/>
    <w:rsid w:val="003C1BD8"/>
    <w:rsid w:val="003C4318"/>
    <w:rsid w:val="003C6179"/>
    <w:rsid w:val="003D3BE6"/>
    <w:rsid w:val="003D611D"/>
    <w:rsid w:val="003E3A36"/>
    <w:rsid w:val="003F2707"/>
    <w:rsid w:val="004113C2"/>
    <w:rsid w:val="00413F55"/>
    <w:rsid w:val="004154BE"/>
    <w:rsid w:val="00416A9C"/>
    <w:rsid w:val="004261C2"/>
    <w:rsid w:val="00431612"/>
    <w:rsid w:val="00433F66"/>
    <w:rsid w:val="00440E65"/>
    <w:rsid w:val="00441496"/>
    <w:rsid w:val="00442183"/>
    <w:rsid w:val="0044586E"/>
    <w:rsid w:val="004512ED"/>
    <w:rsid w:val="00461B4B"/>
    <w:rsid w:val="00463D9A"/>
    <w:rsid w:val="00475918"/>
    <w:rsid w:val="004829D5"/>
    <w:rsid w:val="00482A31"/>
    <w:rsid w:val="00490DA2"/>
    <w:rsid w:val="00493A01"/>
    <w:rsid w:val="00496206"/>
    <w:rsid w:val="004A0612"/>
    <w:rsid w:val="004A08D9"/>
    <w:rsid w:val="004A0E15"/>
    <w:rsid w:val="004A15AB"/>
    <w:rsid w:val="004A18E9"/>
    <w:rsid w:val="004A42FD"/>
    <w:rsid w:val="004A5B7B"/>
    <w:rsid w:val="004A67CB"/>
    <w:rsid w:val="004A6C57"/>
    <w:rsid w:val="004A7FD0"/>
    <w:rsid w:val="004B0E89"/>
    <w:rsid w:val="004B3B59"/>
    <w:rsid w:val="004B5625"/>
    <w:rsid w:val="004D14AC"/>
    <w:rsid w:val="004D50BE"/>
    <w:rsid w:val="004D6DF9"/>
    <w:rsid w:val="004E3D4B"/>
    <w:rsid w:val="004E4000"/>
    <w:rsid w:val="004E424A"/>
    <w:rsid w:val="004E643A"/>
    <w:rsid w:val="005004D1"/>
    <w:rsid w:val="00500C85"/>
    <w:rsid w:val="0051206D"/>
    <w:rsid w:val="0051299F"/>
    <w:rsid w:val="00512C29"/>
    <w:rsid w:val="00521A62"/>
    <w:rsid w:val="005221C1"/>
    <w:rsid w:val="005224CF"/>
    <w:rsid w:val="00522BF2"/>
    <w:rsid w:val="00530FD8"/>
    <w:rsid w:val="00537B2B"/>
    <w:rsid w:val="00541CB8"/>
    <w:rsid w:val="00552434"/>
    <w:rsid w:val="00553F41"/>
    <w:rsid w:val="0056140B"/>
    <w:rsid w:val="00562972"/>
    <w:rsid w:val="005676B4"/>
    <w:rsid w:val="00573666"/>
    <w:rsid w:val="00576410"/>
    <w:rsid w:val="005806A9"/>
    <w:rsid w:val="005906C3"/>
    <w:rsid w:val="005916A4"/>
    <w:rsid w:val="005B0C5F"/>
    <w:rsid w:val="005B1545"/>
    <w:rsid w:val="005B186E"/>
    <w:rsid w:val="005B1E0B"/>
    <w:rsid w:val="005B38B4"/>
    <w:rsid w:val="005B674E"/>
    <w:rsid w:val="005B686D"/>
    <w:rsid w:val="005B7718"/>
    <w:rsid w:val="005B7F6C"/>
    <w:rsid w:val="005C0621"/>
    <w:rsid w:val="005C1164"/>
    <w:rsid w:val="005C6B34"/>
    <w:rsid w:val="005D553C"/>
    <w:rsid w:val="005D6E31"/>
    <w:rsid w:val="005E1717"/>
    <w:rsid w:val="005E33DD"/>
    <w:rsid w:val="005F0F8D"/>
    <w:rsid w:val="005F18D5"/>
    <w:rsid w:val="005F43EE"/>
    <w:rsid w:val="00600874"/>
    <w:rsid w:val="006014A1"/>
    <w:rsid w:val="006029F3"/>
    <w:rsid w:val="00610726"/>
    <w:rsid w:val="006119B1"/>
    <w:rsid w:val="00615F1F"/>
    <w:rsid w:val="00617B14"/>
    <w:rsid w:val="00621094"/>
    <w:rsid w:val="00622FC9"/>
    <w:rsid w:val="006244CE"/>
    <w:rsid w:val="0062582E"/>
    <w:rsid w:val="00630562"/>
    <w:rsid w:val="006358DE"/>
    <w:rsid w:val="00637F22"/>
    <w:rsid w:val="00646E9A"/>
    <w:rsid w:val="00647086"/>
    <w:rsid w:val="0065064A"/>
    <w:rsid w:val="00651924"/>
    <w:rsid w:val="00651DD8"/>
    <w:rsid w:val="006543ED"/>
    <w:rsid w:val="00657E55"/>
    <w:rsid w:val="00661075"/>
    <w:rsid w:val="00662101"/>
    <w:rsid w:val="00662BCE"/>
    <w:rsid w:val="00662C7B"/>
    <w:rsid w:val="00666DF2"/>
    <w:rsid w:val="00670E63"/>
    <w:rsid w:val="0067114E"/>
    <w:rsid w:val="006722EC"/>
    <w:rsid w:val="00673581"/>
    <w:rsid w:val="00675CFD"/>
    <w:rsid w:val="006762DA"/>
    <w:rsid w:val="006800BD"/>
    <w:rsid w:val="0068628A"/>
    <w:rsid w:val="0069617E"/>
    <w:rsid w:val="006970CC"/>
    <w:rsid w:val="0069790F"/>
    <w:rsid w:val="006A4AA0"/>
    <w:rsid w:val="006B42B5"/>
    <w:rsid w:val="006C3F00"/>
    <w:rsid w:val="006C3F28"/>
    <w:rsid w:val="006C694E"/>
    <w:rsid w:val="006C6B12"/>
    <w:rsid w:val="006D0C95"/>
    <w:rsid w:val="006D122E"/>
    <w:rsid w:val="006D14DD"/>
    <w:rsid w:val="006D736C"/>
    <w:rsid w:val="006D773F"/>
    <w:rsid w:val="006E0AB3"/>
    <w:rsid w:val="006E2B06"/>
    <w:rsid w:val="006E39C9"/>
    <w:rsid w:val="006E6D26"/>
    <w:rsid w:val="006F7226"/>
    <w:rsid w:val="00706E44"/>
    <w:rsid w:val="00712794"/>
    <w:rsid w:val="007134A8"/>
    <w:rsid w:val="007178E3"/>
    <w:rsid w:val="00720AC9"/>
    <w:rsid w:val="00721744"/>
    <w:rsid w:val="007236D0"/>
    <w:rsid w:val="00723E36"/>
    <w:rsid w:val="007269E3"/>
    <w:rsid w:val="007276F2"/>
    <w:rsid w:val="00730C88"/>
    <w:rsid w:val="0073361B"/>
    <w:rsid w:val="00737EB6"/>
    <w:rsid w:val="007454AE"/>
    <w:rsid w:val="0074680F"/>
    <w:rsid w:val="00751382"/>
    <w:rsid w:val="00751D0A"/>
    <w:rsid w:val="007528F7"/>
    <w:rsid w:val="007556FE"/>
    <w:rsid w:val="0075730B"/>
    <w:rsid w:val="00757527"/>
    <w:rsid w:val="0076177C"/>
    <w:rsid w:val="0077402E"/>
    <w:rsid w:val="00775B7F"/>
    <w:rsid w:val="00777F65"/>
    <w:rsid w:val="007807A5"/>
    <w:rsid w:val="00782809"/>
    <w:rsid w:val="007A2FE9"/>
    <w:rsid w:val="007A5C89"/>
    <w:rsid w:val="007B7701"/>
    <w:rsid w:val="007C330C"/>
    <w:rsid w:val="007C44A1"/>
    <w:rsid w:val="007C4B0C"/>
    <w:rsid w:val="007D3F54"/>
    <w:rsid w:val="007D6A87"/>
    <w:rsid w:val="007E1E34"/>
    <w:rsid w:val="007E28E4"/>
    <w:rsid w:val="007E6A32"/>
    <w:rsid w:val="007F0A0C"/>
    <w:rsid w:val="007F3246"/>
    <w:rsid w:val="007F38C8"/>
    <w:rsid w:val="00800633"/>
    <w:rsid w:val="00803F44"/>
    <w:rsid w:val="0080490A"/>
    <w:rsid w:val="00805FF1"/>
    <w:rsid w:val="008065B6"/>
    <w:rsid w:val="00813622"/>
    <w:rsid w:val="008143B5"/>
    <w:rsid w:val="008205CF"/>
    <w:rsid w:val="00820CEB"/>
    <w:rsid w:val="008306E8"/>
    <w:rsid w:val="00840F3E"/>
    <w:rsid w:val="00842E27"/>
    <w:rsid w:val="00850EA7"/>
    <w:rsid w:val="00851AB2"/>
    <w:rsid w:val="008530A7"/>
    <w:rsid w:val="008553E8"/>
    <w:rsid w:val="0085722A"/>
    <w:rsid w:val="00860A15"/>
    <w:rsid w:val="00864EEB"/>
    <w:rsid w:val="008707EC"/>
    <w:rsid w:val="00892B45"/>
    <w:rsid w:val="00893B87"/>
    <w:rsid w:val="00893F53"/>
    <w:rsid w:val="00894063"/>
    <w:rsid w:val="008A3C5D"/>
    <w:rsid w:val="008B1EF2"/>
    <w:rsid w:val="008B24E3"/>
    <w:rsid w:val="008B2B33"/>
    <w:rsid w:val="008C065B"/>
    <w:rsid w:val="008C59EA"/>
    <w:rsid w:val="008C7EF0"/>
    <w:rsid w:val="008D1052"/>
    <w:rsid w:val="008D6F23"/>
    <w:rsid w:val="008E32DC"/>
    <w:rsid w:val="008E6358"/>
    <w:rsid w:val="008E7143"/>
    <w:rsid w:val="008E78A4"/>
    <w:rsid w:val="008F70E7"/>
    <w:rsid w:val="008F7A63"/>
    <w:rsid w:val="008F7D2C"/>
    <w:rsid w:val="00902682"/>
    <w:rsid w:val="00902A08"/>
    <w:rsid w:val="009064AD"/>
    <w:rsid w:val="00907723"/>
    <w:rsid w:val="00907DFE"/>
    <w:rsid w:val="00907F64"/>
    <w:rsid w:val="0092181B"/>
    <w:rsid w:val="009273A9"/>
    <w:rsid w:val="00930799"/>
    <w:rsid w:val="009354D0"/>
    <w:rsid w:val="00945CA5"/>
    <w:rsid w:val="00946368"/>
    <w:rsid w:val="00950C8D"/>
    <w:rsid w:val="0095263B"/>
    <w:rsid w:val="00953474"/>
    <w:rsid w:val="00955726"/>
    <w:rsid w:val="00956B58"/>
    <w:rsid w:val="00957790"/>
    <w:rsid w:val="00961A8E"/>
    <w:rsid w:val="0097028E"/>
    <w:rsid w:val="009714ED"/>
    <w:rsid w:val="009808FE"/>
    <w:rsid w:val="00985799"/>
    <w:rsid w:val="0098692A"/>
    <w:rsid w:val="00992D9D"/>
    <w:rsid w:val="009A35A8"/>
    <w:rsid w:val="009A3C4D"/>
    <w:rsid w:val="009A50F1"/>
    <w:rsid w:val="009A7CF2"/>
    <w:rsid w:val="009B2FAD"/>
    <w:rsid w:val="009B3FBE"/>
    <w:rsid w:val="009B6E9A"/>
    <w:rsid w:val="009C025B"/>
    <w:rsid w:val="009C1EC0"/>
    <w:rsid w:val="009C5862"/>
    <w:rsid w:val="009C6CCD"/>
    <w:rsid w:val="009C78C6"/>
    <w:rsid w:val="009D0420"/>
    <w:rsid w:val="009D18FC"/>
    <w:rsid w:val="009D2B13"/>
    <w:rsid w:val="009D5227"/>
    <w:rsid w:val="009D63AF"/>
    <w:rsid w:val="009D6D75"/>
    <w:rsid w:val="009D7A53"/>
    <w:rsid w:val="009E0C0B"/>
    <w:rsid w:val="009E125A"/>
    <w:rsid w:val="009F0B35"/>
    <w:rsid w:val="009F47B2"/>
    <w:rsid w:val="009F599F"/>
    <w:rsid w:val="00A07485"/>
    <w:rsid w:val="00A07502"/>
    <w:rsid w:val="00A15A29"/>
    <w:rsid w:val="00A243BE"/>
    <w:rsid w:val="00A253F2"/>
    <w:rsid w:val="00A3100A"/>
    <w:rsid w:val="00A328E0"/>
    <w:rsid w:val="00A32C64"/>
    <w:rsid w:val="00A378A0"/>
    <w:rsid w:val="00A41BAF"/>
    <w:rsid w:val="00A43384"/>
    <w:rsid w:val="00A453DA"/>
    <w:rsid w:val="00A513A9"/>
    <w:rsid w:val="00A528EA"/>
    <w:rsid w:val="00A620F6"/>
    <w:rsid w:val="00A62343"/>
    <w:rsid w:val="00A6280E"/>
    <w:rsid w:val="00A66390"/>
    <w:rsid w:val="00A66E3C"/>
    <w:rsid w:val="00A671AB"/>
    <w:rsid w:val="00A71534"/>
    <w:rsid w:val="00A72A29"/>
    <w:rsid w:val="00A7307B"/>
    <w:rsid w:val="00A73F9D"/>
    <w:rsid w:val="00A749F7"/>
    <w:rsid w:val="00A767D6"/>
    <w:rsid w:val="00A853A0"/>
    <w:rsid w:val="00A87AE2"/>
    <w:rsid w:val="00A9472C"/>
    <w:rsid w:val="00A95AC6"/>
    <w:rsid w:val="00A979EE"/>
    <w:rsid w:val="00AA0EFF"/>
    <w:rsid w:val="00AB00B6"/>
    <w:rsid w:val="00AB16D8"/>
    <w:rsid w:val="00AB1DDB"/>
    <w:rsid w:val="00AB33CF"/>
    <w:rsid w:val="00AB5319"/>
    <w:rsid w:val="00AB5921"/>
    <w:rsid w:val="00AC0DFD"/>
    <w:rsid w:val="00AC18BF"/>
    <w:rsid w:val="00AC3FD1"/>
    <w:rsid w:val="00AC5BEA"/>
    <w:rsid w:val="00AD78A5"/>
    <w:rsid w:val="00AD7D21"/>
    <w:rsid w:val="00AE0DDE"/>
    <w:rsid w:val="00AE12E8"/>
    <w:rsid w:val="00AE164A"/>
    <w:rsid w:val="00AE2BDB"/>
    <w:rsid w:val="00AE4A69"/>
    <w:rsid w:val="00AE7312"/>
    <w:rsid w:val="00AF0EDD"/>
    <w:rsid w:val="00AF3A8A"/>
    <w:rsid w:val="00AF52DB"/>
    <w:rsid w:val="00AF6183"/>
    <w:rsid w:val="00B00834"/>
    <w:rsid w:val="00B013D3"/>
    <w:rsid w:val="00B133E0"/>
    <w:rsid w:val="00B15BDC"/>
    <w:rsid w:val="00B161AF"/>
    <w:rsid w:val="00B17FA6"/>
    <w:rsid w:val="00B17FF5"/>
    <w:rsid w:val="00B24A1E"/>
    <w:rsid w:val="00B340CC"/>
    <w:rsid w:val="00B343DF"/>
    <w:rsid w:val="00B43DAC"/>
    <w:rsid w:val="00B52190"/>
    <w:rsid w:val="00B56959"/>
    <w:rsid w:val="00B57818"/>
    <w:rsid w:val="00B63E26"/>
    <w:rsid w:val="00B6486D"/>
    <w:rsid w:val="00B70015"/>
    <w:rsid w:val="00B70127"/>
    <w:rsid w:val="00B71F28"/>
    <w:rsid w:val="00B752CC"/>
    <w:rsid w:val="00B85034"/>
    <w:rsid w:val="00B86233"/>
    <w:rsid w:val="00B94056"/>
    <w:rsid w:val="00B94087"/>
    <w:rsid w:val="00BA0A77"/>
    <w:rsid w:val="00BA2010"/>
    <w:rsid w:val="00BA5DC1"/>
    <w:rsid w:val="00BA7B73"/>
    <w:rsid w:val="00BB70BE"/>
    <w:rsid w:val="00BD2CEF"/>
    <w:rsid w:val="00BE3AB4"/>
    <w:rsid w:val="00BF037C"/>
    <w:rsid w:val="00BF1E78"/>
    <w:rsid w:val="00BF787D"/>
    <w:rsid w:val="00C00FF7"/>
    <w:rsid w:val="00C057EC"/>
    <w:rsid w:val="00C1253C"/>
    <w:rsid w:val="00C1382E"/>
    <w:rsid w:val="00C14A07"/>
    <w:rsid w:val="00C27337"/>
    <w:rsid w:val="00C4014E"/>
    <w:rsid w:val="00C40A3B"/>
    <w:rsid w:val="00C40BF8"/>
    <w:rsid w:val="00C42579"/>
    <w:rsid w:val="00C42588"/>
    <w:rsid w:val="00C45C21"/>
    <w:rsid w:val="00C464DD"/>
    <w:rsid w:val="00C51D93"/>
    <w:rsid w:val="00C53265"/>
    <w:rsid w:val="00C55D1B"/>
    <w:rsid w:val="00C62AE8"/>
    <w:rsid w:val="00C7510E"/>
    <w:rsid w:val="00C80185"/>
    <w:rsid w:val="00C80513"/>
    <w:rsid w:val="00C83AA3"/>
    <w:rsid w:val="00C85543"/>
    <w:rsid w:val="00C933C8"/>
    <w:rsid w:val="00C93AD0"/>
    <w:rsid w:val="00CA07DE"/>
    <w:rsid w:val="00CB0A29"/>
    <w:rsid w:val="00CB150F"/>
    <w:rsid w:val="00CB3DE7"/>
    <w:rsid w:val="00CC0FB4"/>
    <w:rsid w:val="00CC1A01"/>
    <w:rsid w:val="00CC4F62"/>
    <w:rsid w:val="00CC58FA"/>
    <w:rsid w:val="00CC5CB5"/>
    <w:rsid w:val="00CD08D8"/>
    <w:rsid w:val="00CD7D71"/>
    <w:rsid w:val="00CE09FB"/>
    <w:rsid w:val="00CE3D14"/>
    <w:rsid w:val="00CF0FB3"/>
    <w:rsid w:val="00CF3AA1"/>
    <w:rsid w:val="00CF7295"/>
    <w:rsid w:val="00CF7447"/>
    <w:rsid w:val="00CF7664"/>
    <w:rsid w:val="00D001B6"/>
    <w:rsid w:val="00D024C1"/>
    <w:rsid w:val="00D04D11"/>
    <w:rsid w:val="00D06B42"/>
    <w:rsid w:val="00D26794"/>
    <w:rsid w:val="00D31CD1"/>
    <w:rsid w:val="00D32500"/>
    <w:rsid w:val="00D36311"/>
    <w:rsid w:val="00D36EA8"/>
    <w:rsid w:val="00D3776A"/>
    <w:rsid w:val="00D401BD"/>
    <w:rsid w:val="00D511A4"/>
    <w:rsid w:val="00D5221B"/>
    <w:rsid w:val="00D5279D"/>
    <w:rsid w:val="00D52FD0"/>
    <w:rsid w:val="00D64722"/>
    <w:rsid w:val="00D6506A"/>
    <w:rsid w:val="00D66E34"/>
    <w:rsid w:val="00D74A05"/>
    <w:rsid w:val="00D74E0B"/>
    <w:rsid w:val="00D77BC9"/>
    <w:rsid w:val="00D800B8"/>
    <w:rsid w:val="00D81FA9"/>
    <w:rsid w:val="00D82272"/>
    <w:rsid w:val="00D93DB0"/>
    <w:rsid w:val="00D96C06"/>
    <w:rsid w:val="00DB4086"/>
    <w:rsid w:val="00DB572B"/>
    <w:rsid w:val="00DC0287"/>
    <w:rsid w:val="00DC3ABE"/>
    <w:rsid w:val="00DC6351"/>
    <w:rsid w:val="00DD4BB8"/>
    <w:rsid w:val="00DE047A"/>
    <w:rsid w:val="00DE1169"/>
    <w:rsid w:val="00DF1883"/>
    <w:rsid w:val="00DF2F71"/>
    <w:rsid w:val="00DF3928"/>
    <w:rsid w:val="00E04953"/>
    <w:rsid w:val="00E07A6C"/>
    <w:rsid w:val="00E12739"/>
    <w:rsid w:val="00E145C2"/>
    <w:rsid w:val="00E14924"/>
    <w:rsid w:val="00E24690"/>
    <w:rsid w:val="00E26FED"/>
    <w:rsid w:val="00E30D3E"/>
    <w:rsid w:val="00E34312"/>
    <w:rsid w:val="00E36D52"/>
    <w:rsid w:val="00E40095"/>
    <w:rsid w:val="00E40C2F"/>
    <w:rsid w:val="00E411DD"/>
    <w:rsid w:val="00E416A6"/>
    <w:rsid w:val="00E4189D"/>
    <w:rsid w:val="00E422B5"/>
    <w:rsid w:val="00E4255B"/>
    <w:rsid w:val="00E42F44"/>
    <w:rsid w:val="00E43434"/>
    <w:rsid w:val="00E43B1A"/>
    <w:rsid w:val="00E54B76"/>
    <w:rsid w:val="00E602F4"/>
    <w:rsid w:val="00E6385B"/>
    <w:rsid w:val="00E6739A"/>
    <w:rsid w:val="00E67D50"/>
    <w:rsid w:val="00E70BE5"/>
    <w:rsid w:val="00E77B93"/>
    <w:rsid w:val="00E919B6"/>
    <w:rsid w:val="00E96B86"/>
    <w:rsid w:val="00EA0933"/>
    <w:rsid w:val="00EA16B7"/>
    <w:rsid w:val="00EA18A3"/>
    <w:rsid w:val="00EA287B"/>
    <w:rsid w:val="00EB0721"/>
    <w:rsid w:val="00EB108D"/>
    <w:rsid w:val="00EB592D"/>
    <w:rsid w:val="00EC540F"/>
    <w:rsid w:val="00ED1323"/>
    <w:rsid w:val="00ED24F4"/>
    <w:rsid w:val="00ED422E"/>
    <w:rsid w:val="00ED5664"/>
    <w:rsid w:val="00EE35B7"/>
    <w:rsid w:val="00EE4FF4"/>
    <w:rsid w:val="00EE73BE"/>
    <w:rsid w:val="00EF115D"/>
    <w:rsid w:val="00EF1BA2"/>
    <w:rsid w:val="00EF235B"/>
    <w:rsid w:val="00EF5A8F"/>
    <w:rsid w:val="00F07404"/>
    <w:rsid w:val="00F1384C"/>
    <w:rsid w:val="00F1595D"/>
    <w:rsid w:val="00F223D4"/>
    <w:rsid w:val="00F22D1B"/>
    <w:rsid w:val="00F305A6"/>
    <w:rsid w:val="00F36B80"/>
    <w:rsid w:val="00F40241"/>
    <w:rsid w:val="00F412D9"/>
    <w:rsid w:val="00F41CD2"/>
    <w:rsid w:val="00F54A1C"/>
    <w:rsid w:val="00F71A71"/>
    <w:rsid w:val="00F84B5C"/>
    <w:rsid w:val="00F91D81"/>
    <w:rsid w:val="00FA2FB3"/>
    <w:rsid w:val="00FB15C1"/>
    <w:rsid w:val="00FC1F7E"/>
    <w:rsid w:val="00FC3C9D"/>
    <w:rsid w:val="00FD0558"/>
    <w:rsid w:val="00FD5C81"/>
    <w:rsid w:val="00FD6308"/>
    <w:rsid w:val="00FD75FA"/>
    <w:rsid w:val="00FE055F"/>
    <w:rsid w:val="00FE13BC"/>
    <w:rsid w:val="00FE5B29"/>
    <w:rsid w:val="00FF2209"/>
    <w:rsid w:val="00FF78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2FB3"/>
  </w:style>
  <w:style w:type="paragraph" w:styleId="Titre1">
    <w:name w:val="heading 1"/>
    <w:basedOn w:val="Normal"/>
    <w:link w:val="Titre1Car"/>
    <w:qFormat/>
    <w:rsid w:val="00C42588"/>
    <w:pPr>
      <w:numPr>
        <w:numId w:val="20"/>
      </w:numPr>
      <w:spacing w:before="3"/>
      <w:ind w:right="117"/>
      <w:jc w:val="center"/>
      <w:outlineLvl w:val="0"/>
    </w:pPr>
    <w:rPr>
      <w:rFonts w:asciiTheme="majorBidi" w:eastAsia="Calibri" w:hAnsiTheme="majorBidi" w:cstheme="majorBidi"/>
      <w:b/>
      <w:bCs/>
      <w:color w:val="215868"/>
      <w:spacing w:val="-1"/>
      <w:sz w:val="36"/>
      <w:szCs w:val="36"/>
      <w:lang w:val="fr-FR"/>
      <w14:shadow w14:blurRad="50800" w14:dist="38100" w14:dir="2700000" w14:sx="100000" w14:sy="100000" w14:kx="0" w14:ky="0" w14:algn="tl">
        <w14:srgbClr w14:val="000000">
          <w14:alpha w14:val="60000"/>
        </w14:srgbClr>
      </w14:shadow>
    </w:rPr>
  </w:style>
  <w:style w:type="paragraph" w:styleId="Titre2">
    <w:name w:val="heading 2"/>
    <w:basedOn w:val="Normal"/>
    <w:link w:val="Titre2Car"/>
    <w:qFormat/>
    <w:rsid w:val="00AB33CF"/>
    <w:pPr>
      <w:numPr>
        <w:ilvl w:val="1"/>
        <w:numId w:val="20"/>
      </w:numPr>
      <w:spacing w:after="200"/>
      <w:outlineLvl w:val="1"/>
    </w:pPr>
    <w:rPr>
      <w:rFonts w:ascii="Times New Roman" w:eastAsia="Times New Roman" w:hAnsi="Times New Roman"/>
      <w:b/>
      <w:bCs/>
      <w:color w:val="C00000"/>
      <w:sz w:val="36"/>
      <w:szCs w:val="36"/>
      <w:lang w:val="fr-FR" w:eastAsia="fr-FR"/>
    </w:rPr>
  </w:style>
  <w:style w:type="paragraph" w:styleId="Titre3">
    <w:name w:val="heading 3"/>
    <w:basedOn w:val="Normal"/>
    <w:link w:val="Titre3Car"/>
    <w:qFormat/>
    <w:rsid w:val="009C5862"/>
    <w:pPr>
      <w:numPr>
        <w:ilvl w:val="2"/>
        <w:numId w:val="20"/>
      </w:numPr>
      <w:ind w:left="851" w:hanging="851"/>
      <w:outlineLvl w:val="2"/>
    </w:pPr>
    <w:rPr>
      <w:rFonts w:asciiTheme="majorBidi" w:eastAsia="Arial" w:hAnsiTheme="majorBidi" w:cstheme="majorBidi"/>
      <w:b/>
      <w:bCs/>
      <w:color w:val="C00000"/>
      <w:sz w:val="36"/>
      <w:szCs w:val="36"/>
      <w:lang w:val="fr-FR"/>
    </w:rPr>
  </w:style>
  <w:style w:type="paragraph" w:styleId="Titre4">
    <w:name w:val="heading 4"/>
    <w:basedOn w:val="Normal"/>
    <w:link w:val="Titre4Car"/>
    <w:qFormat/>
    <w:rsid w:val="003A41D5"/>
    <w:pPr>
      <w:numPr>
        <w:ilvl w:val="3"/>
        <w:numId w:val="20"/>
      </w:numPr>
      <w:spacing w:before="53"/>
      <w:ind w:left="864"/>
      <w:outlineLvl w:val="3"/>
    </w:pPr>
    <w:rPr>
      <w:rFonts w:ascii="Times New Roman" w:eastAsia="Times New Roman" w:hAnsi="Times New Roman"/>
      <w:b/>
      <w:bCs/>
      <w:color w:val="C00000"/>
      <w:sz w:val="36"/>
      <w:szCs w:val="36"/>
    </w:rPr>
  </w:style>
  <w:style w:type="paragraph" w:styleId="Titre5">
    <w:name w:val="heading 5"/>
    <w:basedOn w:val="Normal"/>
    <w:link w:val="Titre5Car"/>
    <w:qFormat/>
    <w:pPr>
      <w:numPr>
        <w:ilvl w:val="4"/>
        <w:numId w:val="20"/>
      </w:numPr>
      <w:outlineLvl w:val="4"/>
    </w:pPr>
    <w:rPr>
      <w:rFonts w:ascii="Calibri" w:eastAsia="Calibri" w:hAnsi="Calibri"/>
      <w:b/>
      <w:bCs/>
      <w:sz w:val="32"/>
      <w:szCs w:val="32"/>
    </w:rPr>
  </w:style>
  <w:style w:type="paragraph" w:styleId="Titre6">
    <w:name w:val="heading 6"/>
    <w:basedOn w:val="Normal"/>
    <w:link w:val="Titre6Car"/>
    <w:qFormat/>
    <w:pPr>
      <w:numPr>
        <w:ilvl w:val="5"/>
        <w:numId w:val="20"/>
      </w:numPr>
      <w:outlineLvl w:val="5"/>
    </w:pPr>
    <w:rPr>
      <w:rFonts w:ascii="Calibri" w:eastAsia="Calibri" w:hAnsi="Calibri"/>
      <w:sz w:val="32"/>
      <w:szCs w:val="32"/>
    </w:rPr>
  </w:style>
  <w:style w:type="paragraph" w:styleId="Titre7">
    <w:name w:val="heading 7"/>
    <w:basedOn w:val="Normal"/>
    <w:link w:val="Titre7Car"/>
    <w:uiPriority w:val="9"/>
    <w:qFormat/>
    <w:pPr>
      <w:numPr>
        <w:ilvl w:val="6"/>
        <w:numId w:val="20"/>
      </w:numPr>
      <w:outlineLvl w:val="6"/>
    </w:pPr>
    <w:rPr>
      <w:rFonts w:ascii="Times New Roman" w:eastAsia="Times New Roman" w:hAnsi="Times New Roman"/>
      <w:b/>
      <w:bCs/>
      <w:sz w:val="30"/>
      <w:szCs w:val="30"/>
    </w:rPr>
  </w:style>
  <w:style w:type="paragraph" w:styleId="Titre8">
    <w:name w:val="heading 8"/>
    <w:basedOn w:val="Normal"/>
    <w:link w:val="Titre8Car"/>
    <w:uiPriority w:val="9"/>
    <w:qFormat/>
    <w:pPr>
      <w:numPr>
        <w:ilvl w:val="7"/>
        <w:numId w:val="20"/>
      </w:numPr>
      <w:outlineLvl w:val="7"/>
    </w:pPr>
    <w:rPr>
      <w:rFonts w:ascii="Calibri" w:eastAsia="Calibri" w:hAnsi="Calibri"/>
      <w:b/>
      <w:bCs/>
      <w:sz w:val="28"/>
      <w:szCs w:val="28"/>
    </w:rPr>
  </w:style>
  <w:style w:type="paragraph" w:styleId="Titre9">
    <w:name w:val="heading 9"/>
    <w:basedOn w:val="Normal"/>
    <w:link w:val="Titre9Car"/>
    <w:uiPriority w:val="9"/>
    <w:qFormat/>
    <w:pPr>
      <w:numPr>
        <w:ilvl w:val="8"/>
        <w:numId w:val="20"/>
      </w:numPr>
      <w:outlineLvl w:val="8"/>
    </w:pPr>
    <w:rPr>
      <w:rFonts w:ascii="Calibri" w:eastAsia="Calibri" w:hAnsi="Calibr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C1EC0"/>
    <w:rPr>
      <w:rFonts w:asciiTheme="majorBidi" w:eastAsia="Calibri" w:hAnsiTheme="majorBidi" w:cstheme="majorBidi"/>
      <w:b/>
      <w:bCs/>
      <w:color w:val="215868"/>
      <w:spacing w:val="-1"/>
      <w:sz w:val="36"/>
      <w:szCs w:val="36"/>
      <w:lang w:val="fr-FR"/>
      <w14:shadow w14:blurRad="50800" w14:dist="38100" w14:dir="2700000" w14:sx="100000" w14:sy="100000" w14:kx="0" w14:ky="0" w14:algn="tl">
        <w14:srgbClr w14:val="000000">
          <w14:alpha w14:val="60000"/>
        </w14:srgbClr>
      </w14:shadow>
    </w:rPr>
  </w:style>
  <w:style w:type="character" w:customStyle="1" w:styleId="Titre2Car">
    <w:name w:val="Titre 2 Car"/>
    <w:basedOn w:val="Policepardfaut"/>
    <w:link w:val="Titre2"/>
    <w:rsid w:val="009C1EC0"/>
    <w:rPr>
      <w:rFonts w:ascii="Times New Roman" w:eastAsia="Times New Roman" w:hAnsi="Times New Roman"/>
      <w:b/>
      <w:bCs/>
      <w:color w:val="C00000"/>
      <w:sz w:val="36"/>
      <w:szCs w:val="36"/>
      <w:lang w:val="fr-FR" w:eastAsia="fr-FR"/>
    </w:rPr>
  </w:style>
  <w:style w:type="character" w:customStyle="1" w:styleId="Titre3Car">
    <w:name w:val="Titre 3 Car"/>
    <w:basedOn w:val="Policepardfaut"/>
    <w:link w:val="Titre3"/>
    <w:rsid w:val="009C5862"/>
    <w:rPr>
      <w:rFonts w:asciiTheme="majorBidi" w:eastAsia="Arial" w:hAnsiTheme="majorBidi" w:cstheme="majorBidi"/>
      <w:b/>
      <w:bCs/>
      <w:color w:val="C00000"/>
      <w:sz w:val="36"/>
      <w:szCs w:val="36"/>
      <w:lang w:val="fr-FR"/>
    </w:rPr>
  </w:style>
  <w:style w:type="character" w:customStyle="1" w:styleId="Titre4Car">
    <w:name w:val="Titre 4 Car"/>
    <w:basedOn w:val="Policepardfaut"/>
    <w:link w:val="Titre4"/>
    <w:rsid w:val="009C1EC0"/>
    <w:rPr>
      <w:rFonts w:ascii="Times New Roman" w:eastAsia="Times New Roman" w:hAnsi="Times New Roman"/>
      <w:b/>
      <w:bCs/>
      <w:color w:val="C00000"/>
      <w:sz w:val="36"/>
      <w:szCs w:val="36"/>
    </w:rPr>
  </w:style>
  <w:style w:type="character" w:customStyle="1" w:styleId="Titre5Car">
    <w:name w:val="Titre 5 Car"/>
    <w:basedOn w:val="Policepardfaut"/>
    <w:link w:val="Titre5"/>
    <w:rsid w:val="009C1EC0"/>
    <w:rPr>
      <w:rFonts w:ascii="Calibri" w:eastAsia="Calibri" w:hAnsi="Calibri"/>
      <w:b/>
      <w:bCs/>
      <w:sz w:val="32"/>
      <w:szCs w:val="32"/>
    </w:rPr>
  </w:style>
  <w:style w:type="character" w:customStyle="1" w:styleId="Titre6Car">
    <w:name w:val="Titre 6 Car"/>
    <w:basedOn w:val="Policepardfaut"/>
    <w:link w:val="Titre6"/>
    <w:rsid w:val="009C1EC0"/>
    <w:rPr>
      <w:rFonts w:ascii="Calibri" w:eastAsia="Calibri" w:hAnsi="Calibri"/>
      <w:sz w:val="32"/>
      <w:szCs w:val="32"/>
    </w:rPr>
  </w:style>
  <w:style w:type="character" w:customStyle="1" w:styleId="Titre7Car">
    <w:name w:val="Titre 7 Car"/>
    <w:basedOn w:val="Policepardfaut"/>
    <w:link w:val="Titre7"/>
    <w:uiPriority w:val="9"/>
    <w:rsid w:val="009C1EC0"/>
    <w:rPr>
      <w:rFonts w:ascii="Times New Roman" w:eastAsia="Times New Roman" w:hAnsi="Times New Roman"/>
      <w:b/>
      <w:bCs/>
      <w:sz w:val="30"/>
      <w:szCs w:val="30"/>
    </w:rPr>
  </w:style>
  <w:style w:type="character" w:customStyle="1" w:styleId="Titre8Car">
    <w:name w:val="Titre 8 Car"/>
    <w:basedOn w:val="Policepardfaut"/>
    <w:link w:val="Titre8"/>
    <w:uiPriority w:val="9"/>
    <w:rsid w:val="009C1EC0"/>
    <w:rPr>
      <w:rFonts w:ascii="Calibri" w:eastAsia="Calibri" w:hAnsi="Calibri"/>
      <w:b/>
      <w:bCs/>
      <w:sz w:val="28"/>
      <w:szCs w:val="28"/>
    </w:rPr>
  </w:style>
  <w:style w:type="character" w:customStyle="1" w:styleId="Titre9Car">
    <w:name w:val="Titre 9 Car"/>
    <w:basedOn w:val="Policepardfaut"/>
    <w:link w:val="Titre9"/>
    <w:uiPriority w:val="9"/>
    <w:rsid w:val="009C1EC0"/>
    <w:rPr>
      <w:rFonts w:ascii="Calibri" w:eastAsia="Calibri" w:hAnsi="Calibri"/>
      <w:sz w:val="28"/>
      <w:szCs w:val="28"/>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20"/>
    </w:pPr>
    <w:rPr>
      <w:rFonts w:cs="Times New Roman"/>
      <w:b/>
      <w:bCs/>
      <w:i/>
      <w:iCs/>
      <w:sz w:val="24"/>
      <w:szCs w:val="28"/>
    </w:rPr>
  </w:style>
  <w:style w:type="paragraph" w:styleId="TM2">
    <w:name w:val="toc 2"/>
    <w:basedOn w:val="Normal"/>
    <w:uiPriority w:val="39"/>
    <w:qFormat/>
    <w:pPr>
      <w:spacing w:before="120"/>
      <w:ind w:left="220"/>
    </w:pPr>
    <w:rPr>
      <w:rFonts w:cs="Times New Roman"/>
      <w:b/>
      <w:bCs/>
      <w:szCs w:val="26"/>
    </w:rPr>
  </w:style>
  <w:style w:type="paragraph" w:styleId="TM3">
    <w:name w:val="toc 3"/>
    <w:basedOn w:val="Normal"/>
    <w:uiPriority w:val="39"/>
    <w:qFormat/>
    <w:pPr>
      <w:ind w:left="440"/>
    </w:pPr>
    <w:rPr>
      <w:rFonts w:cs="Times New Roman"/>
      <w:sz w:val="20"/>
      <w:szCs w:val="24"/>
    </w:rPr>
  </w:style>
  <w:style w:type="paragraph" w:styleId="TM4">
    <w:name w:val="toc 4"/>
    <w:basedOn w:val="Normal"/>
    <w:uiPriority w:val="39"/>
    <w:qFormat/>
    <w:pPr>
      <w:ind w:left="660"/>
    </w:pPr>
    <w:rPr>
      <w:rFonts w:cs="Times New Roman"/>
      <w:sz w:val="20"/>
      <w:szCs w:val="24"/>
    </w:rPr>
  </w:style>
  <w:style w:type="paragraph" w:styleId="TM5">
    <w:name w:val="toc 5"/>
    <w:basedOn w:val="Normal"/>
    <w:uiPriority w:val="39"/>
    <w:qFormat/>
    <w:pPr>
      <w:ind w:left="880"/>
    </w:pPr>
    <w:rPr>
      <w:rFonts w:cs="Times New Roman"/>
      <w:sz w:val="20"/>
      <w:szCs w:val="24"/>
    </w:rPr>
  </w:style>
  <w:style w:type="paragraph" w:styleId="TM6">
    <w:name w:val="toc 6"/>
    <w:basedOn w:val="Normal"/>
    <w:uiPriority w:val="39"/>
    <w:qFormat/>
    <w:pPr>
      <w:ind w:left="1100"/>
    </w:pPr>
    <w:rPr>
      <w:rFonts w:cs="Times New Roman"/>
      <w:sz w:val="20"/>
      <w:szCs w:val="24"/>
    </w:rPr>
  </w:style>
  <w:style w:type="paragraph" w:styleId="Corpsdetexte">
    <w:name w:val="Body Text"/>
    <w:basedOn w:val="Normal"/>
    <w:link w:val="CorpsdetexteCar"/>
    <w:uiPriority w:val="1"/>
    <w:qFormat/>
    <w:pPr>
      <w:ind w:left="821"/>
    </w:pPr>
    <w:rPr>
      <w:rFonts w:ascii="Calibri" w:eastAsia="Calibri" w:hAnsi="Calibri"/>
    </w:rPr>
  </w:style>
  <w:style w:type="character" w:customStyle="1" w:styleId="CorpsdetexteCar">
    <w:name w:val="Corps de texte Car"/>
    <w:basedOn w:val="Policepardfaut"/>
    <w:link w:val="Corpsdetexte"/>
    <w:uiPriority w:val="1"/>
    <w:rsid w:val="009C1EC0"/>
    <w:rPr>
      <w:rFonts w:ascii="Calibri" w:eastAsia="Calibri" w:hAnsi="Calibri"/>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E1CD3"/>
    <w:rPr>
      <w:rFonts w:ascii="Tahoma" w:hAnsi="Tahoma" w:cs="Tahoma"/>
      <w:sz w:val="16"/>
      <w:szCs w:val="16"/>
    </w:rPr>
  </w:style>
  <w:style w:type="character" w:customStyle="1" w:styleId="TextedebullesCar">
    <w:name w:val="Texte de bulles Car"/>
    <w:basedOn w:val="Policepardfaut"/>
    <w:link w:val="Textedebulles"/>
    <w:uiPriority w:val="99"/>
    <w:semiHidden/>
    <w:rsid w:val="002E1CD3"/>
    <w:rPr>
      <w:rFonts w:ascii="Tahoma" w:hAnsi="Tahoma" w:cs="Tahoma"/>
      <w:sz w:val="16"/>
      <w:szCs w:val="16"/>
    </w:rPr>
  </w:style>
  <w:style w:type="table" w:styleId="Grilledutableau">
    <w:name w:val="Table Grid"/>
    <w:basedOn w:val="TableauNormal"/>
    <w:uiPriority w:val="39"/>
    <w:rsid w:val="00E77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FD5C81"/>
    <w:pPr>
      <w:keepNext/>
      <w:keepLines/>
      <w:widowControl/>
      <w:numPr>
        <w:numId w:val="0"/>
      </w:numPr>
      <w:spacing w:before="480" w:line="276" w:lineRule="auto"/>
      <w:outlineLvl w:val="9"/>
    </w:pPr>
    <w:rPr>
      <w:rFonts w:asciiTheme="majorHAnsi" w:eastAsiaTheme="majorEastAsia" w:hAnsiTheme="majorHAnsi"/>
      <w:color w:val="365F91" w:themeColor="accent1" w:themeShade="BF"/>
      <w:sz w:val="28"/>
      <w:szCs w:val="28"/>
      <w:lang w:eastAsia="fr-FR"/>
    </w:rPr>
  </w:style>
  <w:style w:type="character" w:styleId="Lienhypertexte">
    <w:name w:val="Hyperlink"/>
    <w:basedOn w:val="Policepardfaut"/>
    <w:uiPriority w:val="99"/>
    <w:unhideWhenUsed/>
    <w:rsid w:val="00FD5C81"/>
    <w:rPr>
      <w:color w:val="0000FF" w:themeColor="hyperlink"/>
      <w:u w:val="single"/>
    </w:rPr>
  </w:style>
  <w:style w:type="paragraph" w:styleId="En-tte">
    <w:name w:val="header"/>
    <w:basedOn w:val="Normal"/>
    <w:link w:val="En-tteCar"/>
    <w:uiPriority w:val="99"/>
    <w:unhideWhenUsed/>
    <w:rsid w:val="0056140B"/>
    <w:pPr>
      <w:tabs>
        <w:tab w:val="center" w:pos="4536"/>
        <w:tab w:val="right" w:pos="9072"/>
      </w:tabs>
    </w:pPr>
  </w:style>
  <w:style w:type="character" w:customStyle="1" w:styleId="En-tteCar">
    <w:name w:val="En-tête Car"/>
    <w:basedOn w:val="Policepardfaut"/>
    <w:link w:val="En-tte"/>
    <w:uiPriority w:val="99"/>
    <w:rsid w:val="0056140B"/>
  </w:style>
  <w:style w:type="paragraph" w:styleId="Pieddepage">
    <w:name w:val="footer"/>
    <w:basedOn w:val="Normal"/>
    <w:link w:val="PieddepageCar"/>
    <w:uiPriority w:val="99"/>
    <w:unhideWhenUsed/>
    <w:rsid w:val="0056140B"/>
    <w:pPr>
      <w:tabs>
        <w:tab w:val="center" w:pos="4536"/>
        <w:tab w:val="right" w:pos="9072"/>
      </w:tabs>
    </w:pPr>
  </w:style>
  <w:style w:type="character" w:customStyle="1" w:styleId="PieddepageCar">
    <w:name w:val="Pied de page Car"/>
    <w:basedOn w:val="Policepardfaut"/>
    <w:link w:val="Pieddepage"/>
    <w:uiPriority w:val="99"/>
    <w:rsid w:val="0056140B"/>
  </w:style>
  <w:style w:type="paragraph" w:styleId="TM7">
    <w:name w:val="toc 7"/>
    <w:basedOn w:val="Normal"/>
    <w:next w:val="Normal"/>
    <w:autoRedefine/>
    <w:uiPriority w:val="39"/>
    <w:unhideWhenUsed/>
    <w:rsid w:val="00A328E0"/>
    <w:pPr>
      <w:ind w:left="1320"/>
    </w:pPr>
    <w:rPr>
      <w:rFonts w:cs="Times New Roman"/>
      <w:sz w:val="20"/>
      <w:szCs w:val="24"/>
    </w:rPr>
  </w:style>
  <w:style w:type="paragraph" w:styleId="TM8">
    <w:name w:val="toc 8"/>
    <w:basedOn w:val="Normal"/>
    <w:next w:val="Normal"/>
    <w:autoRedefine/>
    <w:uiPriority w:val="39"/>
    <w:unhideWhenUsed/>
    <w:rsid w:val="00A328E0"/>
    <w:pPr>
      <w:ind w:left="1540"/>
    </w:pPr>
    <w:rPr>
      <w:rFonts w:cs="Times New Roman"/>
      <w:sz w:val="20"/>
      <w:szCs w:val="24"/>
    </w:rPr>
  </w:style>
  <w:style w:type="paragraph" w:styleId="TM9">
    <w:name w:val="toc 9"/>
    <w:basedOn w:val="Normal"/>
    <w:next w:val="Normal"/>
    <w:autoRedefine/>
    <w:uiPriority w:val="39"/>
    <w:unhideWhenUsed/>
    <w:rsid w:val="00A328E0"/>
    <w:pPr>
      <w:ind w:left="1760"/>
    </w:pPr>
    <w:rPr>
      <w:rFonts w:cs="Times New Roman"/>
      <w:sz w:val="20"/>
      <w:szCs w:val="24"/>
    </w:rPr>
  </w:style>
  <w:style w:type="paragraph" w:customStyle="1" w:styleId="Normal1">
    <w:name w:val="Normal1"/>
    <w:rsid w:val="006D736C"/>
    <w:pPr>
      <w:widowControl/>
      <w:spacing w:after="200" w:line="276" w:lineRule="auto"/>
    </w:pPr>
    <w:rPr>
      <w:rFonts w:ascii="Calibri" w:eastAsia="Calibri" w:hAnsi="Calibri" w:cs="Calibri"/>
      <w:color w:val="000000"/>
      <w:lang w:val="fr-FR" w:eastAsia="fr-FR"/>
    </w:rPr>
  </w:style>
  <w:style w:type="table" w:customStyle="1" w:styleId="24">
    <w:name w:val="24"/>
    <w:basedOn w:val="TableauNormal"/>
    <w:rsid w:val="006D736C"/>
    <w:pPr>
      <w:widowControl/>
      <w:spacing w:after="200" w:line="276" w:lineRule="auto"/>
    </w:pPr>
    <w:rPr>
      <w:rFonts w:ascii="Calibri" w:eastAsia="Calibri" w:hAnsi="Calibri" w:cs="Calibri"/>
      <w:color w:val="000000"/>
      <w:lang w:val="fr-FR" w:eastAsia="fr-FR"/>
    </w:rPr>
    <w:tblPr>
      <w:tblStyleRowBandSize w:val="1"/>
      <w:tblStyleColBandSize w:val="1"/>
      <w:tblInd w:w="0" w:type="dxa"/>
      <w:tblCellMar>
        <w:top w:w="0" w:type="dxa"/>
        <w:left w:w="0" w:type="dxa"/>
        <w:bottom w:w="0" w:type="dxa"/>
        <w:right w:w="0" w:type="dxa"/>
      </w:tblCellMar>
    </w:tblPr>
  </w:style>
  <w:style w:type="character" w:styleId="Lienhypertextesuivivisit">
    <w:name w:val="FollowedHyperlink"/>
    <w:uiPriority w:val="99"/>
    <w:semiHidden/>
    <w:unhideWhenUsed/>
    <w:rsid w:val="002E3C41"/>
    <w:rPr>
      <w:color w:val="800080"/>
      <w:u w:val="single"/>
    </w:rPr>
  </w:style>
  <w:style w:type="paragraph" w:styleId="NormalWeb">
    <w:name w:val="Normal (Web)"/>
    <w:basedOn w:val="Normal"/>
    <w:uiPriority w:val="99"/>
    <w:unhideWhenUsed/>
    <w:rsid w:val="002E3C41"/>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ansinterligneCar">
    <w:name w:val="Sans interligne Car"/>
    <w:link w:val="Sansinterligne"/>
    <w:uiPriority w:val="1"/>
    <w:locked/>
    <w:rsid w:val="002E3C41"/>
    <w:rPr>
      <w:rFonts w:ascii="Times New Roman" w:eastAsia="Times New Roman" w:hAnsi="Times New Roman" w:cs="Times New Roman"/>
    </w:rPr>
  </w:style>
  <w:style w:type="paragraph" w:styleId="Sansinterligne">
    <w:name w:val="No Spacing"/>
    <w:link w:val="SansinterligneCar"/>
    <w:uiPriority w:val="1"/>
    <w:qFormat/>
    <w:rsid w:val="002E3C41"/>
    <w:pPr>
      <w:widowControl/>
    </w:pPr>
    <w:rPr>
      <w:rFonts w:ascii="Times New Roman" w:eastAsia="Times New Roman" w:hAnsi="Times New Roman" w:cs="Times New Roman"/>
    </w:rPr>
  </w:style>
  <w:style w:type="paragraph" w:customStyle="1" w:styleId="Default">
    <w:name w:val="Default"/>
    <w:rsid w:val="002E3C41"/>
    <w:pPr>
      <w:widowControl/>
      <w:autoSpaceDE w:val="0"/>
      <w:autoSpaceDN w:val="0"/>
      <w:adjustRightInd w:val="0"/>
    </w:pPr>
    <w:rPr>
      <w:rFonts w:ascii="Times New Roman" w:eastAsia="Calibri" w:hAnsi="Times New Roman" w:cs="Times New Roman"/>
      <w:color w:val="000000"/>
      <w:sz w:val="24"/>
      <w:szCs w:val="24"/>
      <w:lang w:val="fr-FR" w:eastAsia="fr-FR"/>
    </w:rPr>
  </w:style>
  <w:style w:type="character" w:customStyle="1" w:styleId="StyleTitre1Car">
    <w:name w:val="Style Titre 1 Car"/>
    <w:link w:val="StyleTitre1"/>
    <w:uiPriority w:val="99"/>
    <w:locked/>
    <w:rsid w:val="002E3C41"/>
    <w:rPr>
      <w:rFonts w:ascii="Questrial" w:hAnsi="Questrial"/>
      <w:b/>
      <w:color w:val="000000"/>
      <w:sz w:val="26"/>
      <w:szCs w:val="48"/>
    </w:rPr>
  </w:style>
  <w:style w:type="paragraph" w:customStyle="1" w:styleId="StyleTitre1">
    <w:name w:val="Style Titre 1"/>
    <w:basedOn w:val="Titre1"/>
    <w:link w:val="StyleTitre1Car"/>
    <w:uiPriority w:val="99"/>
    <w:qFormat/>
    <w:rsid w:val="002E3C41"/>
    <w:pPr>
      <w:keepNext/>
      <w:keepLines/>
      <w:widowControl/>
      <w:numPr>
        <w:numId w:val="47"/>
      </w:numPr>
      <w:spacing w:before="480" w:after="120" w:line="276" w:lineRule="auto"/>
      <w:ind w:right="0"/>
      <w:contextualSpacing/>
      <w:jc w:val="left"/>
    </w:pPr>
    <w:rPr>
      <w:rFonts w:ascii="Questrial" w:eastAsiaTheme="minorHAnsi" w:hAnsi="Questrial" w:cstheme="minorBidi"/>
      <w:bCs w:val="0"/>
      <w:color w:val="000000"/>
      <w:spacing w:val="0"/>
      <w:sz w:val="26"/>
      <w:szCs w:val="48"/>
      <w:lang w:val="en-US"/>
      <w14:shadow w14:blurRad="0" w14:dist="0" w14:dir="0" w14:sx="0" w14:sy="0" w14:kx="0" w14:ky="0" w14:algn="none">
        <w14:srgbClr w14:val="000000"/>
      </w14:shadow>
    </w:rPr>
  </w:style>
  <w:style w:type="character" w:customStyle="1" w:styleId="StyleTitre2Car">
    <w:name w:val="Style Titre 2 Car"/>
    <w:link w:val="StyleTitre2"/>
    <w:uiPriority w:val="99"/>
    <w:locked/>
    <w:rsid w:val="002E3C41"/>
    <w:rPr>
      <w:rFonts w:ascii="Questrial" w:hAnsi="Questrial"/>
      <w:b/>
      <w:color w:val="000000"/>
      <w:sz w:val="24"/>
      <w:szCs w:val="36"/>
    </w:rPr>
  </w:style>
  <w:style w:type="paragraph" w:customStyle="1" w:styleId="StyleTitre2">
    <w:name w:val="Style Titre 2"/>
    <w:basedOn w:val="Titre2"/>
    <w:link w:val="StyleTitre2Car"/>
    <w:uiPriority w:val="99"/>
    <w:qFormat/>
    <w:rsid w:val="002E3C41"/>
    <w:pPr>
      <w:keepNext/>
      <w:keepLines/>
      <w:widowControl/>
      <w:numPr>
        <w:numId w:val="47"/>
      </w:numPr>
      <w:spacing w:before="360" w:after="80" w:line="276" w:lineRule="auto"/>
      <w:contextualSpacing/>
    </w:pPr>
    <w:rPr>
      <w:rFonts w:ascii="Questrial" w:eastAsiaTheme="minorHAnsi" w:hAnsi="Questrial"/>
      <w:bCs w:val="0"/>
      <w:color w:val="000000"/>
      <w:sz w:val="24"/>
      <w:lang w:val="en-US" w:eastAsia="en-US"/>
    </w:rPr>
  </w:style>
  <w:style w:type="paragraph" w:styleId="Titre">
    <w:name w:val="Title"/>
    <w:basedOn w:val="Normal"/>
    <w:next w:val="Normal"/>
    <w:link w:val="TitreCar"/>
    <w:qFormat/>
    <w:rsid w:val="002E3C41"/>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reCar">
    <w:name w:val="Titre Car"/>
    <w:basedOn w:val="Policepardfaut"/>
    <w:link w:val="Titre"/>
    <w:rsid w:val="002E3C41"/>
    <w:rPr>
      <w:rFonts w:asciiTheme="majorHAnsi" w:eastAsiaTheme="majorEastAsia" w:hAnsiTheme="majorHAnsi" w:cstheme="majorBidi"/>
      <w:color w:val="17365D" w:themeColor="text2" w:themeShade="BF"/>
      <w:spacing w:val="5"/>
      <w:kern w:val="28"/>
      <w:sz w:val="52"/>
      <w:szCs w:val="52"/>
      <w:lang w:val="fr-FR" w:eastAsia="fr-FR"/>
    </w:rPr>
  </w:style>
  <w:style w:type="paragraph" w:styleId="Sous-titre">
    <w:name w:val="Subtitle"/>
    <w:basedOn w:val="Normal"/>
    <w:next w:val="Normal"/>
    <w:link w:val="Sous-titreCar"/>
    <w:qFormat/>
    <w:rsid w:val="002E3C41"/>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val="fr-FR" w:eastAsia="fr-FR"/>
    </w:rPr>
  </w:style>
  <w:style w:type="character" w:customStyle="1" w:styleId="Sous-titreCar">
    <w:name w:val="Sous-titre Car"/>
    <w:basedOn w:val="Policepardfaut"/>
    <w:link w:val="Sous-titre"/>
    <w:rsid w:val="002E3C41"/>
    <w:rPr>
      <w:rFonts w:asciiTheme="majorHAnsi" w:eastAsiaTheme="majorEastAsia" w:hAnsiTheme="majorHAnsi" w:cstheme="majorBidi"/>
      <w:i/>
      <w:iCs/>
      <w:color w:val="4F81BD" w:themeColor="accent1"/>
      <w:spacing w:val="15"/>
      <w:sz w:val="24"/>
      <w:szCs w:val="24"/>
      <w:lang w:val="fr-FR" w:eastAsia="fr-FR"/>
    </w:rPr>
  </w:style>
  <w:style w:type="character" w:customStyle="1" w:styleId="apple-tab-span">
    <w:name w:val="apple-tab-span"/>
    <w:rsid w:val="002E3C41"/>
  </w:style>
  <w:style w:type="table" w:customStyle="1" w:styleId="TableNormal11">
    <w:name w:val="Table Normal11"/>
    <w:uiPriority w:val="2"/>
    <w:qFormat/>
    <w:rsid w:val="002E3C41"/>
    <w:pPr>
      <w:widowControl/>
      <w:spacing w:after="200" w:line="276" w:lineRule="auto"/>
    </w:pPr>
    <w:rPr>
      <w:rFonts w:ascii="Calibri" w:eastAsia="Calibri" w:hAnsi="Calibri" w:cs="Calibri"/>
      <w:color w:val="000000"/>
      <w:lang w:val="fr-FR" w:eastAsia="fr-FR"/>
    </w:rPr>
    <w:tblPr>
      <w:tblCellMar>
        <w:top w:w="0" w:type="dxa"/>
        <w:left w:w="0" w:type="dxa"/>
        <w:bottom w:w="0" w:type="dxa"/>
        <w:right w:w="0" w:type="dxa"/>
      </w:tblCellMar>
    </w:tblPr>
  </w:style>
  <w:style w:type="table" w:customStyle="1" w:styleId="52">
    <w:name w:val="52"/>
    <w:basedOn w:val="TableNormal11"/>
    <w:rsid w:val="002E3C41"/>
    <w:tblPr>
      <w:tblStyleRowBandSize w:val="1"/>
      <w:tblStyleColBandSize w:val="1"/>
      <w:tblCellMar>
        <w:top w:w="0" w:type="dxa"/>
        <w:left w:w="108" w:type="dxa"/>
        <w:bottom w:w="0" w:type="dxa"/>
        <w:right w:w="108" w:type="dxa"/>
      </w:tblCellMar>
    </w:tblPr>
  </w:style>
  <w:style w:type="table" w:customStyle="1" w:styleId="51">
    <w:name w:val="51"/>
    <w:basedOn w:val="TableNormal11"/>
    <w:rsid w:val="002E3C41"/>
    <w:tblPr>
      <w:tblStyleRowBandSize w:val="1"/>
      <w:tblStyleColBandSize w:val="1"/>
      <w:tblCellMar>
        <w:top w:w="0" w:type="dxa"/>
        <w:left w:w="108" w:type="dxa"/>
        <w:bottom w:w="0" w:type="dxa"/>
        <w:right w:w="108" w:type="dxa"/>
      </w:tblCellMar>
    </w:tblPr>
  </w:style>
  <w:style w:type="table" w:customStyle="1" w:styleId="50">
    <w:name w:val="50"/>
    <w:basedOn w:val="TableNormal11"/>
    <w:rsid w:val="002E3C41"/>
    <w:tblPr>
      <w:tblStyleRowBandSize w:val="1"/>
      <w:tblStyleColBandSize w:val="1"/>
      <w:tblCellMar>
        <w:top w:w="0" w:type="dxa"/>
        <w:left w:w="108" w:type="dxa"/>
        <w:bottom w:w="0" w:type="dxa"/>
        <w:right w:w="108" w:type="dxa"/>
      </w:tblCellMar>
    </w:tblPr>
  </w:style>
  <w:style w:type="table" w:customStyle="1" w:styleId="49">
    <w:name w:val="49"/>
    <w:basedOn w:val="TableNormal11"/>
    <w:rsid w:val="002E3C41"/>
    <w:tblPr>
      <w:tblStyleRowBandSize w:val="1"/>
      <w:tblStyleColBandSize w:val="1"/>
      <w:tblCellMar>
        <w:top w:w="0" w:type="dxa"/>
        <w:left w:w="108" w:type="dxa"/>
        <w:bottom w:w="0" w:type="dxa"/>
        <w:right w:w="108" w:type="dxa"/>
      </w:tblCellMar>
    </w:tblPr>
  </w:style>
  <w:style w:type="table" w:customStyle="1" w:styleId="48">
    <w:name w:val="48"/>
    <w:basedOn w:val="TableNormal11"/>
    <w:rsid w:val="002E3C41"/>
    <w:tblPr>
      <w:tblStyleRowBandSize w:val="1"/>
      <w:tblStyleColBandSize w:val="1"/>
      <w:tblCellMar>
        <w:top w:w="0" w:type="dxa"/>
        <w:left w:w="108" w:type="dxa"/>
        <w:bottom w:w="0" w:type="dxa"/>
        <w:right w:w="108" w:type="dxa"/>
      </w:tblCellMar>
    </w:tblPr>
  </w:style>
  <w:style w:type="table" w:customStyle="1" w:styleId="47">
    <w:name w:val="47"/>
    <w:basedOn w:val="TableNormal11"/>
    <w:rsid w:val="002E3C41"/>
    <w:tblPr>
      <w:tblStyleRowBandSize w:val="1"/>
      <w:tblStyleColBandSize w:val="1"/>
      <w:tblCellMar>
        <w:top w:w="0" w:type="dxa"/>
        <w:left w:w="108" w:type="dxa"/>
        <w:bottom w:w="0" w:type="dxa"/>
        <w:right w:w="108" w:type="dxa"/>
      </w:tblCellMar>
    </w:tblPr>
  </w:style>
  <w:style w:type="table" w:customStyle="1" w:styleId="46">
    <w:name w:val="46"/>
    <w:basedOn w:val="TableNormal11"/>
    <w:rsid w:val="002E3C41"/>
    <w:tblPr>
      <w:tblStyleRowBandSize w:val="1"/>
      <w:tblStyleColBandSize w:val="1"/>
      <w:tblCellMar>
        <w:top w:w="0" w:type="dxa"/>
        <w:left w:w="108" w:type="dxa"/>
        <w:bottom w:w="0" w:type="dxa"/>
        <w:right w:w="108" w:type="dxa"/>
      </w:tblCellMar>
    </w:tblPr>
  </w:style>
  <w:style w:type="table" w:customStyle="1" w:styleId="45">
    <w:name w:val="45"/>
    <w:basedOn w:val="TableNormal11"/>
    <w:rsid w:val="002E3C41"/>
    <w:tblPr>
      <w:tblStyleRowBandSize w:val="1"/>
      <w:tblStyleColBandSize w:val="1"/>
      <w:tblCellMar>
        <w:top w:w="0" w:type="dxa"/>
        <w:left w:w="0" w:type="dxa"/>
        <w:bottom w:w="0" w:type="dxa"/>
        <w:right w:w="0" w:type="dxa"/>
      </w:tblCellMar>
    </w:tblPr>
  </w:style>
  <w:style w:type="table" w:customStyle="1" w:styleId="44">
    <w:name w:val="44"/>
    <w:basedOn w:val="TableNormal11"/>
    <w:rsid w:val="002E3C41"/>
    <w:tblPr>
      <w:tblStyleRowBandSize w:val="1"/>
      <w:tblStyleColBandSize w:val="1"/>
      <w:tblCellMar>
        <w:top w:w="0" w:type="dxa"/>
        <w:left w:w="0" w:type="dxa"/>
        <w:bottom w:w="0" w:type="dxa"/>
        <w:right w:w="0" w:type="dxa"/>
      </w:tblCellMar>
    </w:tblPr>
  </w:style>
  <w:style w:type="table" w:customStyle="1" w:styleId="43">
    <w:name w:val="43"/>
    <w:basedOn w:val="TableNormal11"/>
    <w:rsid w:val="002E3C41"/>
    <w:tblPr>
      <w:tblStyleRowBandSize w:val="1"/>
      <w:tblStyleColBandSize w:val="1"/>
      <w:tblCellMar>
        <w:top w:w="0" w:type="dxa"/>
        <w:left w:w="0" w:type="dxa"/>
        <w:bottom w:w="0" w:type="dxa"/>
        <w:right w:w="0" w:type="dxa"/>
      </w:tblCellMar>
    </w:tblPr>
  </w:style>
  <w:style w:type="table" w:customStyle="1" w:styleId="42">
    <w:name w:val="42"/>
    <w:basedOn w:val="TableNormal11"/>
    <w:rsid w:val="002E3C41"/>
    <w:tblPr>
      <w:tblStyleRowBandSize w:val="1"/>
      <w:tblStyleColBandSize w:val="1"/>
      <w:tblCellMar>
        <w:top w:w="0" w:type="dxa"/>
        <w:left w:w="0" w:type="dxa"/>
        <w:bottom w:w="0" w:type="dxa"/>
        <w:right w:w="0" w:type="dxa"/>
      </w:tblCellMar>
    </w:tblPr>
  </w:style>
  <w:style w:type="table" w:customStyle="1" w:styleId="41">
    <w:name w:val="41"/>
    <w:basedOn w:val="TableNormal11"/>
    <w:rsid w:val="002E3C41"/>
    <w:tblPr>
      <w:tblStyleRowBandSize w:val="1"/>
      <w:tblStyleColBandSize w:val="1"/>
      <w:tblCellMar>
        <w:top w:w="0" w:type="dxa"/>
        <w:left w:w="108" w:type="dxa"/>
        <w:bottom w:w="0" w:type="dxa"/>
        <w:right w:w="108" w:type="dxa"/>
      </w:tblCellMar>
    </w:tblPr>
  </w:style>
  <w:style w:type="table" w:customStyle="1" w:styleId="40">
    <w:name w:val="40"/>
    <w:basedOn w:val="TableNormal11"/>
    <w:rsid w:val="002E3C41"/>
    <w:tblPr>
      <w:tblStyleRowBandSize w:val="1"/>
      <w:tblStyleColBandSize w:val="1"/>
      <w:tblCellMar>
        <w:top w:w="0" w:type="dxa"/>
        <w:left w:w="108" w:type="dxa"/>
        <w:bottom w:w="0" w:type="dxa"/>
        <w:right w:w="108" w:type="dxa"/>
      </w:tblCellMar>
    </w:tblPr>
  </w:style>
  <w:style w:type="table" w:customStyle="1" w:styleId="39">
    <w:name w:val="39"/>
    <w:basedOn w:val="TableNormal11"/>
    <w:rsid w:val="002E3C41"/>
    <w:tblPr>
      <w:tblStyleRowBandSize w:val="1"/>
      <w:tblStyleColBandSize w:val="1"/>
      <w:tblCellMar>
        <w:top w:w="0" w:type="dxa"/>
        <w:left w:w="108" w:type="dxa"/>
        <w:bottom w:w="0" w:type="dxa"/>
        <w:right w:w="108" w:type="dxa"/>
      </w:tblCellMar>
    </w:tblPr>
  </w:style>
  <w:style w:type="table" w:customStyle="1" w:styleId="38">
    <w:name w:val="38"/>
    <w:basedOn w:val="TableNormal11"/>
    <w:rsid w:val="002E3C41"/>
    <w:tblPr>
      <w:tblStyleRowBandSize w:val="1"/>
      <w:tblStyleColBandSize w:val="1"/>
      <w:tblCellMar>
        <w:top w:w="0" w:type="dxa"/>
        <w:left w:w="108" w:type="dxa"/>
        <w:bottom w:w="0" w:type="dxa"/>
        <w:right w:w="108" w:type="dxa"/>
      </w:tblCellMar>
    </w:tblPr>
  </w:style>
  <w:style w:type="table" w:customStyle="1" w:styleId="37">
    <w:name w:val="37"/>
    <w:basedOn w:val="TableNormal11"/>
    <w:rsid w:val="002E3C41"/>
    <w:tblPr>
      <w:tblStyleRowBandSize w:val="1"/>
      <w:tblStyleColBandSize w:val="1"/>
      <w:tblCellMar>
        <w:top w:w="0" w:type="dxa"/>
        <w:left w:w="108" w:type="dxa"/>
        <w:bottom w:w="0" w:type="dxa"/>
        <w:right w:w="108" w:type="dxa"/>
      </w:tblCellMar>
    </w:tblPr>
  </w:style>
  <w:style w:type="table" w:customStyle="1" w:styleId="36">
    <w:name w:val="36"/>
    <w:basedOn w:val="TableNormal11"/>
    <w:rsid w:val="002E3C41"/>
    <w:tblPr>
      <w:tblStyleRowBandSize w:val="1"/>
      <w:tblStyleColBandSize w:val="1"/>
      <w:tblCellMar>
        <w:top w:w="0" w:type="dxa"/>
        <w:left w:w="108" w:type="dxa"/>
        <w:bottom w:w="0" w:type="dxa"/>
        <w:right w:w="108" w:type="dxa"/>
      </w:tblCellMar>
    </w:tblPr>
  </w:style>
  <w:style w:type="table" w:customStyle="1" w:styleId="35">
    <w:name w:val="35"/>
    <w:basedOn w:val="TableNormal11"/>
    <w:rsid w:val="002E3C41"/>
    <w:tblPr>
      <w:tblStyleRowBandSize w:val="1"/>
      <w:tblStyleColBandSize w:val="1"/>
      <w:tblCellMar>
        <w:top w:w="0" w:type="dxa"/>
        <w:left w:w="108" w:type="dxa"/>
        <w:bottom w:w="0" w:type="dxa"/>
        <w:right w:w="108" w:type="dxa"/>
      </w:tblCellMar>
    </w:tblPr>
  </w:style>
  <w:style w:type="table" w:customStyle="1" w:styleId="34">
    <w:name w:val="34"/>
    <w:basedOn w:val="TableNormal11"/>
    <w:rsid w:val="002E3C41"/>
    <w:tblPr>
      <w:tblStyleRowBandSize w:val="1"/>
      <w:tblStyleColBandSize w:val="1"/>
      <w:tblCellMar>
        <w:top w:w="0" w:type="dxa"/>
        <w:left w:w="0" w:type="dxa"/>
        <w:bottom w:w="0" w:type="dxa"/>
        <w:right w:w="0" w:type="dxa"/>
      </w:tblCellMar>
    </w:tblPr>
  </w:style>
  <w:style w:type="table" w:customStyle="1" w:styleId="33">
    <w:name w:val="33"/>
    <w:basedOn w:val="TableNormal11"/>
    <w:rsid w:val="002E3C41"/>
    <w:tblPr>
      <w:tblStyleRowBandSize w:val="1"/>
      <w:tblStyleColBandSize w:val="1"/>
      <w:tblCellMar>
        <w:top w:w="0" w:type="dxa"/>
        <w:left w:w="0" w:type="dxa"/>
        <w:bottom w:w="0" w:type="dxa"/>
        <w:right w:w="0" w:type="dxa"/>
      </w:tblCellMar>
    </w:tblPr>
  </w:style>
  <w:style w:type="table" w:customStyle="1" w:styleId="32">
    <w:name w:val="32"/>
    <w:basedOn w:val="TableNormal11"/>
    <w:rsid w:val="002E3C41"/>
    <w:tblPr>
      <w:tblStyleRowBandSize w:val="1"/>
      <w:tblStyleColBandSize w:val="1"/>
      <w:tblCellMar>
        <w:top w:w="0" w:type="dxa"/>
        <w:left w:w="0" w:type="dxa"/>
        <w:bottom w:w="0" w:type="dxa"/>
        <w:right w:w="0" w:type="dxa"/>
      </w:tblCellMar>
    </w:tblPr>
  </w:style>
  <w:style w:type="table" w:customStyle="1" w:styleId="31">
    <w:name w:val="31"/>
    <w:basedOn w:val="TableNormal11"/>
    <w:rsid w:val="002E3C41"/>
    <w:tblPr>
      <w:tblStyleRowBandSize w:val="1"/>
      <w:tblStyleColBandSize w:val="1"/>
      <w:tblCellMar>
        <w:top w:w="0" w:type="dxa"/>
        <w:left w:w="0" w:type="dxa"/>
        <w:bottom w:w="0" w:type="dxa"/>
        <w:right w:w="0" w:type="dxa"/>
      </w:tblCellMar>
    </w:tblPr>
  </w:style>
  <w:style w:type="table" w:customStyle="1" w:styleId="30">
    <w:name w:val="30"/>
    <w:basedOn w:val="TableNormal11"/>
    <w:rsid w:val="002E3C41"/>
    <w:tblPr>
      <w:tblStyleRowBandSize w:val="1"/>
      <w:tblStyleColBandSize w:val="1"/>
      <w:tblCellMar>
        <w:top w:w="0" w:type="dxa"/>
        <w:left w:w="0" w:type="dxa"/>
        <w:bottom w:w="0" w:type="dxa"/>
        <w:right w:w="0" w:type="dxa"/>
      </w:tblCellMar>
    </w:tblPr>
  </w:style>
  <w:style w:type="table" w:customStyle="1" w:styleId="29">
    <w:name w:val="29"/>
    <w:basedOn w:val="TableNormal11"/>
    <w:rsid w:val="002E3C41"/>
    <w:tblPr>
      <w:tblStyleRowBandSize w:val="1"/>
      <w:tblStyleColBandSize w:val="1"/>
      <w:tblCellMar>
        <w:top w:w="0" w:type="dxa"/>
        <w:left w:w="0" w:type="dxa"/>
        <w:bottom w:w="0" w:type="dxa"/>
        <w:right w:w="0" w:type="dxa"/>
      </w:tblCellMar>
    </w:tblPr>
  </w:style>
  <w:style w:type="table" w:customStyle="1" w:styleId="28">
    <w:name w:val="28"/>
    <w:basedOn w:val="TableNormal11"/>
    <w:rsid w:val="002E3C41"/>
    <w:tblPr>
      <w:tblStyleRowBandSize w:val="1"/>
      <w:tblStyleColBandSize w:val="1"/>
      <w:tblCellMar>
        <w:top w:w="0" w:type="dxa"/>
        <w:left w:w="0" w:type="dxa"/>
        <w:bottom w:w="0" w:type="dxa"/>
        <w:right w:w="0" w:type="dxa"/>
      </w:tblCellMar>
    </w:tblPr>
  </w:style>
  <w:style w:type="table" w:customStyle="1" w:styleId="27">
    <w:name w:val="27"/>
    <w:basedOn w:val="TableNormal11"/>
    <w:rsid w:val="002E3C41"/>
    <w:tblPr>
      <w:tblStyleRowBandSize w:val="1"/>
      <w:tblStyleColBandSize w:val="1"/>
      <w:tblCellMar>
        <w:top w:w="0" w:type="dxa"/>
        <w:left w:w="0" w:type="dxa"/>
        <w:bottom w:w="0" w:type="dxa"/>
        <w:right w:w="0" w:type="dxa"/>
      </w:tblCellMar>
    </w:tblPr>
  </w:style>
  <w:style w:type="table" w:customStyle="1" w:styleId="26">
    <w:name w:val="26"/>
    <w:basedOn w:val="TableNormal11"/>
    <w:rsid w:val="002E3C41"/>
    <w:tblPr>
      <w:tblStyleRowBandSize w:val="1"/>
      <w:tblStyleColBandSize w:val="1"/>
      <w:tblCellMar>
        <w:top w:w="0" w:type="dxa"/>
        <w:left w:w="0" w:type="dxa"/>
        <w:bottom w:w="0" w:type="dxa"/>
        <w:right w:w="0" w:type="dxa"/>
      </w:tblCellMar>
    </w:tblPr>
  </w:style>
  <w:style w:type="table" w:customStyle="1" w:styleId="25">
    <w:name w:val="25"/>
    <w:basedOn w:val="TableNormal11"/>
    <w:rsid w:val="002E3C41"/>
    <w:tblPr>
      <w:tblStyleRowBandSize w:val="1"/>
      <w:tblStyleColBandSize w:val="1"/>
      <w:tblCellMar>
        <w:top w:w="0" w:type="dxa"/>
        <w:left w:w="0" w:type="dxa"/>
        <w:bottom w:w="0" w:type="dxa"/>
        <w:right w:w="0" w:type="dxa"/>
      </w:tblCellMar>
    </w:tblPr>
  </w:style>
  <w:style w:type="table" w:customStyle="1" w:styleId="23">
    <w:name w:val="23"/>
    <w:basedOn w:val="TableNormal11"/>
    <w:rsid w:val="002E3C41"/>
    <w:tblPr>
      <w:tblStyleRowBandSize w:val="1"/>
      <w:tblStyleColBandSize w:val="1"/>
      <w:tblCellMar>
        <w:top w:w="0" w:type="dxa"/>
        <w:left w:w="0" w:type="dxa"/>
        <w:bottom w:w="0" w:type="dxa"/>
        <w:right w:w="0" w:type="dxa"/>
      </w:tblCellMar>
    </w:tblPr>
  </w:style>
  <w:style w:type="table" w:customStyle="1" w:styleId="22">
    <w:name w:val="22"/>
    <w:basedOn w:val="TableNormal11"/>
    <w:rsid w:val="002E3C41"/>
    <w:tblPr>
      <w:tblStyleRowBandSize w:val="1"/>
      <w:tblStyleColBandSize w:val="1"/>
      <w:tblCellMar>
        <w:top w:w="0" w:type="dxa"/>
        <w:left w:w="0" w:type="dxa"/>
        <w:bottom w:w="0" w:type="dxa"/>
        <w:right w:w="0" w:type="dxa"/>
      </w:tblCellMar>
    </w:tblPr>
  </w:style>
  <w:style w:type="table" w:customStyle="1" w:styleId="21">
    <w:name w:val="21"/>
    <w:basedOn w:val="TableNormal11"/>
    <w:rsid w:val="002E3C41"/>
    <w:tblPr>
      <w:tblStyleRowBandSize w:val="1"/>
      <w:tblStyleColBandSize w:val="1"/>
      <w:tblCellMar>
        <w:top w:w="0" w:type="dxa"/>
        <w:left w:w="0" w:type="dxa"/>
        <w:bottom w:w="0" w:type="dxa"/>
        <w:right w:w="0" w:type="dxa"/>
      </w:tblCellMar>
    </w:tblPr>
  </w:style>
  <w:style w:type="table" w:customStyle="1" w:styleId="20">
    <w:name w:val="20"/>
    <w:basedOn w:val="TableNormal11"/>
    <w:rsid w:val="002E3C41"/>
    <w:tblPr>
      <w:tblStyleRowBandSize w:val="1"/>
      <w:tblStyleColBandSize w:val="1"/>
      <w:tblCellMar>
        <w:top w:w="0" w:type="dxa"/>
        <w:left w:w="0" w:type="dxa"/>
        <w:bottom w:w="0" w:type="dxa"/>
        <w:right w:w="0" w:type="dxa"/>
      </w:tblCellMar>
    </w:tblPr>
  </w:style>
  <w:style w:type="table" w:customStyle="1" w:styleId="19">
    <w:name w:val="19"/>
    <w:basedOn w:val="TableNormal11"/>
    <w:rsid w:val="002E3C41"/>
    <w:tblPr>
      <w:tblStyleRowBandSize w:val="1"/>
      <w:tblStyleColBandSize w:val="1"/>
      <w:tblCellMar>
        <w:top w:w="0" w:type="dxa"/>
        <w:left w:w="0" w:type="dxa"/>
        <w:bottom w:w="0" w:type="dxa"/>
        <w:right w:w="0" w:type="dxa"/>
      </w:tblCellMar>
    </w:tblPr>
  </w:style>
  <w:style w:type="table" w:customStyle="1" w:styleId="18">
    <w:name w:val="18"/>
    <w:basedOn w:val="TableNormal11"/>
    <w:rsid w:val="002E3C41"/>
    <w:tblPr>
      <w:tblStyleRowBandSize w:val="1"/>
      <w:tblStyleColBandSize w:val="1"/>
      <w:tblCellMar>
        <w:top w:w="0" w:type="dxa"/>
        <w:left w:w="0" w:type="dxa"/>
        <w:bottom w:w="0" w:type="dxa"/>
        <w:right w:w="0" w:type="dxa"/>
      </w:tblCellMar>
    </w:tblPr>
  </w:style>
  <w:style w:type="table" w:customStyle="1" w:styleId="17">
    <w:name w:val="17"/>
    <w:basedOn w:val="TableNormal11"/>
    <w:rsid w:val="002E3C41"/>
    <w:tblPr>
      <w:tblStyleRowBandSize w:val="1"/>
      <w:tblStyleColBandSize w:val="1"/>
      <w:tblCellMar>
        <w:top w:w="0" w:type="dxa"/>
        <w:left w:w="0" w:type="dxa"/>
        <w:bottom w:w="0" w:type="dxa"/>
        <w:right w:w="0" w:type="dxa"/>
      </w:tblCellMar>
    </w:tblPr>
  </w:style>
  <w:style w:type="table" w:customStyle="1" w:styleId="16">
    <w:name w:val="16"/>
    <w:basedOn w:val="TableNormal11"/>
    <w:rsid w:val="002E3C41"/>
    <w:tblPr>
      <w:tblStyleRowBandSize w:val="1"/>
      <w:tblStyleColBandSize w:val="1"/>
      <w:tblCellMar>
        <w:top w:w="0" w:type="dxa"/>
        <w:left w:w="0" w:type="dxa"/>
        <w:bottom w:w="0" w:type="dxa"/>
        <w:right w:w="0" w:type="dxa"/>
      </w:tblCellMar>
    </w:tblPr>
  </w:style>
  <w:style w:type="table" w:customStyle="1" w:styleId="15">
    <w:name w:val="15"/>
    <w:basedOn w:val="TableNormal11"/>
    <w:rsid w:val="002E3C41"/>
    <w:tblPr>
      <w:tblStyleRowBandSize w:val="1"/>
      <w:tblStyleColBandSize w:val="1"/>
      <w:tblCellMar>
        <w:top w:w="0" w:type="dxa"/>
        <w:left w:w="0" w:type="dxa"/>
        <w:bottom w:w="0" w:type="dxa"/>
        <w:right w:w="0" w:type="dxa"/>
      </w:tblCellMar>
    </w:tblPr>
  </w:style>
  <w:style w:type="table" w:customStyle="1" w:styleId="14">
    <w:name w:val="14"/>
    <w:basedOn w:val="TableNormal11"/>
    <w:rsid w:val="002E3C41"/>
    <w:tblPr>
      <w:tblStyleRowBandSize w:val="1"/>
      <w:tblStyleColBandSize w:val="1"/>
      <w:tblCellMar>
        <w:top w:w="0" w:type="dxa"/>
        <w:left w:w="0" w:type="dxa"/>
        <w:bottom w:w="0" w:type="dxa"/>
        <w:right w:w="0" w:type="dxa"/>
      </w:tblCellMar>
    </w:tblPr>
  </w:style>
  <w:style w:type="table" w:customStyle="1" w:styleId="13">
    <w:name w:val="13"/>
    <w:basedOn w:val="TableNormal11"/>
    <w:rsid w:val="002E3C41"/>
    <w:tblPr>
      <w:tblStyleRowBandSize w:val="1"/>
      <w:tblStyleColBandSize w:val="1"/>
      <w:tblCellMar>
        <w:top w:w="0" w:type="dxa"/>
        <w:left w:w="0" w:type="dxa"/>
        <w:bottom w:w="0" w:type="dxa"/>
        <w:right w:w="0" w:type="dxa"/>
      </w:tblCellMar>
    </w:tblPr>
  </w:style>
  <w:style w:type="table" w:customStyle="1" w:styleId="12">
    <w:name w:val="12"/>
    <w:basedOn w:val="TableNormal11"/>
    <w:rsid w:val="002E3C41"/>
    <w:tblPr>
      <w:tblStyleRowBandSize w:val="1"/>
      <w:tblStyleColBandSize w:val="1"/>
      <w:tblCellMar>
        <w:top w:w="0" w:type="dxa"/>
        <w:left w:w="0" w:type="dxa"/>
        <w:bottom w:w="0" w:type="dxa"/>
        <w:right w:w="0" w:type="dxa"/>
      </w:tblCellMar>
    </w:tblPr>
  </w:style>
  <w:style w:type="table" w:customStyle="1" w:styleId="11">
    <w:name w:val="11"/>
    <w:basedOn w:val="TableNormal11"/>
    <w:rsid w:val="002E3C41"/>
    <w:tblPr>
      <w:tblStyleRowBandSize w:val="1"/>
      <w:tblStyleColBandSize w:val="1"/>
      <w:tblCellMar>
        <w:top w:w="0" w:type="dxa"/>
        <w:left w:w="0" w:type="dxa"/>
        <w:bottom w:w="0" w:type="dxa"/>
        <w:right w:w="0" w:type="dxa"/>
      </w:tblCellMar>
    </w:tblPr>
  </w:style>
  <w:style w:type="table" w:customStyle="1" w:styleId="10">
    <w:name w:val="10"/>
    <w:basedOn w:val="TableNormal11"/>
    <w:rsid w:val="002E3C41"/>
    <w:tblPr>
      <w:tblStyleRowBandSize w:val="1"/>
      <w:tblStyleColBandSize w:val="1"/>
      <w:tblCellMar>
        <w:top w:w="0" w:type="dxa"/>
        <w:left w:w="0" w:type="dxa"/>
        <w:bottom w:w="0" w:type="dxa"/>
        <w:right w:w="0" w:type="dxa"/>
      </w:tblCellMar>
    </w:tblPr>
  </w:style>
  <w:style w:type="table" w:customStyle="1" w:styleId="9">
    <w:name w:val="9"/>
    <w:basedOn w:val="TableNormal11"/>
    <w:rsid w:val="002E3C41"/>
    <w:tblPr>
      <w:tblStyleRowBandSize w:val="1"/>
      <w:tblStyleColBandSize w:val="1"/>
      <w:tblCellMar>
        <w:top w:w="0" w:type="dxa"/>
        <w:left w:w="0" w:type="dxa"/>
        <w:bottom w:w="0" w:type="dxa"/>
        <w:right w:w="0" w:type="dxa"/>
      </w:tblCellMar>
    </w:tblPr>
  </w:style>
  <w:style w:type="table" w:customStyle="1" w:styleId="8">
    <w:name w:val="8"/>
    <w:basedOn w:val="TableNormal11"/>
    <w:rsid w:val="002E3C41"/>
    <w:tblPr>
      <w:tblStyleRowBandSize w:val="1"/>
      <w:tblStyleColBandSize w:val="1"/>
      <w:tblCellMar>
        <w:top w:w="0" w:type="dxa"/>
        <w:left w:w="0" w:type="dxa"/>
        <w:bottom w:w="0" w:type="dxa"/>
        <w:right w:w="0" w:type="dxa"/>
      </w:tblCellMar>
    </w:tblPr>
  </w:style>
  <w:style w:type="table" w:customStyle="1" w:styleId="7">
    <w:name w:val="7"/>
    <w:basedOn w:val="TableNormal11"/>
    <w:rsid w:val="002E3C41"/>
    <w:tblPr>
      <w:tblStyleRowBandSize w:val="1"/>
      <w:tblStyleColBandSize w:val="1"/>
      <w:tblCellMar>
        <w:top w:w="0" w:type="dxa"/>
        <w:left w:w="0" w:type="dxa"/>
        <w:bottom w:w="0" w:type="dxa"/>
        <w:right w:w="0" w:type="dxa"/>
      </w:tblCellMar>
    </w:tblPr>
  </w:style>
  <w:style w:type="table" w:customStyle="1" w:styleId="6">
    <w:name w:val="6"/>
    <w:basedOn w:val="TableNormal11"/>
    <w:rsid w:val="002E3C41"/>
    <w:tblPr>
      <w:tblStyleRowBandSize w:val="1"/>
      <w:tblStyleColBandSize w:val="1"/>
      <w:tblCellMar>
        <w:top w:w="0" w:type="dxa"/>
        <w:left w:w="0" w:type="dxa"/>
        <w:bottom w:w="0" w:type="dxa"/>
        <w:right w:w="0" w:type="dxa"/>
      </w:tblCellMar>
    </w:tblPr>
  </w:style>
  <w:style w:type="table" w:customStyle="1" w:styleId="5">
    <w:name w:val="5"/>
    <w:basedOn w:val="TableNormal11"/>
    <w:rsid w:val="002E3C41"/>
    <w:tblPr>
      <w:tblStyleRowBandSize w:val="1"/>
      <w:tblStyleColBandSize w:val="1"/>
      <w:tblCellMar>
        <w:top w:w="0" w:type="dxa"/>
        <w:left w:w="0" w:type="dxa"/>
        <w:bottom w:w="0" w:type="dxa"/>
        <w:right w:w="0" w:type="dxa"/>
      </w:tblCellMar>
    </w:tblPr>
  </w:style>
  <w:style w:type="table" w:customStyle="1" w:styleId="4">
    <w:name w:val="4"/>
    <w:basedOn w:val="TableNormal11"/>
    <w:rsid w:val="002E3C41"/>
    <w:tblPr>
      <w:tblStyleRowBandSize w:val="1"/>
      <w:tblStyleColBandSize w:val="1"/>
      <w:tblCellMar>
        <w:top w:w="0" w:type="dxa"/>
        <w:left w:w="0" w:type="dxa"/>
        <w:bottom w:w="0" w:type="dxa"/>
        <w:right w:w="0" w:type="dxa"/>
      </w:tblCellMar>
    </w:tblPr>
  </w:style>
  <w:style w:type="table" w:customStyle="1" w:styleId="3">
    <w:name w:val="3"/>
    <w:basedOn w:val="TableNormal11"/>
    <w:rsid w:val="002E3C41"/>
    <w:tblPr>
      <w:tblStyleRowBandSize w:val="1"/>
      <w:tblStyleColBandSize w:val="1"/>
      <w:tblCellMar>
        <w:top w:w="0" w:type="dxa"/>
        <w:left w:w="0" w:type="dxa"/>
        <w:bottom w:w="0" w:type="dxa"/>
        <w:right w:w="0" w:type="dxa"/>
      </w:tblCellMar>
    </w:tblPr>
  </w:style>
  <w:style w:type="table" w:customStyle="1" w:styleId="2">
    <w:name w:val="2"/>
    <w:basedOn w:val="TableNormal11"/>
    <w:rsid w:val="002E3C41"/>
    <w:tblPr>
      <w:tblStyleRowBandSize w:val="1"/>
      <w:tblStyleColBandSize w:val="1"/>
      <w:tblCellMar>
        <w:top w:w="0" w:type="dxa"/>
        <w:left w:w="108" w:type="dxa"/>
        <w:bottom w:w="0" w:type="dxa"/>
        <w:right w:w="108" w:type="dxa"/>
      </w:tblCellMar>
    </w:tblPr>
  </w:style>
  <w:style w:type="table" w:customStyle="1" w:styleId="1">
    <w:name w:val="1"/>
    <w:basedOn w:val="TableNormal11"/>
    <w:rsid w:val="002E3C41"/>
    <w:tblPr>
      <w:tblStyleRowBandSize w:val="1"/>
      <w:tblStyleColBandSize w:val="1"/>
      <w:tblCellMar>
        <w:top w:w="0" w:type="dxa"/>
        <w:left w:w="108" w:type="dxa"/>
        <w:bottom w:w="0" w:type="dxa"/>
        <w:right w:w="108" w:type="dxa"/>
      </w:tblCellMar>
    </w:tblPr>
  </w:style>
  <w:style w:type="table" w:customStyle="1" w:styleId="TableNormal2">
    <w:name w:val="Table Normal2"/>
    <w:rsid w:val="002E3C41"/>
    <w:pPr>
      <w:widowControl/>
      <w:spacing w:after="200" w:line="276" w:lineRule="auto"/>
    </w:pPr>
    <w:rPr>
      <w:rFonts w:ascii="Calibri" w:eastAsia="Calibri" w:hAnsi="Calibri" w:cs="Calibri"/>
      <w:color w:val="000000"/>
      <w:lang w:val="fr-FR" w:eastAsia="fr-FR"/>
    </w:rPr>
    <w:tblPr>
      <w:tblCellMar>
        <w:top w:w="0" w:type="dxa"/>
        <w:left w:w="0" w:type="dxa"/>
        <w:bottom w:w="0" w:type="dxa"/>
        <w:right w:w="0" w:type="dxa"/>
      </w:tblCellMar>
    </w:tblPr>
  </w:style>
  <w:style w:type="numbering" w:customStyle="1" w:styleId="ListeHabilitation">
    <w:name w:val="Liste Habilitation"/>
    <w:uiPriority w:val="99"/>
    <w:rsid w:val="002E3C41"/>
    <w:pPr>
      <w:numPr>
        <w:numId w:val="158"/>
      </w:numPr>
    </w:pPr>
  </w:style>
  <w:style w:type="character" w:styleId="lev">
    <w:name w:val="Strong"/>
    <w:basedOn w:val="Policepardfaut"/>
    <w:uiPriority w:val="22"/>
    <w:qFormat/>
    <w:rsid w:val="001F4383"/>
    <w:rPr>
      <w:b/>
      <w:bCs/>
    </w:rPr>
  </w:style>
  <w:style w:type="paragraph" w:customStyle="1" w:styleId="xl65">
    <w:name w:val="xl65"/>
    <w:basedOn w:val="Normal"/>
    <w:rsid w:val="00017E2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both"/>
    </w:pPr>
    <w:rPr>
      <w:rFonts w:ascii="Times New Roman" w:eastAsia="Times New Roman" w:hAnsi="Times New Roman" w:cs="Times New Roman"/>
      <w:b/>
      <w:bCs/>
      <w:i/>
      <w:iCs/>
      <w:sz w:val="24"/>
      <w:szCs w:val="24"/>
      <w:lang w:val="fr-FR" w:eastAsia="fr-FR"/>
    </w:rPr>
  </w:style>
  <w:style w:type="paragraph" w:customStyle="1" w:styleId="xl66">
    <w:name w:val="xl66"/>
    <w:basedOn w:val="Normal"/>
    <w:rsid w:val="00017E2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rFonts w:ascii="Times New Roman" w:eastAsia="Times New Roman" w:hAnsi="Times New Roman" w:cs="Times New Roman"/>
      <w:sz w:val="24"/>
      <w:szCs w:val="24"/>
      <w:lang w:val="fr-FR" w:eastAsia="fr-FR"/>
    </w:rPr>
  </w:style>
  <w:style w:type="paragraph" w:customStyle="1" w:styleId="xl67">
    <w:name w:val="xl67"/>
    <w:basedOn w:val="Normal"/>
    <w:rsid w:val="00017E2F"/>
    <w:pPr>
      <w:widowControl/>
      <w:pBdr>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rFonts w:ascii="Times New Roman" w:eastAsia="Times New Roman" w:hAnsi="Times New Roman" w:cs="Times New Roman"/>
      <w:sz w:val="24"/>
      <w:szCs w:val="24"/>
      <w:lang w:val="fr-FR" w:eastAsia="fr-FR"/>
    </w:rPr>
  </w:style>
  <w:style w:type="paragraph" w:customStyle="1" w:styleId="xl68">
    <w:name w:val="xl68"/>
    <w:basedOn w:val="Normal"/>
    <w:rsid w:val="00017E2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pPr>
    <w:rPr>
      <w:rFonts w:ascii="Times New Roman" w:eastAsia="Times New Roman" w:hAnsi="Times New Roman" w:cs="Times New Roman"/>
      <w:sz w:val="24"/>
      <w:szCs w:val="24"/>
      <w:lang w:val="fr-FR" w:eastAsia="fr-FR"/>
    </w:rPr>
  </w:style>
  <w:style w:type="paragraph" w:customStyle="1" w:styleId="xl69">
    <w:name w:val="xl69"/>
    <w:basedOn w:val="Normal"/>
    <w:rsid w:val="00017E2F"/>
    <w:pPr>
      <w:widowControl/>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70">
    <w:name w:val="xl70"/>
    <w:basedOn w:val="Normal"/>
    <w:rsid w:val="00017E2F"/>
    <w:pPr>
      <w:widowControl/>
      <w:pBdr>
        <w:top w:val="single" w:sz="4" w:space="0" w:color="000000"/>
        <w:left w:val="single" w:sz="4" w:space="0" w:color="000000"/>
        <w:bottom w:val="single" w:sz="8" w:space="0" w:color="auto"/>
        <w:right w:val="single" w:sz="4" w:space="0" w:color="000000"/>
      </w:pBdr>
      <w:shd w:val="clear" w:color="FFFFFF" w:fill="FFFFFF"/>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customStyle="1" w:styleId="xl71">
    <w:name w:val="xl71"/>
    <w:basedOn w:val="Normal"/>
    <w:rsid w:val="00017E2F"/>
    <w:pPr>
      <w:widowControl/>
      <w:pBdr>
        <w:top w:val="single" w:sz="4" w:space="0" w:color="000000"/>
        <w:left w:val="single" w:sz="4" w:space="0" w:color="000000"/>
        <w:bottom w:val="single" w:sz="8" w:space="0" w:color="auto"/>
        <w:right w:val="single" w:sz="4" w:space="0" w:color="000000"/>
      </w:pBdr>
      <w:shd w:val="clear" w:color="FFFFFF" w:fill="FFFFFF"/>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72">
    <w:name w:val="xl72"/>
    <w:basedOn w:val="Normal"/>
    <w:rsid w:val="00017E2F"/>
    <w:pPr>
      <w:widowControl/>
      <w:pBdr>
        <w:left w:val="single" w:sz="4" w:space="0" w:color="000000"/>
        <w:right w:val="single" w:sz="4" w:space="0" w:color="000000"/>
      </w:pBdr>
      <w:shd w:val="clear" w:color="FFFFFF" w:fill="FFFFFF"/>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customStyle="1" w:styleId="xl73">
    <w:name w:val="xl73"/>
    <w:basedOn w:val="Normal"/>
    <w:rsid w:val="00017E2F"/>
    <w:pPr>
      <w:widowControl/>
      <w:pBdr>
        <w:top w:val="single" w:sz="4" w:space="0" w:color="000000"/>
        <w:left w:val="single" w:sz="4" w:space="0" w:color="000000"/>
        <w:bottom w:val="single" w:sz="8" w:space="0" w:color="auto"/>
        <w:right w:val="single" w:sz="4" w:space="0" w:color="000000"/>
      </w:pBd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74">
    <w:name w:val="xl74"/>
    <w:basedOn w:val="Normal"/>
    <w:rsid w:val="00017E2F"/>
    <w:pPr>
      <w:widowControl/>
      <w:pBdr>
        <w:top w:val="single" w:sz="8" w:space="0" w:color="auto"/>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75">
    <w:name w:val="xl75"/>
    <w:basedOn w:val="Normal"/>
    <w:rsid w:val="00017E2F"/>
    <w:pPr>
      <w:widowControl/>
      <w:pBdr>
        <w:left w:val="single" w:sz="4" w:space="0" w:color="000000"/>
        <w:bottom w:val="single" w:sz="4" w:space="0" w:color="000000"/>
        <w:right w:val="single" w:sz="4" w:space="0" w:color="000000"/>
      </w:pBdr>
      <w:shd w:val="clear" w:color="FFFFFF" w:fill="FFFFFF"/>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customStyle="1" w:styleId="xl76">
    <w:name w:val="xl76"/>
    <w:basedOn w:val="Normal"/>
    <w:rsid w:val="00017E2F"/>
    <w:pPr>
      <w:widowControl/>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customStyle="1" w:styleId="xl77">
    <w:name w:val="xl77"/>
    <w:basedOn w:val="Normal"/>
    <w:rsid w:val="00017E2F"/>
    <w:pPr>
      <w:widowControl/>
      <w:spacing w:before="100" w:beforeAutospacing="1" w:after="100" w:afterAutospacing="1"/>
    </w:pPr>
    <w:rPr>
      <w:rFonts w:ascii="Arial" w:eastAsia="Times New Roman" w:hAnsi="Arial" w:cs="Arial"/>
      <w:sz w:val="24"/>
      <w:szCs w:val="24"/>
      <w:lang w:val="fr-FR" w:eastAsia="fr-FR"/>
    </w:rPr>
  </w:style>
  <w:style w:type="paragraph" w:customStyle="1" w:styleId="xl78">
    <w:name w:val="xl78"/>
    <w:basedOn w:val="Normal"/>
    <w:rsid w:val="00017E2F"/>
    <w:pPr>
      <w:widowControl/>
      <w:pBdr>
        <w:left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79">
    <w:name w:val="xl79"/>
    <w:basedOn w:val="Normal"/>
    <w:rsid w:val="00017E2F"/>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customStyle="1" w:styleId="xl80">
    <w:name w:val="xl80"/>
    <w:basedOn w:val="Normal"/>
    <w:rsid w:val="00017E2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customStyle="1" w:styleId="xl81">
    <w:name w:val="xl81"/>
    <w:basedOn w:val="Normal"/>
    <w:rsid w:val="00017E2F"/>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82">
    <w:name w:val="xl82"/>
    <w:basedOn w:val="Normal"/>
    <w:rsid w:val="00017E2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customStyle="1" w:styleId="xl83">
    <w:name w:val="xl83"/>
    <w:basedOn w:val="Normal"/>
    <w:rsid w:val="00017E2F"/>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fr-FR" w:eastAsia="fr-FR"/>
      <w14:shadow w14:blurRad="50800" w14:dist="38100" w14:dir="2700000" w14:sx="100000" w14:sy="100000" w14:kx="0" w14:ky="0" w14:algn="tl">
        <w14:srgbClr w14:val="000000">
          <w14:alpha w14:val="60000"/>
        </w14:srgbClr>
      </w14:shadow>
    </w:rPr>
  </w:style>
  <w:style w:type="paragraph" w:customStyle="1" w:styleId="xl84">
    <w:name w:val="xl84"/>
    <w:basedOn w:val="Normal"/>
    <w:rsid w:val="00017E2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cs="Times New Roman"/>
      <w:b/>
      <w:bCs/>
      <w:i/>
      <w:iCs/>
      <w:sz w:val="24"/>
      <w:szCs w:val="24"/>
      <w:lang w:val="fr-FR" w:eastAsia="fr-FR"/>
    </w:rPr>
  </w:style>
  <w:style w:type="paragraph" w:customStyle="1" w:styleId="xl86">
    <w:name w:val="xl86"/>
    <w:basedOn w:val="Normal"/>
    <w:rsid w:val="00017E2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fr-FR" w:eastAsia="fr-FR"/>
    </w:rPr>
  </w:style>
  <w:style w:type="paragraph" w:customStyle="1" w:styleId="xl87">
    <w:name w:val="xl87"/>
    <w:basedOn w:val="Normal"/>
    <w:rsid w:val="00017E2F"/>
    <w:pPr>
      <w:widowControl/>
      <w:spacing w:before="100" w:beforeAutospacing="1" w:after="100" w:afterAutospacing="1"/>
    </w:pPr>
    <w:rPr>
      <w:rFonts w:ascii="Times New Roman" w:eastAsia="Times New Roman" w:hAnsi="Times New Roman" w:cs="Times New Roman"/>
      <w:sz w:val="18"/>
      <w:szCs w:val="18"/>
      <w:lang w:val="fr-FR" w:eastAsia="fr-FR"/>
    </w:rPr>
  </w:style>
  <w:style w:type="paragraph" w:customStyle="1" w:styleId="xl88">
    <w:name w:val="xl88"/>
    <w:basedOn w:val="Normal"/>
    <w:rsid w:val="00017E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lang w:val="fr-FR" w:eastAsia="fr-FR"/>
    </w:rPr>
  </w:style>
  <w:style w:type="paragraph" w:customStyle="1" w:styleId="xl89">
    <w:name w:val="xl89"/>
    <w:basedOn w:val="Normal"/>
    <w:rsid w:val="00017E2F"/>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sz w:val="18"/>
      <w:szCs w:val="18"/>
      <w:lang w:val="fr-FR" w:eastAsia="fr-FR"/>
    </w:rPr>
  </w:style>
  <w:style w:type="paragraph" w:customStyle="1" w:styleId="xl90">
    <w:name w:val="xl90"/>
    <w:basedOn w:val="Normal"/>
    <w:rsid w:val="00017E2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fr-FR" w:eastAsia="fr-FR"/>
    </w:rPr>
  </w:style>
  <w:style w:type="paragraph" w:customStyle="1" w:styleId="xl91">
    <w:name w:val="xl91"/>
    <w:basedOn w:val="Normal"/>
    <w:rsid w:val="00017E2F"/>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fr-FR" w:eastAsia="fr-FR"/>
    </w:rPr>
  </w:style>
  <w:style w:type="paragraph" w:customStyle="1" w:styleId="xl92">
    <w:name w:val="xl92"/>
    <w:basedOn w:val="Normal"/>
    <w:rsid w:val="00017E2F"/>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fr-FR" w:eastAsia="fr-FR"/>
    </w:rPr>
  </w:style>
  <w:style w:type="paragraph" w:customStyle="1" w:styleId="xl93">
    <w:name w:val="xl93"/>
    <w:basedOn w:val="Normal"/>
    <w:rsid w:val="00017E2F"/>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lang w:val="fr-FR" w:eastAsia="fr-FR"/>
    </w:rPr>
  </w:style>
  <w:style w:type="paragraph" w:customStyle="1" w:styleId="xl94">
    <w:name w:val="xl94"/>
    <w:basedOn w:val="Normal"/>
    <w:rsid w:val="00017E2F"/>
    <w:pPr>
      <w:widowControl/>
      <w:pBdr>
        <w:top w:val="single" w:sz="4" w:space="0" w:color="auto"/>
        <w:left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lang w:val="fr-FR" w:eastAsia="fr-FR"/>
    </w:rPr>
  </w:style>
  <w:style w:type="paragraph" w:customStyle="1" w:styleId="xl95">
    <w:name w:val="xl95"/>
    <w:basedOn w:val="Normal"/>
    <w:rsid w:val="00017E2F"/>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sz w:val="24"/>
      <w:szCs w:val="24"/>
      <w:lang w:val="fr-FR" w:eastAsia="fr-FR"/>
    </w:rPr>
  </w:style>
  <w:style w:type="paragraph" w:customStyle="1" w:styleId="xl96">
    <w:name w:val="xl96"/>
    <w:basedOn w:val="Normal"/>
    <w:rsid w:val="00017E2F"/>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fr-FR" w:eastAsia="fr-FR"/>
    </w:rPr>
  </w:style>
  <w:style w:type="paragraph" w:customStyle="1" w:styleId="xl97">
    <w:name w:val="xl97"/>
    <w:basedOn w:val="Normal"/>
    <w:rsid w:val="00017E2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lang w:val="fr-FR" w:eastAsia="fr-FR"/>
    </w:rPr>
  </w:style>
  <w:style w:type="paragraph" w:customStyle="1" w:styleId="xl98">
    <w:name w:val="xl98"/>
    <w:basedOn w:val="Normal"/>
    <w:rsid w:val="00017E2F"/>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fr-FR" w:eastAsia="fr-FR"/>
    </w:rPr>
  </w:style>
  <w:style w:type="numbering" w:customStyle="1" w:styleId="Style2">
    <w:name w:val="Style2"/>
    <w:uiPriority w:val="99"/>
    <w:rsid w:val="00737EB6"/>
    <w:pPr>
      <w:numPr>
        <w:numId w:val="255"/>
      </w:numPr>
    </w:pPr>
  </w:style>
  <w:style w:type="character" w:styleId="Rfrenceintense">
    <w:name w:val="Intense Reference"/>
    <w:basedOn w:val="Policepardfaut"/>
    <w:uiPriority w:val="32"/>
    <w:qFormat/>
    <w:rsid w:val="002C63CC"/>
    <w:rPr>
      <w:b/>
      <w:bCs/>
      <w:smallCaps/>
      <w:color w:val="4F81BD" w:themeColor="accent1"/>
      <w:spacing w:val="5"/>
    </w:rPr>
  </w:style>
  <w:style w:type="paragraph" w:customStyle="1" w:styleId="wmmsonormal">
    <w:name w:val="_wm__msonormal"/>
    <w:basedOn w:val="Normal"/>
    <w:rsid w:val="002C63CC"/>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Accentuation">
    <w:name w:val="Emphasis"/>
    <w:basedOn w:val="Policepardfaut"/>
    <w:uiPriority w:val="20"/>
    <w:qFormat/>
    <w:rsid w:val="008553E8"/>
    <w:rPr>
      <w:i/>
      <w:iCs/>
    </w:rPr>
  </w:style>
  <w:style w:type="paragraph" w:customStyle="1" w:styleId="P1">
    <w:name w:val="P1"/>
    <w:basedOn w:val="Normal"/>
    <w:rsid w:val="00EA287B"/>
    <w:pPr>
      <w:widowControl/>
      <w:overflowPunct w:val="0"/>
      <w:autoSpaceDE w:val="0"/>
      <w:autoSpaceDN w:val="0"/>
      <w:adjustRightInd w:val="0"/>
      <w:spacing w:before="120" w:after="120"/>
      <w:ind w:left="851" w:firstLine="1"/>
      <w:jc w:val="both"/>
      <w:textAlignment w:val="baseline"/>
    </w:pPr>
    <w:rPr>
      <w:rFonts w:ascii="Times New Roman" w:eastAsia="Times New Roman" w:hAnsi="Times New Roman" w:cs="Times New Roman"/>
      <w:sz w:val="36"/>
      <w:szCs w:val="36"/>
      <w:lang w:val="fr-CA" w:eastAsia="fr-FR"/>
    </w:rPr>
  </w:style>
  <w:style w:type="character" w:customStyle="1" w:styleId="soustitre">
    <w:name w:val="soustitre"/>
    <w:basedOn w:val="Policepardfaut"/>
    <w:rsid w:val="0024682F"/>
  </w:style>
  <w:style w:type="character" w:customStyle="1" w:styleId="apple-converted-space">
    <w:name w:val="apple-converted-space"/>
    <w:basedOn w:val="Policepardfaut"/>
    <w:rsid w:val="00246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2FB3"/>
  </w:style>
  <w:style w:type="paragraph" w:styleId="Titre1">
    <w:name w:val="heading 1"/>
    <w:basedOn w:val="Normal"/>
    <w:link w:val="Titre1Car"/>
    <w:qFormat/>
    <w:rsid w:val="00C42588"/>
    <w:pPr>
      <w:numPr>
        <w:numId w:val="20"/>
      </w:numPr>
      <w:spacing w:before="3"/>
      <w:ind w:right="117"/>
      <w:jc w:val="center"/>
      <w:outlineLvl w:val="0"/>
    </w:pPr>
    <w:rPr>
      <w:rFonts w:asciiTheme="majorBidi" w:eastAsia="Calibri" w:hAnsiTheme="majorBidi" w:cstheme="majorBidi"/>
      <w:b/>
      <w:bCs/>
      <w:color w:val="215868"/>
      <w:spacing w:val="-1"/>
      <w:sz w:val="36"/>
      <w:szCs w:val="36"/>
      <w:lang w:val="fr-FR"/>
      <w14:shadow w14:blurRad="50800" w14:dist="38100" w14:dir="2700000" w14:sx="100000" w14:sy="100000" w14:kx="0" w14:ky="0" w14:algn="tl">
        <w14:srgbClr w14:val="000000">
          <w14:alpha w14:val="60000"/>
        </w14:srgbClr>
      </w14:shadow>
    </w:rPr>
  </w:style>
  <w:style w:type="paragraph" w:styleId="Titre2">
    <w:name w:val="heading 2"/>
    <w:basedOn w:val="Normal"/>
    <w:link w:val="Titre2Car"/>
    <w:qFormat/>
    <w:rsid w:val="00AB33CF"/>
    <w:pPr>
      <w:numPr>
        <w:ilvl w:val="1"/>
        <w:numId w:val="20"/>
      </w:numPr>
      <w:spacing w:after="200"/>
      <w:outlineLvl w:val="1"/>
    </w:pPr>
    <w:rPr>
      <w:rFonts w:ascii="Times New Roman" w:eastAsia="Times New Roman" w:hAnsi="Times New Roman"/>
      <w:b/>
      <w:bCs/>
      <w:color w:val="C00000"/>
      <w:sz w:val="36"/>
      <w:szCs w:val="36"/>
      <w:lang w:val="fr-FR" w:eastAsia="fr-FR"/>
    </w:rPr>
  </w:style>
  <w:style w:type="paragraph" w:styleId="Titre3">
    <w:name w:val="heading 3"/>
    <w:basedOn w:val="Normal"/>
    <w:link w:val="Titre3Car"/>
    <w:qFormat/>
    <w:rsid w:val="009C5862"/>
    <w:pPr>
      <w:numPr>
        <w:ilvl w:val="2"/>
        <w:numId w:val="20"/>
      </w:numPr>
      <w:ind w:left="851" w:hanging="851"/>
      <w:outlineLvl w:val="2"/>
    </w:pPr>
    <w:rPr>
      <w:rFonts w:asciiTheme="majorBidi" w:eastAsia="Arial" w:hAnsiTheme="majorBidi" w:cstheme="majorBidi"/>
      <w:b/>
      <w:bCs/>
      <w:color w:val="C00000"/>
      <w:sz w:val="36"/>
      <w:szCs w:val="36"/>
      <w:lang w:val="fr-FR"/>
    </w:rPr>
  </w:style>
  <w:style w:type="paragraph" w:styleId="Titre4">
    <w:name w:val="heading 4"/>
    <w:basedOn w:val="Normal"/>
    <w:link w:val="Titre4Car"/>
    <w:qFormat/>
    <w:rsid w:val="003A41D5"/>
    <w:pPr>
      <w:numPr>
        <w:ilvl w:val="3"/>
        <w:numId w:val="20"/>
      </w:numPr>
      <w:spacing w:before="53"/>
      <w:ind w:left="864"/>
      <w:outlineLvl w:val="3"/>
    </w:pPr>
    <w:rPr>
      <w:rFonts w:ascii="Times New Roman" w:eastAsia="Times New Roman" w:hAnsi="Times New Roman"/>
      <w:b/>
      <w:bCs/>
      <w:color w:val="C00000"/>
      <w:sz w:val="36"/>
      <w:szCs w:val="36"/>
    </w:rPr>
  </w:style>
  <w:style w:type="paragraph" w:styleId="Titre5">
    <w:name w:val="heading 5"/>
    <w:basedOn w:val="Normal"/>
    <w:link w:val="Titre5Car"/>
    <w:qFormat/>
    <w:pPr>
      <w:numPr>
        <w:ilvl w:val="4"/>
        <w:numId w:val="20"/>
      </w:numPr>
      <w:outlineLvl w:val="4"/>
    </w:pPr>
    <w:rPr>
      <w:rFonts w:ascii="Calibri" w:eastAsia="Calibri" w:hAnsi="Calibri"/>
      <w:b/>
      <w:bCs/>
      <w:sz w:val="32"/>
      <w:szCs w:val="32"/>
    </w:rPr>
  </w:style>
  <w:style w:type="paragraph" w:styleId="Titre6">
    <w:name w:val="heading 6"/>
    <w:basedOn w:val="Normal"/>
    <w:link w:val="Titre6Car"/>
    <w:qFormat/>
    <w:pPr>
      <w:numPr>
        <w:ilvl w:val="5"/>
        <w:numId w:val="20"/>
      </w:numPr>
      <w:outlineLvl w:val="5"/>
    </w:pPr>
    <w:rPr>
      <w:rFonts w:ascii="Calibri" w:eastAsia="Calibri" w:hAnsi="Calibri"/>
      <w:sz w:val="32"/>
      <w:szCs w:val="32"/>
    </w:rPr>
  </w:style>
  <w:style w:type="paragraph" w:styleId="Titre7">
    <w:name w:val="heading 7"/>
    <w:basedOn w:val="Normal"/>
    <w:link w:val="Titre7Car"/>
    <w:uiPriority w:val="9"/>
    <w:qFormat/>
    <w:pPr>
      <w:numPr>
        <w:ilvl w:val="6"/>
        <w:numId w:val="20"/>
      </w:numPr>
      <w:outlineLvl w:val="6"/>
    </w:pPr>
    <w:rPr>
      <w:rFonts w:ascii="Times New Roman" w:eastAsia="Times New Roman" w:hAnsi="Times New Roman"/>
      <w:b/>
      <w:bCs/>
      <w:sz w:val="30"/>
      <w:szCs w:val="30"/>
    </w:rPr>
  </w:style>
  <w:style w:type="paragraph" w:styleId="Titre8">
    <w:name w:val="heading 8"/>
    <w:basedOn w:val="Normal"/>
    <w:link w:val="Titre8Car"/>
    <w:uiPriority w:val="9"/>
    <w:qFormat/>
    <w:pPr>
      <w:numPr>
        <w:ilvl w:val="7"/>
        <w:numId w:val="20"/>
      </w:numPr>
      <w:outlineLvl w:val="7"/>
    </w:pPr>
    <w:rPr>
      <w:rFonts w:ascii="Calibri" w:eastAsia="Calibri" w:hAnsi="Calibri"/>
      <w:b/>
      <w:bCs/>
      <w:sz w:val="28"/>
      <w:szCs w:val="28"/>
    </w:rPr>
  </w:style>
  <w:style w:type="paragraph" w:styleId="Titre9">
    <w:name w:val="heading 9"/>
    <w:basedOn w:val="Normal"/>
    <w:link w:val="Titre9Car"/>
    <w:uiPriority w:val="9"/>
    <w:qFormat/>
    <w:pPr>
      <w:numPr>
        <w:ilvl w:val="8"/>
        <w:numId w:val="20"/>
      </w:numPr>
      <w:outlineLvl w:val="8"/>
    </w:pPr>
    <w:rPr>
      <w:rFonts w:ascii="Calibri" w:eastAsia="Calibri" w:hAnsi="Calibr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C1EC0"/>
    <w:rPr>
      <w:rFonts w:asciiTheme="majorBidi" w:eastAsia="Calibri" w:hAnsiTheme="majorBidi" w:cstheme="majorBidi"/>
      <w:b/>
      <w:bCs/>
      <w:color w:val="215868"/>
      <w:spacing w:val="-1"/>
      <w:sz w:val="36"/>
      <w:szCs w:val="36"/>
      <w:lang w:val="fr-FR"/>
      <w14:shadow w14:blurRad="50800" w14:dist="38100" w14:dir="2700000" w14:sx="100000" w14:sy="100000" w14:kx="0" w14:ky="0" w14:algn="tl">
        <w14:srgbClr w14:val="000000">
          <w14:alpha w14:val="60000"/>
        </w14:srgbClr>
      </w14:shadow>
    </w:rPr>
  </w:style>
  <w:style w:type="character" w:customStyle="1" w:styleId="Titre2Car">
    <w:name w:val="Titre 2 Car"/>
    <w:basedOn w:val="Policepardfaut"/>
    <w:link w:val="Titre2"/>
    <w:rsid w:val="009C1EC0"/>
    <w:rPr>
      <w:rFonts w:ascii="Times New Roman" w:eastAsia="Times New Roman" w:hAnsi="Times New Roman"/>
      <w:b/>
      <w:bCs/>
      <w:color w:val="C00000"/>
      <w:sz w:val="36"/>
      <w:szCs w:val="36"/>
      <w:lang w:val="fr-FR" w:eastAsia="fr-FR"/>
    </w:rPr>
  </w:style>
  <w:style w:type="character" w:customStyle="1" w:styleId="Titre3Car">
    <w:name w:val="Titre 3 Car"/>
    <w:basedOn w:val="Policepardfaut"/>
    <w:link w:val="Titre3"/>
    <w:rsid w:val="009C5862"/>
    <w:rPr>
      <w:rFonts w:asciiTheme="majorBidi" w:eastAsia="Arial" w:hAnsiTheme="majorBidi" w:cstheme="majorBidi"/>
      <w:b/>
      <w:bCs/>
      <w:color w:val="C00000"/>
      <w:sz w:val="36"/>
      <w:szCs w:val="36"/>
      <w:lang w:val="fr-FR"/>
    </w:rPr>
  </w:style>
  <w:style w:type="character" w:customStyle="1" w:styleId="Titre4Car">
    <w:name w:val="Titre 4 Car"/>
    <w:basedOn w:val="Policepardfaut"/>
    <w:link w:val="Titre4"/>
    <w:rsid w:val="009C1EC0"/>
    <w:rPr>
      <w:rFonts w:ascii="Times New Roman" w:eastAsia="Times New Roman" w:hAnsi="Times New Roman"/>
      <w:b/>
      <w:bCs/>
      <w:color w:val="C00000"/>
      <w:sz w:val="36"/>
      <w:szCs w:val="36"/>
    </w:rPr>
  </w:style>
  <w:style w:type="character" w:customStyle="1" w:styleId="Titre5Car">
    <w:name w:val="Titre 5 Car"/>
    <w:basedOn w:val="Policepardfaut"/>
    <w:link w:val="Titre5"/>
    <w:rsid w:val="009C1EC0"/>
    <w:rPr>
      <w:rFonts w:ascii="Calibri" w:eastAsia="Calibri" w:hAnsi="Calibri"/>
      <w:b/>
      <w:bCs/>
      <w:sz w:val="32"/>
      <w:szCs w:val="32"/>
    </w:rPr>
  </w:style>
  <w:style w:type="character" w:customStyle="1" w:styleId="Titre6Car">
    <w:name w:val="Titre 6 Car"/>
    <w:basedOn w:val="Policepardfaut"/>
    <w:link w:val="Titre6"/>
    <w:rsid w:val="009C1EC0"/>
    <w:rPr>
      <w:rFonts w:ascii="Calibri" w:eastAsia="Calibri" w:hAnsi="Calibri"/>
      <w:sz w:val="32"/>
      <w:szCs w:val="32"/>
    </w:rPr>
  </w:style>
  <w:style w:type="character" w:customStyle="1" w:styleId="Titre7Car">
    <w:name w:val="Titre 7 Car"/>
    <w:basedOn w:val="Policepardfaut"/>
    <w:link w:val="Titre7"/>
    <w:uiPriority w:val="9"/>
    <w:rsid w:val="009C1EC0"/>
    <w:rPr>
      <w:rFonts w:ascii="Times New Roman" w:eastAsia="Times New Roman" w:hAnsi="Times New Roman"/>
      <w:b/>
      <w:bCs/>
      <w:sz w:val="30"/>
      <w:szCs w:val="30"/>
    </w:rPr>
  </w:style>
  <w:style w:type="character" w:customStyle="1" w:styleId="Titre8Car">
    <w:name w:val="Titre 8 Car"/>
    <w:basedOn w:val="Policepardfaut"/>
    <w:link w:val="Titre8"/>
    <w:uiPriority w:val="9"/>
    <w:rsid w:val="009C1EC0"/>
    <w:rPr>
      <w:rFonts w:ascii="Calibri" w:eastAsia="Calibri" w:hAnsi="Calibri"/>
      <w:b/>
      <w:bCs/>
      <w:sz w:val="28"/>
      <w:szCs w:val="28"/>
    </w:rPr>
  </w:style>
  <w:style w:type="character" w:customStyle="1" w:styleId="Titre9Car">
    <w:name w:val="Titre 9 Car"/>
    <w:basedOn w:val="Policepardfaut"/>
    <w:link w:val="Titre9"/>
    <w:uiPriority w:val="9"/>
    <w:rsid w:val="009C1EC0"/>
    <w:rPr>
      <w:rFonts w:ascii="Calibri" w:eastAsia="Calibri" w:hAnsi="Calibri"/>
      <w:sz w:val="28"/>
      <w:szCs w:val="28"/>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20"/>
    </w:pPr>
    <w:rPr>
      <w:rFonts w:cs="Times New Roman"/>
      <w:b/>
      <w:bCs/>
      <w:i/>
      <w:iCs/>
      <w:sz w:val="24"/>
      <w:szCs w:val="28"/>
    </w:rPr>
  </w:style>
  <w:style w:type="paragraph" w:styleId="TM2">
    <w:name w:val="toc 2"/>
    <w:basedOn w:val="Normal"/>
    <w:uiPriority w:val="39"/>
    <w:qFormat/>
    <w:pPr>
      <w:spacing w:before="120"/>
      <w:ind w:left="220"/>
    </w:pPr>
    <w:rPr>
      <w:rFonts w:cs="Times New Roman"/>
      <w:b/>
      <w:bCs/>
      <w:szCs w:val="26"/>
    </w:rPr>
  </w:style>
  <w:style w:type="paragraph" w:styleId="TM3">
    <w:name w:val="toc 3"/>
    <w:basedOn w:val="Normal"/>
    <w:uiPriority w:val="39"/>
    <w:qFormat/>
    <w:pPr>
      <w:ind w:left="440"/>
    </w:pPr>
    <w:rPr>
      <w:rFonts w:cs="Times New Roman"/>
      <w:sz w:val="20"/>
      <w:szCs w:val="24"/>
    </w:rPr>
  </w:style>
  <w:style w:type="paragraph" w:styleId="TM4">
    <w:name w:val="toc 4"/>
    <w:basedOn w:val="Normal"/>
    <w:uiPriority w:val="39"/>
    <w:qFormat/>
    <w:pPr>
      <w:ind w:left="660"/>
    </w:pPr>
    <w:rPr>
      <w:rFonts w:cs="Times New Roman"/>
      <w:sz w:val="20"/>
      <w:szCs w:val="24"/>
    </w:rPr>
  </w:style>
  <w:style w:type="paragraph" w:styleId="TM5">
    <w:name w:val="toc 5"/>
    <w:basedOn w:val="Normal"/>
    <w:uiPriority w:val="39"/>
    <w:qFormat/>
    <w:pPr>
      <w:ind w:left="880"/>
    </w:pPr>
    <w:rPr>
      <w:rFonts w:cs="Times New Roman"/>
      <w:sz w:val="20"/>
      <w:szCs w:val="24"/>
    </w:rPr>
  </w:style>
  <w:style w:type="paragraph" w:styleId="TM6">
    <w:name w:val="toc 6"/>
    <w:basedOn w:val="Normal"/>
    <w:uiPriority w:val="39"/>
    <w:qFormat/>
    <w:pPr>
      <w:ind w:left="1100"/>
    </w:pPr>
    <w:rPr>
      <w:rFonts w:cs="Times New Roman"/>
      <w:sz w:val="20"/>
      <w:szCs w:val="24"/>
    </w:rPr>
  </w:style>
  <w:style w:type="paragraph" w:styleId="Corpsdetexte">
    <w:name w:val="Body Text"/>
    <w:basedOn w:val="Normal"/>
    <w:link w:val="CorpsdetexteCar"/>
    <w:uiPriority w:val="1"/>
    <w:qFormat/>
    <w:pPr>
      <w:ind w:left="821"/>
    </w:pPr>
    <w:rPr>
      <w:rFonts w:ascii="Calibri" w:eastAsia="Calibri" w:hAnsi="Calibri"/>
    </w:rPr>
  </w:style>
  <w:style w:type="character" w:customStyle="1" w:styleId="CorpsdetexteCar">
    <w:name w:val="Corps de texte Car"/>
    <w:basedOn w:val="Policepardfaut"/>
    <w:link w:val="Corpsdetexte"/>
    <w:uiPriority w:val="1"/>
    <w:rsid w:val="009C1EC0"/>
    <w:rPr>
      <w:rFonts w:ascii="Calibri" w:eastAsia="Calibri" w:hAnsi="Calibri"/>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E1CD3"/>
    <w:rPr>
      <w:rFonts w:ascii="Tahoma" w:hAnsi="Tahoma" w:cs="Tahoma"/>
      <w:sz w:val="16"/>
      <w:szCs w:val="16"/>
    </w:rPr>
  </w:style>
  <w:style w:type="character" w:customStyle="1" w:styleId="TextedebullesCar">
    <w:name w:val="Texte de bulles Car"/>
    <w:basedOn w:val="Policepardfaut"/>
    <w:link w:val="Textedebulles"/>
    <w:uiPriority w:val="99"/>
    <w:semiHidden/>
    <w:rsid w:val="002E1CD3"/>
    <w:rPr>
      <w:rFonts w:ascii="Tahoma" w:hAnsi="Tahoma" w:cs="Tahoma"/>
      <w:sz w:val="16"/>
      <w:szCs w:val="16"/>
    </w:rPr>
  </w:style>
  <w:style w:type="table" w:styleId="Grilledutableau">
    <w:name w:val="Table Grid"/>
    <w:basedOn w:val="TableauNormal"/>
    <w:uiPriority w:val="39"/>
    <w:rsid w:val="00E77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FD5C81"/>
    <w:pPr>
      <w:keepNext/>
      <w:keepLines/>
      <w:widowControl/>
      <w:numPr>
        <w:numId w:val="0"/>
      </w:numPr>
      <w:spacing w:before="480" w:line="276" w:lineRule="auto"/>
      <w:outlineLvl w:val="9"/>
    </w:pPr>
    <w:rPr>
      <w:rFonts w:asciiTheme="majorHAnsi" w:eastAsiaTheme="majorEastAsia" w:hAnsiTheme="majorHAnsi"/>
      <w:color w:val="365F91" w:themeColor="accent1" w:themeShade="BF"/>
      <w:sz w:val="28"/>
      <w:szCs w:val="28"/>
      <w:lang w:eastAsia="fr-FR"/>
    </w:rPr>
  </w:style>
  <w:style w:type="character" w:styleId="Lienhypertexte">
    <w:name w:val="Hyperlink"/>
    <w:basedOn w:val="Policepardfaut"/>
    <w:uiPriority w:val="99"/>
    <w:unhideWhenUsed/>
    <w:rsid w:val="00FD5C81"/>
    <w:rPr>
      <w:color w:val="0000FF" w:themeColor="hyperlink"/>
      <w:u w:val="single"/>
    </w:rPr>
  </w:style>
  <w:style w:type="paragraph" w:styleId="En-tte">
    <w:name w:val="header"/>
    <w:basedOn w:val="Normal"/>
    <w:link w:val="En-tteCar"/>
    <w:uiPriority w:val="99"/>
    <w:unhideWhenUsed/>
    <w:rsid w:val="0056140B"/>
    <w:pPr>
      <w:tabs>
        <w:tab w:val="center" w:pos="4536"/>
        <w:tab w:val="right" w:pos="9072"/>
      </w:tabs>
    </w:pPr>
  </w:style>
  <w:style w:type="character" w:customStyle="1" w:styleId="En-tteCar">
    <w:name w:val="En-tête Car"/>
    <w:basedOn w:val="Policepardfaut"/>
    <w:link w:val="En-tte"/>
    <w:uiPriority w:val="99"/>
    <w:rsid w:val="0056140B"/>
  </w:style>
  <w:style w:type="paragraph" w:styleId="Pieddepage">
    <w:name w:val="footer"/>
    <w:basedOn w:val="Normal"/>
    <w:link w:val="PieddepageCar"/>
    <w:uiPriority w:val="99"/>
    <w:unhideWhenUsed/>
    <w:rsid w:val="0056140B"/>
    <w:pPr>
      <w:tabs>
        <w:tab w:val="center" w:pos="4536"/>
        <w:tab w:val="right" w:pos="9072"/>
      </w:tabs>
    </w:pPr>
  </w:style>
  <w:style w:type="character" w:customStyle="1" w:styleId="PieddepageCar">
    <w:name w:val="Pied de page Car"/>
    <w:basedOn w:val="Policepardfaut"/>
    <w:link w:val="Pieddepage"/>
    <w:uiPriority w:val="99"/>
    <w:rsid w:val="0056140B"/>
  </w:style>
  <w:style w:type="paragraph" w:styleId="TM7">
    <w:name w:val="toc 7"/>
    <w:basedOn w:val="Normal"/>
    <w:next w:val="Normal"/>
    <w:autoRedefine/>
    <w:uiPriority w:val="39"/>
    <w:unhideWhenUsed/>
    <w:rsid w:val="00A328E0"/>
    <w:pPr>
      <w:ind w:left="1320"/>
    </w:pPr>
    <w:rPr>
      <w:rFonts w:cs="Times New Roman"/>
      <w:sz w:val="20"/>
      <w:szCs w:val="24"/>
    </w:rPr>
  </w:style>
  <w:style w:type="paragraph" w:styleId="TM8">
    <w:name w:val="toc 8"/>
    <w:basedOn w:val="Normal"/>
    <w:next w:val="Normal"/>
    <w:autoRedefine/>
    <w:uiPriority w:val="39"/>
    <w:unhideWhenUsed/>
    <w:rsid w:val="00A328E0"/>
    <w:pPr>
      <w:ind w:left="1540"/>
    </w:pPr>
    <w:rPr>
      <w:rFonts w:cs="Times New Roman"/>
      <w:sz w:val="20"/>
      <w:szCs w:val="24"/>
    </w:rPr>
  </w:style>
  <w:style w:type="paragraph" w:styleId="TM9">
    <w:name w:val="toc 9"/>
    <w:basedOn w:val="Normal"/>
    <w:next w:val="Normal"/>
    <w:autoRedefine/>
    <w:uiPriority w:val="39"/>
    <w:unhideWhenUsed/>
    <w:rsid w:val="00A328E0"/>
    <w:pPr>
      <w:ind w:left="1760"/>
    </w:pPr>
    <w:rPr>
      <w:rFonts w:cs="Times New Roman"/>
      <w:sz w:val="20"/>
      <w:szCs w:val="24"/>
    </w:rPr>
  </w:style>
  <w:style w:type="paragraph" w:customStyle="1" w:styleId="Normal1">
    <w:name w:val="Normal1"/>
    <w:rsid w:val="006D736C"/>
    <w:pPr>
      <w:widowControl/>
      <w:spacing w:after="200" w:line="276" w:lineRule="auto"/>
    </w:pPr>
    <w:rPr>
      <w:rFonts w:ascii="Calibri" w:eastAsia="Calibri" w:hAnsi="Calibri" w:cs="Calibri"/>
      <w:color w:val="000000"/>
      <w:lang w:val="fr-FR" w:eastAsia="fr-FR"/>
    </w:rPr>
  </w:style>
  <w:style w:type="table" w:customStyle="1" w:styleId="24">
    <w:name w:val="24"/>
    <w:basedOn w:val="TableauNormal"/>
    <w:rsid w:val="006D736C"/>
    <w:pPr>
      <w:widowControl/>
      <w:spacing w:after="200" w:line="276" w:lineRule="auto"/>
    </w:pPr>
    <w:rPr>
      <w:rFonts w:ascii="Calibri" w:eastAsia="Calibri" w:hAnsi="Calibri" w:cs="Calibri"/>
      <w:color w:val="000000"/>
      <w:lang w:val="fr-FR" w:eastAsia="fr-FR"/>
    </w:rPr>
    <w:tblPr>
      <w:tblStyleRowBandSize w:val="1"/>
      <w:tblStyleColBandSize w:val="1"/>
      <w:tblInd w:w="0" w:type="dxa"/>
      <w:tblCellMar>
        <w:top w:w="0" w:type="dxa"/>
        <w:left w:w="0" w:type="dxa"/>
        <w:bottom w:w="0" w:type="dxa"/>
        <w:right w:w="0" w:type="dxa"/>
      </w:tblCellMar>
    </w:tblPr>
  </w:style>
  <w:style w:type="character" w:styleId="Lienhypertextesuivivisit">
    <w:name w:val="FollowedHyperlink"/>
    <w:uiPriority w:val="99"/>
    <w:semiHidden/>
    <w:unhideWhenUsed/>
    <w:rsid w:val="002E3C41"/>
    <w:rPr>
      <w:color w:val="800080"/>
      <w:u w:val="single"/>
    </w:rPr>
  </w:style>
  <w:style w:type="paragraph" w:styleId="NormalWeb">
    <w:name w:val="Normal (Web)"/>
    <w:basedOn w:val="Normal"/>
    <w:uiPriority w:val="99"/>
    <w:unhideWhenUsed/>
    <w:rsid w:val="002E3C41"/>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ansinterligneCar">
    <w:name w:val="Sans interligne Car"/>
    <w:link w:val="Sansinterligne"/>
    <w:uiPriority w:val="1"/>
    <w:locked/>
    <w:rsid w:val="002E3C41"/>
    <w:rPr>
      <w:rFonts w:ascii="Times New Roman" w:eastAsia="Times New Roman" w:hAnsi="Times New Roman" w:cs="Times New Roman"/>
    </w:rPr>
  </w:style>
  <w:style w:type="paragraph" w:styleId="Sansinterligne">
    <w:name w:val="No Spacing"/>
    <w:link w:val="SansinterligneCar"/>
    <w:uiPriority w:val="1"/>
    <w:qFormat/>
    <w:rsid w:val="002E3C41"/>
    <w:pPr>
      <w:widowControl/>
    </w:pPr>
    <w:rPr>
      <w:rFonts w:ascii="Times New Roman" w:eastAsia="Times New Roman" w:hAnsi="Times New Roman" w:cs="Times New Roman"/>
    </w:rPr>
  </w:style>
  <w:style w:type="paragraph" w:customStyle="1" w:styleId="Default">
    <w:name w:val="Default"/>
    <w:rsid w:val="002E3C41"/>
    <w:pPr>
      <w:widowControl/>
      <w:autoSpaceDE w:val="0"/>
      <w:autoSpaceDN w:val="0"/>
      <w:adjustRightInd w:val="0"/>
    </w:pPr>
    <w:rPr>
      <w:rFonts w:ascii="Times New Roman" w:eastAsia="Calibri" w:hAnsi="Times New Roman" w:cs="Times New Roman"/>
      <w:color w:val="000000"/>
      <w:sz w:val="24"/>
      <w:szCs w:val="24"/>
      <w:lang w:val="fr-FR" w:eastAsia="fr-FR"/>
    </w:rPr>
  </w:style>
  <w:style w:type="character" w:customStyle="1" w:styleId="StyleTitre1Car">
    <w:name w:val="Style Titre 1 Car"/>
    <w:link w:val="StyleTitre1"/>
    <w:uiPriority w:val="99"/>
    <w:locked/>
    <w:rsid w:val="002E3C41"/>
    <w:rPr>
      <w:rFonts w:ascii="Questrial" w:hAnsi="Questrial"/>
      <w:b/>
      <w:color w:val="000000"/>
      <w:sz w:val="26"/>
      <w:szCs w:val="48"/>
    </w:rPr>
  </w:style>
  <w:style w:type="paragraph" w:customStyle="1" w:styleId="StyleTitre1">
    <w:name w:val="Style Titre 1"/>
    <w:basedOn w:val="Titre1"/>
    <w:link w:val="StyleTitre1Car"/>
    <w:uiPriority w:val="99"/>
    <w:qFormat/>
    <w:rsid w:val="002E3C41"/>
    <w:pPr>
      <w:keepNext/>
      <w:keepLines/>
      <w:widowControl/>
      <w:numPr>
        <w:numId w:val="47"/>
      </w:numPr>
      <w:spacing w:before="480" w:after="120" w:line="276" w:lineRule="auto"/>
      <w:ind w:right="0"/>
      <w:contextualSpacing/>
      <w:jc w:val="left"/>
    </w:pPr>
    <w:rPr>
      <w:rFonts w:ascii="Questrial" w:eastAsiaTheme="minorHAnsi" w:hAnsi="Questrial" w:cstheme="minorBidi"/>
      <w:bCs w:val="0"/>
      <w:color w:val="000000"/>
      <w:spacing w:val="0"/>
      <w:sz w:val="26"/>
      <w:szCs w:val="48"/>
      <w:lang w:val="en-US"/>
      <w14:shadow w14:blurRad="0" w14:dist="0" w14:dir="0" w14:sx="0" w14:sy="0" w14:kx="0" w14:ky="0" w14:algn="none">
        <w14:srgbClr w14:val="000000"/>
      </w14:shadow>
    </w:rPr>
  </w:style>
  <w:style w:type="character" w:customStyle="1" w:styleId="StyleTitre2Car">
    <w:name w:val="Style Titre 2 Car"/>
    <w:link w:val="StyleTitre2"/>
    <w:uiPriority w:val="99"/>
    <w:locked/>
    <w:rsid w:val="002E3C41"/>
    <w:rPr>
      <w:rFonts w:ascii="Questrial" w:hAnsi="Questrial"/>
      <w:b/>
      <w:color w:val="000000"/>
      <w:sz w:val="24"/>
      <w:szCs w:val="36"/>
    </w:rPr>
  </w:style>
  <w:style w:type="paragraph" w:customStyle="1" w:styleId="StyleTitre2">
    <w:name w:val="Style Titre 2"/>
    <w:basedOn w:val="Titre2"/>
    <w:link w:val="StyleTitre2Car"/>
    <w:uiPriority w:val="99"/>
    <w:qFormat/>
    <w:rsid w:val="002E3C41"/>
    <w:pPr>
      <w:keepNext/>
      <w:keepLines/>
      <w:widowControl/>
      <w:numPr>
        <w:numId w:val="47"/>
      </w:numPr>
      <w:spacing w:before="360" w:after="80" w:line="276" w:lineRule="auto"/>
      <w:contextualSpacing/>
    </w:pPr>
    <w:rPr>
      <w:rFonts w:ascii="Questrial" w:eastAsiaTheme="minorHAnsi" w:hAnsi="Questrial"/>
      <w:bCs w:val="0"/>
      <w:color w:val="000000"/>
      <w:sz w:val="24"/>
      <w:lang w:val="en-US" w:eastAsia="en-US"/>
    </w:rPr>
  </w:style>
  <w:style w:type="paragraph" w:styleId="Titre">
    <w:name w:val="Title"/>
    <w:basedOn w:val="Normal"/>
    <w:next w:val="Normal"/>
    <w:link w:val="TitreCar"/>
    <w:qFormat/>
    <w:rsid w:val="002E3C41"/>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reCar">
    <w:name w:val="Titre Car"/>
    <w:basedOn w:val="Policepardfaut"/>
    <w:link w:val="Titre"/>
    <w:rsid w:val="002E3C41"/>
    <w:rPr>
      <w:rFonts w:asciiTheme="majorHAnsi" w:eastAsiaTheme="majorEastAsia" w:hAnsiTheme="majorHAnsi" w:cstheme="majorBidi"/>
      <w:color w:val="17365D" w:themeColor="text2" w:themeShade="BF"/>
      <w:spacing w:val="5"/>
      <w:kern w:val="28"/>
      <w:sz w:val="52"/>
      <w:szCs w:val="52"/>
      <w:lang w:val="fr-FR" w:eastAsia="fr-FR"/>
    </w:rPr>
  </w:style>
  <w:style w:type="paragraph" w:styleId="Sous-titre">
    <w:name w:val="Subtitle"/>
    <w:basedOn w:val="Normal"/>
    <w:next w:val="Normal"/>
    <w:link w:val="Sous-titreCar"/>
    <w:qFormat/>
    <w:rsid w:val="002E3C41"/>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val="fr-FR" w:eastAsia="fr-FR"/>
    </w:rPr>
  </w:style>
  <w:style w:type="character" w:customStyle="1" w:styleId="Sous-titreCar">
    <w:name w:val="Sous-titre Car"/>
    <w:basedOn w:val="Policepardfaut"/>
    <w:link w:val="Sous-titre"/>
    <w:rsid w:val="002E3C41"/>
    <w:rPr>
      <w:rFonts w:asciiTheme="majorHAnsi" w:eastAsiaTheme="majorEastAsia" w:hAnsiTheme="majorHAnsi" w:cstheme="majorBidi"/>
      <w:i/>
      <w:iCs/>
      <w:color w:val="4F81BD" w:themeColor="accent1"/>
      <w:spacing w:val="15"/>
      <w:sz w:val="24"/>
      <w:szCs w:val="24"/>
      <w:lang w:val="fr-FR" w:eastAsia="fr-FR"/>
    </w:rPr>
  </w:style>
  <w:style w:type="character" w:customStyle="1" w:styleId="apple-tab-span">
    <w:name w:val="apple-tab-span"/>
    <w:rsid w:val="002E3C41"/>
  </w:style>
  <w:style w:type="table" w:customStyle="1" w:styleId="TableNormal11">
    <w:name w:val="Table Normal11"/>
    <w:uiPriority w:val="2"/>
    <w:qFormat/>
    <w:rsid w:val="002E3C41"/>
    <w:pPr>
      <w:widowControl/>
      <w:spacing w:after="200" w:line="276" w:lineRule="auto"/>
    </w:pPr>
    <w:rPr>
      <w:rFonts w:ascii="Calibri" w:eastAsia="Calibri" w:hAnsi="Calibri" w:cs="Calibri"/>
      <w:color w:val="000000"/>
      <w:lang w:val="fr-FR" w:eastAsia="fr-FR"/>
    </w:rPr>
    <w:tblPr>
      <w:tblCellMar>
        <w:top w:w="0" w:type="dxa"/>
        <w:left w:w="0" w:type="dxa"/>
        <w:bottom w:w="0" w:type="dxa"/>
        <w:right w:w="0" w:type="dxa"/>
      </w:tblCellMar>
    </w:tblPr>
  </w:style>
  <w:style w:type="table" w:customStyle="1" w:styleId="52">
    <w:name w:val="52"/>
    <w:basedOn w:val="TableNormal11"/>
    <w:rsid w:val="002E3C41"/>
    <w:tblPr>
      <w:tblStyleRowBandSize w:val="1"/>
      <w:tblStyleColBandSize w:val="1"/>
      <w:tblCellMar>
        <w:top w:w="0" w:type="dxa"/>
        <w:left w:w="108" w:type="dxa"/>
        <w:bottom w:w="0" w:type="dxa"/>
        <w:right w:w="108" w:type="dxa"/>
      </w:tblCellMar>
    </w:tblPr>
  </w:style>
  <w:style w:type="table" w:customStyle="1" w:styleId="51">
    <w:name w:val="51"/>
    <w:basedOn w:val="TableNormal11"/>
    <w:rsid w:val="002E3C41"/>
    <w:tblPr>
      <w:tblStyleRowBandSize w:val="1"/>
      <w:tblStyleColBandSize w:val="1"/>
      <w:tblCellMar>
        <w:top w:w="0" w:type="dxa"/>
        <w:left w:w="108" w:type="dxa"/>
        <w:bottom w:w="0" w:type="dxa"/>
        <w:right w:w="108" w:type="dxa"/>
      </w:tblCellMar>
    </w:tblPr>
  </w:style>
  <w:style w:type="table" w:customStyle="1" w:styleId="50">
    <w:name w:val="50"/>
    <w:basedOn w:val="TableNormal11"/>
    <w:rsid w:val="002E3C41"/>
    <w:tblPr>
      <w:tblStyleRowBandSize w:val="1"/>
      <w:tblStyleColBandSize w:val="1"/>
      <w:tblCellMar>
        <w:top w:w="0" w:type="dxa"/>
        <w:left w:w="108" w:type="dxa"/>
        <w:bottom w:w="0" w:type="dxa"/>
        <w:right w:w="108" w:type="dxa"/>
      </w:tblCellMar>
    </w:tblPr>
  </w:style>
  <w:style w:type="table" w:customStyle="1" w:styleId="49">
    <w:name w:val="49"/>
    <w:basedOn w:val="TableNormal11"/>
    <w:rsid w:val="002E3C41"/>
    <w:tblPr>
      <w:tblStyleRowBandSize w:val="1"/>
      <w:tblStyleColBandSize w:val="1"/>
      <w:tblCellMar>
        <w:top w:w="0" w:type="dxa"/>
        <w:left w:w="108" w:type="dxa"/>
        <w:bottom w:w="0" w:type="dxa"/>
        <w:right w:w="108" w:type="dxa"/>
      </w:tblCellMar>
    </w:tblPr>
  </w:style>
  <w:style w:type="table" w:customStyle="1" w:styleId="48">
    <w:name w:val="48"/>
    <w:basedOn w:val="TableNormal11"/>
    <w:rsid w:val="002E3C41"/>
    <w:tblPr>
      <w:tblStyleRowBandSize w:val="1"/>
      <w:tblStyleColBandSize w:val="1"/>
      <w:tblCellMar>
        <w:top w:w="0" w:type="dxa"/>
        <w:left w:w="108" w:type="dxa"/>
        <w:bottom w:w="0" w:type="dxa"/>
        <w:right w:w="108" w:type="dxa"/>
      </w:tblCellMar>
    </w:tblPr>
  </w:style>
  <w:style w:type="table" w:customStyle="1" w:styleId="47">
    <w:name w:val="47"/>
    <w:basedOn w:val="TableNormal11"/>
    <w:rsid w:val="002E3C41"/>
    <w:tblPr>
      <w:tblStyleRowBandSize w:val="1"/>
      <w:tblStyleColBandSize w:val="1"/>
      <w:tblCellMar>
        <w:top w:w="0" w:type="dxa"/>
        <w:left w:w="108" w:type="dxa"/>
        <w:bottom w:w="0" w:type="dxa"/>
        <w:right w:w="108" w:type="dxa"/>
      </w:tblCellMar>
    </w:tblPr>
  </w:style>
  <w:style w:type="table" w:customStyle="1" w:styleId="46">
    <w:name w:val="46"/>
    <w:basedOn w:val="TableNormal11"/>
    <w:rsid w:val="002E3C41"/>
    <w:tblPr>
      <w:tblStyleRowBandSize w:val="1"/>
      <w:tblStyleColBandSize w:val="1"/>
      <w:tblCellMar>
        <w:top w:w="0" w:type="dxa"/>
        <w:left w:w="108" w:type="dxa"/>
        <w:bottom w:w="0" w:type="dxa"/>
        <w:right w:w="108" w:type="dxa"/>
      </w:tblCellMar>
    </w:tblPr>
  </w:style>
  <w:style w:type="table" w:customStyle="1" w:styleId="45">
    <w:name w:val="45"/>
    <w:basedOn w:val="TableNormal11"/>
    <w:rsid w:val="002E3C41"/>
    <w:tblPr>
      <w:tblStyleRowBandSize w:val="1"/>
      <w:tblStyleColBandSize w:val="1"/>
      <w:tblCellMar>
        <w:top w:w="0" w:type="dxa"/>
        <w:left w:w="0" w:type="dxa"/>
        <w:bottom w:w="0" w:type="dxa"/>
        <w:right w:w="0" w:type="dxa"/>
      </w:tblCellMar>
    </w:tblPr>
  </w:style>
  <w:style w:type="table" w:customStyle="1" w:styleId="44">
    <w:name w:val="44"/>
    <w:basedOn w:val="TableNormal11"/>
    <w:rsid w:val="002E3C41"/>
    <w:tblPr>
      <w:tblStyleRowBandSize w:val="1"/>
      <w:tblStyleColBandSize w:val="1"/>
      <w:tblCellMar>
        <w:top w:w="0" w:type="dxa"/>
        <w:left w:w="0" w:type="dxa"/>
        <w:bottom w:w="0" w:type="dxa"/>
        <w:right w:w="0" w:type="dxa"/>
      </w:tblCellMar>
    </w:tblPr>
  </w:style>
  <w:style w:type="table" w:customStyle="1" w:styleId="43">
    <w:name w:val="43"/>
    <w:basedOn w:val="TableNormal11"/>
    <w:rsid w:val="002E3C41"/>
    <w:tblPr>
      <w:tblStyleRowBandSize w:val="1"/>
      <w:tblStyleColBandSize w:val="1"/>
      <w:tblCellMar>
        <w:top w:w="0" w:type="dxa"/>
        <w:left w:w="0" w:type="dxa"/>
        <w:bottom w:w="0" w:type="dxa"/>
        <w:right w:w="0" w:type="dxa"/>
      </w:tblCellMar>
    </w:tblPr>
  </w:style>
  <w:style w:type="table" w:customStyle="1" w:styleId="42">
    <w:name w:val="42"/>
    <w:basedOn w:val="TableNormal11"/>
    <w:rsid w:val="002E3C41"/>
    <w:tblPr>
      <w:tblStyleRowBandSize w:val="1"/>
      <w:tblStyleColBandSize w:val="1"/>
      <w:tblCellMar>
        <w:top w:w="0" w:type="dxa"/>
        <w:left w:w="0" w:type="dxa"/>
        <w:bottom w:w="0" w:type="dxa"/>
        <w:right w:w="0" w:type="dxa"/>
      </w:tblCellMar>
    </w:tblPr>
  </w:style>
  <w:style w:type="table" w:customStyle="1" w:styleId="41">
    <w:name w:val="41"/>
    <w:basedOn w:val="TableNormal11"/>
    <w:rsid w:val="002E3C41"/>
    <w:tblPr>
      <w:tblStyleRowBandSize w:val="1"/>
      <w:tblStyleColBandSize w:val="1"/>
      <w:tblCellMar>
        <w:top w:w="0" w:type="dxa"/>
        <w:left w:w="108" w:type="dxa"/>
        <w:bottom w:w="0" w:type="dxa"/>
        <w:right w:w="108" w:type="dxa"/>
      </w:tblCellMar>
    </w:tblPr>
  </w:style>
  <w:style w:type="table" w:customStyle="1" w:styleId="40">
    <w:name w:val="40"/>
    <w:basedOn w:val="TableNormal11"/>
    <w:rsid w:val="002E3C41"/>
    <w:tblPr>
      <w:tblStyleRowBandSize w:val="1"/>
      <w:tblStyleColBandSize w:val="1"/>
      <w:tblCellMar>
        <w:top w:w="0" w:type="dxa"/>
        <w:left w:w="108" w:type="dxa"/>
        <w:bottom w:w="0" w:type="dxa"/>
        <w:right w:w="108" w:type="dxa"/>
      </w:tblCellMar>
    </w:tblPr>
  </w:style>
  <w:style w:type="table" w:customStyle="1" w:styleId="39">
    <w:name w:val="39"/>
    <w:basedOn w:val="TableNormal11"/>
    <w:rsid w:val="002E3C41"/>
    <w:tblPr>
      <w:tblStyleRowBandSize w:val="1"/>
      <w:tblStyleColBandSize w:val="1"/>
      <w:tblCellMar>
        <w:top w:w="0" w:type="dxa"/>
        <w:left w:w="108" w:type="dxa"/>
        <w:bottom w:w="0" w:type="dxa"/>
        <w:right w:w="108" w:type="dxa"/>
      </w:tblCellMar>
    </w:tblPr>
  </w:style>
  <w:style w:type="table" w:customStyle="1" w:styleId="38">
    <w:name w:val="38"/>
    <w:basedOn w:val="TableNormal11"/>
    <w:rsid w:val="002E3C41"/>
    <w:tblPr>
      <w:tblStyleRowBandSize w:val="1"/>
      <w:tblStyleColBandSize w:val="1"/>
      <w:tblCellMar>
        <w:top w:w="0" w:type="dxa"/>
        <w:left w:w="108" w:type="dxa"/>
        <w:bottom w:w="0" w:type="dxa"/>
        <w:right w:w="108" w:type="dxa"/>
      </w:tblCellMar>
    </w:tblPr>
  </w:style>
  <w:style w:type="table" w:customStyle="1" w:styleId="37">
    <w:name w:val="37"/>
    <w:basedOn w:val="TableNormal11"/>
    <w:rsid w:val="002E3C41"/>
    <w:tblPr>
      <w:tblStyleRowBandSize w:val="1"/>
      <w:tblStyleColBandSize w:val="1"/>
      <w:tblCellMar>
        <w:top w:w="0" w:type="dxa"/>
        <w:left w:w="108" w:type="dxa"/>
        <w:bottom w:w="0" w:type="dxa"/>
        <w:right w:w="108" w:type="dxa"/>
      </w:tblCellMar>
    </w:tblPr>
  </w:style>
  <w:style w:type="table" w:customStyle="1" w:styleId="36">
    <w:name w:val="36"/>
    <w:basedOn w:val="TableNormal11"/>
    <w:rsid w:val="002E3C41"/>
    <w:tblPr>
      <w:tblStyleRowBandSize w:val="1"/>
      <w:tblStyleColBandSize w:val="1"/>
      <w:tblCellMar>
        <w:top w:w="0" w:type="dxa"/>
        <w:left w:w="108" w:type="dxa"/>
        <w:bottom w:w="0" w:type="dxa"/>
        <w:right w:w="108" w:type="dxa"/>
      </w:tblCellMar>
    </w:tblPr>
  </w:style>
  <w:style w:type="table" w:customStyle="1" w:styleId="35">
    <w:name w:val="35"/>
    <w:basedOn w:val="TableNormal11"/>
    <w:rsid w:val="002E3C41"/>
    <w:tblPr>
      <w:tblStyleRowBandSize w:val="1"/>
      <w:tblStyleColBandSize w:val="1"/>
      <w:tblCellMar>
        <w:top w:w="0" w:type="dxa"/>
        <w:left w:w="108" w:type="dxa"/>
        <w:bottom w:w="0" w:type="dxa"/>
        <w:right w:w="108" w:type="dxa"/>
      </w:tblCellMar>
    </w:tblPr>
  </w:style>
  <w:style w:type="table" w:customStyle="1" w:styleId="34">
    <w:name w:val="34"/>
    <w:basedOn w:val="TableNormal11"/>
    <w:rsid w:val="002E3C41"/>
    <w:tblPr>
      <w:tblStyleRowBandSize w:val="1"/>
      <w:tblStyleColBandSize w:val="1"/>
      <w:tblCellMar>
        <w:top w:w="0" w:type="dxa"/>
        <w:left w:w="0" w:type="dxa"/>
        <w:bottom w:w="0" w:type="dxa"/>
        <w:right w:w="0" w:type="dxa"/>
      </w:tblCellMar>
    </w:tblPr>
  </w:style>
  <w:style w:type="table" w:customStyle="1" w:styleId="33">
    <w:name w:val="33"/>
    <w:basedOn w:val="TableNormal11"/>
    <w:rsid w:val="002E3C41"/>
    <w:tblPr>
      <w:tblStyleRowBandSize w:val="1"/>
      <w:tblStyleColBandSize w:val="1"/>
      <w:tblCellMar>
        <w:top w:w="0" w:type="dxa"/>
        <w:left w:w="0" w:type="dxa"/>
        <w:bottom w:w="0" w:type="dxa"/>
        <w:right w:w="0" w:type="dxa"/>
      </w:tblCellMar>
    </w:tblPr>
  </w:style>
  <w:style w:type="table" w:customStyle="1" w:styleId="32">
    <w:name w:val="32"/>
    <w:basedOn w:val="TableNormal11"/>
    <w:rsid w:val="002E3C41"/>
    <w:tblPr>
      <w:tblStyleRowBandSize w:val="1"/>
      <w:tblStyleColBandSize w:val="1"/>
      <w:tblCellMar>
        <w:top w:w="0" w:type="dxa"/>
        <w:left w:w="0" w:type="dxa"/>
        <w:bottom w:w="0" w:type="dxa"/>
        <w:right w:w="0" w:type="dxa"/>
      </w:tblCellMar>
    </w:tblPr>
  </w:style>
  <w:style w:type="table" w:customStyle="1" w:styleId="31">
    <w:name w:val="31"/>
    <w:basedOn w:val="TableNormal11"/>
    <w:rsid w:val="002E3C41"/>
    <w:tblPr>
      <w:tblStyleRowBandSize w:val="1"/>
      <w:tblStyleColBandSize w:val="1"/>
      <w:tblCellMar>
        <w:top w:w="0" w:type="dxa"/>
        <w:left w:w="0" w:type="dxa"/>
        <w:bottom w:w="0" w:type="dxa"/>
        <w:right w:w="0" w:type="dxa"/>
      </w:tblCellMar>
    </w:tblPr>
  </w:style>
  <w:style w:type="table" w:customStyle="1" w:styleId="30">
    <w:name w:val="30"/>
    <w:basedOn w:val="TableNormal11"/>
    <w:rsid w:val="002E3C41"/>
    <w:tblPr>
      <w:tblStyleRowBandSize w:val="1"/>
      <w:tblStyleColBandSize w:val="1"/>
      <w:tblCellMar>
        <w:top w:w="0" w:type="dxa"/>
        <w:left w:w="0" w:type="dxa"/>
        <w:bottom w:w="0" w:type="dxa"/>
        <w:right w:w="0" w:type="dxa"/>
      </w:tblCellMar>
    </w:tblPr>
  </w:style>
  <w:style w:type="table" w:customStyle="1" w:styleId="29">
    <w:name w:val="29"/>
    <w:basedOn w:val="TableNormal11"/>
    <w:rsid w:val="002E3C41"/>
    <w:tblPr>
      <w:tblStyleRowBandSize w:val="1"/>
      <w:tblStyleColBandSize w:val="1"/>
      <w:tblCellMar>
        <w:top w:w="0" w:type="dxa"/>
        <w:left w:w="0" w:type="dxa"/>
        <w:bottom w:w="0" w:type="dxa"/>
        <w:right w:w="0" w:type="dxa"/>
      </w:tblCellMar>
    </w:tblPr>
  </w:style>
  <w:style w:type="table" w:customStyle="1" w:styleId="28">
    <w:name w:val="28"/>
    <w:basedOn w:val="TableNormal11"/>
    <w:rsid w:val="002E3C41"/>
    <w:tblPr>
      <w:tblStyleRowBandSize w:val="1"/>
      <w:tblStyleColBandSize w:val="1"/>
      <w:tblCellMar>
        <w:top w:w="0" w:type="dxa"/>
        <w:left w:w="0" w:type="dxa"/>
        <w:bottom w:w="0" w:type="dxa"/>
        <w:right w:w="0" w:type="dxa"/>
      </w:tblCellMar>
    </w:tblPr>
  </w:style>
  <w:style w:type="table" w:customStyle="1" w:styleId="27">
    <w:name w:val="27"/>
    <w:basedOn w:val="TableNormal11"/>
    <w:rsid w:val="002E3C41"/>
    <w:tblPr>
      <w:tblStyleRowBandSize w:val="1"/>
      <w:tblStyleColBandSize w:val="1"/>
      <w:tblCellMar>
        <w:top w:w="0" w:type="dxa"/>
        <w:left w:w="0" w:type="dxa"/>
        <w:bottom w:w="0" w:type="dxa"/>
        <w:right w:w="0" w:type="dxa"/>
      </w:tblCellMar>
    </w:tblPr>
  </w:style>
  <w:style w:type="table" w:customStyle="1" w:styleId="26">
    <w:name w:val="26"/>
    <w:basedOn w:val="TableNormal11"/>
    <w:rsid w:val="002E3C41"/>
    <w:tblPr>
      <w:tblStyleRowBandSize w:val="1"/>
      <w:tblStyleColBandSize w:val="1"/>
      <w:tblCellMar>
        <w:top w:w="0" w:type="dxa"/>
        <w:left w:w="0" w:type="dxa"/>
        <w:bottom w:w="0" w:type="dxa"/>
        <w:right w:w="0" w:type="dxa"/>
      </w:tblCellMar>
    </w:tblPr>
  </w:style>
  <w:style w:type="table" w:customStyle="1" w:styleId="25">
    <w:name w:val="25"/>
    <w:basedOn w:val="TableNormal11"/>
    <w:rsid w:val="002E3C41"/>
    <w:tblPr>
      <w:tblStyleRowBandSize w:val="1"/>
      <w:tblStyleColBandSize w:val="1"/>
      <w:tblCellMar>
        <w:top w:w="0" w:type="dxa"/>
        <w:left w:w="0" w:type="dxa"/>
        <w:bottom w:w="0" w:type="dxa"/>
        <w:right w:w="0" w:type="dxa"/>
      </w:tblCellMar>
    </w:tblPr>
  </w:style>
  <w:style w:type="table" w:customStyle="1" w:styleId="23">
    <w:name w:val="23"/>
    <w:basedOn w:val="TableNormal11"/>
    <w:rsid w:val="002E3C41"/>
    <w:tblPr>
      <w:tblStyleRowBandSize w:val="1"/>
      <w:tblStyleColBandSize w:val="1"/>
      <w:tblCellMar>
        <w:top w:w="0" w:type="dxa"/>
        <w:left w:w="0" w:type="dxa"/>
        <w:bottom w:w="0" w:type="dxa"/>
        <w:right w:w="0" w:type="dxa"/>
      </w:tblCellMar>
    </w:tblPr>
  </w:style>
  <w:style w:type="table" w:customStyle="1" w:styleId="22">
    <w:name w:val="22"/>
    <w:basedOn w:val="TableNormal11"/>
    <w:rsid w:val="002E3C41"/>
    <w:tblPr>
      <w:tblStyleRowBandSize w:val="1"/>
      <w:tblStyleColBandSize w:val="1"/>
      <w:tblCellMar>
        <w:top w:w="0" w:type="dxa"/>
        <w:left w:w="0" w:type="dxa"/>
        <w:bottom w:w="0" w:type="dxa"/>
        <w:right w:w="0" w:type="dxa"/>
      </w:tblCellMar>
    </w:tblPr>
  </w:style>
  <w:style w:type="table" w:customStyle="1" w:styleId="21">
    <w:name w:val="21"/>
    <w:basedOn w:val="TableNormal11"/>
    <w:rsid w:val="002E3C41"/>
    <w:tblPr>
      <w:tblStyleRowBandSize w:val="1"/>
      <w:tblStyleColBandSize w:val="1"/>
      <w:tblCellMar>
        <w:top w:w="0" w:type="dxa"/>
        <w:left w:w="0" w:type="dxa"/>
        <w:bottom w:w="0" w:type="dxa"/>
        <w:right w:w="0" w:type="dxa"/>
      </w:tblCellMar>
    </w:tblPr>
  </w:style>
  <w:style w:type="table" w:customStyle="1" w:styleId="20">
    <w:name w:val="20"/>
    <w:basedOn w:val="TableNormal11"/>
    <w:rsid w:val="002E3C41"/>
    <w:tblPr>
      <w:tblStyleRowBandSize w:val="1"/>
      <w:tblStyleColBandSize w:val="1"/>
      <w:tblCellMar>
        <w:top w:w="0" w:type="dxa"/>
        <w:left w:w="0" w:type="dxa"/>
        <w:bottom w:w="0" w:type="dxa"/>
        <w:right w:w="0" w:type="dxa"/>
      </w:tblCellMar>
    </w:tblPr>
  </w:style>
  <w:style w:type="table" w:customStyle="1" w:styleId="19">
    <w:name w:val="19"/>
    <w:basedOn w:val="TableNormal11"/>
    <w:rsid w:val="002E3C41"/>
    <w:tblPr>
      <w:tblStyleRowBandSize w:val="1"/>
      <w:tblStyleColBandSize w:val="1"/>
      <w:tblCellMar>
        <w:top w:w="0" w:type="dxa"/>
        <w:left w:w="0" w:type="dxa"/>
        <w:bottom w:w="0" w:type="dxa"/>
        <w:right w:w="0" w:type="dxa"/>
      </w:tblCellMar>
    </w:tblPr>
  </w:style>
  <w:style w:type="table" w:customStyle="1" w:styleId="18">
    <w:name w:val="18"/>
    <w:basedOn w:val="TableNormal11"/>
    <w:rsid w:val="002E3C41"/>
    <w:tblPr>
      <w:tblStyleRowBandSize w:val="1"/>
      <w:tblStyleColBandSize w:val="1"/>
      <w:tblCellMar>
        <w:top w:w="0" w:type="dxa"/>
        <w:left w:w="0" w:type="dxa"/>
        <w:bottom w:w="0" w:type="dxa"/>
        <w:right w:w="0" w:type="dxa"/>
      </w:tblCellMar>
    </w:tblPr>
  </w:style>
  <w:style w:type="table" w:customStyle="1" w:styleId="17">
    <w:name w:val="17"/>
    <w:basedOn w:val="TableNormal11"/>
    <w:rsid w:val="002E3C41"/>
    <w:tblPr>
      <w:tblStyleRowBandSize w:val="1"/>
      <w:tblStyleColBandSize w:val="1"/>
      <w:tblCellMar>
        <w:top w:w="0" w:type="dxa"/>
        <w:left w:w="0" w:type="dxa"/>
        <w:bottom w:w="0" w:type="dxa"/>
        <w:right w:w="0" w:type="dxa"/>
      </w:tblCellMar>
    </w:tblPr>
  </w:style>
  <w:style w:type="table" w:customStyle="1" w:styleId="16">
    <w:name w:val="16"/>
    <w:basedOn w:val="TableNormal11"/>
    <w:rsid w:val="002E3C41"/>
    <w:tblPr>
      <w:tblStyleRowBandSize w:val="1"/>
      <w:tblStyleColBandSize w:val="1"/>
      <w:tblCellMar>
        <w:top w:w="0" w:type="dxa"/>
        <w:left w:w="0" w:type="dxa"/>
        <w:bottom w:w="0" w:type="dxa"/>
        <w:right w:w="0" w:type="dxa"/>
      </w:tblCellMar>
    </w:tblPr>
  </w:style>
  <w:style w:type="table" w:customStyle="1" w:styleId="15">
    <w:name w:val="15"/>
    <w:basedOn w:val="TableNormal11"/>
    <w:rsid w:val="002E3C41"/>
    <w:tblPr>
      <w:tblStyleRowBandSize w:val="1"/>
      <w:tblStyleColBandSize w:val="1"/>
      <w:tblCellMar>
        <w:top w:w="0" w:type="dxa"/>
        <w:left w:w="0" w:type="dxa"/>
        <w:bottom w:w="0" w:type="dxa"/>
        <w:right w:w="0" w:type="dxa"/>
      </w:tblCellMar>
    </w:tblPr>
  </w:style>
  <w:style w:type="table" w:customStyle="1" w:styleId="14">
    <w:name w:val="14"/>
    <w:basedOn w:val="TableNormal11"/>
    <w:rsid w:val="002E3C41"/>
    <w:tblPr>
      <w:tblStyleRowBandSize w:val="1"/>
      <w:tblStyleColBandSize w:val="1"/>
      <w:tblCellMar>
        <w:top w:w="0" w:type="dxa"/>
        <w:left w:w="0" w:type="dxa"/>
        <w:bottom w:w="0" w:type="dxa"/>
        <w:right w:w="0" w:type="dxa"/>
      </w:tblCellMar>
    </w:tblPr>
  </w:style>
  <w:style w:type="table" w:customStyle="1" w:styleId="13">
    <w:name w:val="13"/>
    <w:basedOn w:val="TableNormal11"/>
    <w:rsid w:val="002E3C41"/>
    <w:tblPr>
      <w:tblStyleRowBandSize w:val="1"/>
      <w:tblStyleColBandSize w:val="1"/>
      <w:tblCellMar>
        <w:top w:w="0" w:type="dxa"/>
        <w:left w:w="0" w:type="dxa"/>
        <w:bottom w:w="0" w:type="dxa"/>
        <w:right w:w="0" w:type="dxa"/>
      </w:tblCellMar>
    </w:tblPr>
  </w:style>
  <w:style w:type="table" w:customStyle="1" w:styleId="12">
    <w:name w:val="12"/>
    <w:basedOn w:val="TableNormal11"/>
    <w:rsid w:val="002E3C41"/>
    <w:tblPr>
      <w:tblStyleRowBandSize w:val="1"/>
      <w:tblStyleColBandSize w:val="1"/>
      <w:tblCellMar>
        <w:top w:w="0" w:type="dxa"/>
        <w:left w:w="0" w:type="dxa"/>
        <w:bottom w:w="0" w:type="dxa"/>
        <w:right w:w="0" w:type="dxa"/>
      </w:tblCellMar>
    </w:tblPr>
  </w:style>
  <w:style w:type="table" w:customStyle="1" w:styleId="11">
    <w:name w:val="11"/>
    <w:basedOn w:val="TableNormal11"/>
    <w:rsid w:val="002E3C41"/>
    <w:tblPr>
      <w:tblStyleRowBandSize w:val="1"/>
      <w:tblStyleColBandSize w:val="1"/>
      <w:tblCellMar>
        <w:top w:w="0" w:type="dxa"/>
        <w:left w:w="0" w:type="dxa"/>
        <w:bottom w:w="0" w:type="dxa"/>
        <w:right w:w="0" w:type="dxa"/>
      </w:tblCellMar>
    </w:tblPr>
  </w:style>
  <w:style w:type="table" w:customStyle="1" w:styleId="10">
    <w:name w:val="10"/>
    <w:basedOn w:val="TableNormal11"/>
    <w:rsid w:val="002E3C41"/>
    <w:tblPr>
      <w:tblStyleRowBandSize w:val="1"/>
      <w:tblStyleColBandSize w:val="1"/>
      <w:tblCellMar>
        <w:top w:w="0" w:type="dxa"/>
        <w:left w:w="0" w:type="dxa"/>
        <w:bottom w:w="0" w:type="dxa"/>
        <w:right w:w="0" w:type="dxa"/>
      </w:tblCellMar>
    </w:tblPr>
  </w:style>
  <w:style w:type="table" w:customStyle="1" w:styleId="9">
    <w:name w:val="9"/>
    <w:basedOn w:val="TableNormal11"/>
    <w:rsid w:val="002E3C41"/>
    <w:tblPr>
      <w:tblStyleRowBandSize w:val="1"/>
      <w:tblStyleColBandSize w:val="1"/>
      <w:tblCellMar>
        <w:top w:w="0" w:type="dxa"/>
        <w:left w:w="0" w:type="dxa"/>
        <w:bottom w:w="0" w:type="dxa"/>
        <w:right w:w="0" w:type="dxa"/>
      </w:tblCellMar>
    </w:tblPr>
  </w:style>
  <w:style w:type="table" w:customStyle="1" w:styleId="8">
    <w:name w:val="8"/>
    <w:basedOn w:val="TableNormal11"/>
    <w:rsid w:val="002E3C41"/>
    <w:tblPr>
      <w:tblStyleRowBandSize w:val="1"/>
      <w:tblStyleColBandSize w:val="1"/>
      <w:tblCellMar>
        <w:top w:w="0" w:type="dxa"/>
        <w:left w:w="0" w:type="dxa"/>
        <w:bottom w:w="0" w:type="dxa"/>
        <w:right w:w="0" w:type="dxa"/>
      </w:tblCellMar>
    </w:tblPr>
  </w:style>
  <w:style w:type="table" w:customStyle="1" w:styleId="7">
    <w:name w:val="7"/>
    <w:basedOn w:val="TableNormal11"/>
    <w:rsid w:val="002E3C41"/>
    <w:tblPr>
      <w:tblStyleRowBandSize w:val="1"/>
      <w:tblStyleColBandSize w:val="1"/>
      <w:tblCellMar>
        <w:top w:w="0" w:type="dxa"/>
        <w:left w:w="0" w:type="dxa"/>
        <w:bottom w:w="0" w:type="dxa"/>
        <w:right w:w="0" w:type="dxa"/>
      </w:tblCellMar>
    </w:tblPr>
  </w:style>
  <w:style w:type="table" w:customStyle="1" w:styleId="6">
    <w:name w:val="6"/>
    <w:basedOn w:val="TableNormal11"/>
    <w:rsid w:val="002E3C41"/>
    <w:tblPr>
      <w:tblStyleRowBandSize w:val="1"/>
      <w:tblStyleColBandSize w:val="1"/>
      <w:tblCellMar>
        <w:top w:w="0" w:type="dxa"/>
        <w:left w:w="0" w:type="dxa"/>
        <w:bottom w:w="0" w:type="dxa"/>
        <w:right w:w="0" w:type="dxa"/>
      </w:tblCellMar>
    </w:tblPr>
  </w:style>
  <w:style w:type="table" w:customStyle="1" w:styleId="5">
    <w:name w:val="5"/>
    <w:basedOn w:val="TableNormal11"/>
    <w:rsid w:val="002E3C41"/>
    <w:tblPr>
      <w:tblStyleRowBandSize w:val="1"/>
      <w:tblStyleColBandSize w:val="1"/>
      <w:tblCellMar>
        <w:top w:w="0" w:type="dxa"/>
        <w:left w:w="0" w:type="dxa"/>
        <w:bottom w:w="0" w:type="dxa"/>
        <w:right w:w="0" w:type="dxa"/>
      </w:tblCellMar>
    </w:tblPr>
  </w:style>
  <w:style w:type="table" w:customStyle="1" w:styleId="4">
    <w:name w:val="4"/>
    <w:basedOn w:val="TableNormal11"/>
    <w:rsid w:val="002E3C41"/>
    <w:tblPr>
      <w:tblStyleRowBandSize w:val="1"/>
      <w:tblStyleColBandSize w:val="1"/>
      <w:tblCellMar>
        <w:top w:w="0" w:type="dxa"/>
        <w:left w:w="0" w:type="dxa"/>
        <w:bottom w:w="0" w:type="dxa"/>
        <w:right w:w="0" w:type="dxa"/>
      </w:tblCellMar>
    </w:tblPr>
  </w:style>
  <w:style w:type="table" w:customStyle="1" w:styleId="3">
    <w:name w:val="3"/>
    <w:basedOn w:val="TableNormal11"/>
    <w:rsid w:val="002E3C41"/>
    <w:tblPr>
      <w:tblStyleRowBandSize w:val="1"/>
      <w:tblStyleColBandSize w:val="1"/>
      <w:tblCellMar>
        <w:top w:w="0" w:type="dxa"/>
        <w:left w:w="0" w:type="dxa"/>
        <w:bottom w:w="0" w:type="dxa"/>
        <w:right w:w="0" w:type="dxa"/>
      </w:tblCellMar>
    </w:tblPr>
  </w:style>
  <w:style w:type="table" w:customStyle="1" w:styleId="2">
    <w:name w:val="2"/>
    <w:basedOn w:val="TableNormal11"/>
    <w:rsid w:val="002E3C41"/>
    <w:tblPr>
      <w:tblStyleRowBandSize w:val="1"/>
      <w:tblStyleColBandSize w:val="1"/>
      <w:tblCellMar>
        <w:top w:w="0" w:type="dxa"/>
        <w:left w:w="108" w:type="dxa"/>
        <w:bottom w:w="0" w:type="dxa"/>
        <w:right w:w="108" w:type="dxa"/>
      </w:tblCellMar>
    </w:tblPr>
  </w:style>
  <w:style w:type="table" w:customStyle="1" w:styleId="1">
    <w:name w:val="1"/>
    <w:basedOn w:val="TableNormal11"/>
    <w:rsid w:val="002E3C41"/>
    <w:tblPr>
      <w:tblStyleRowBandSize w:val="1"/>
      <w:tblStyleColBandSize w:val="1"/>
      <w:tblCellMar>
        <w:top w:w="0" w:type="dxa"/>
        <w:left w:w="108" w:type="dxa"/>
        <w:bottom w:w="0" w:type="dxa"/>
        <w:right w:w="108" w:type="dxa"/>
      </w:tblCellMar>
    </w:tblPr>
  </w:style>
  <w:style w:type="table" w:customStyle="1" w:styleId="TableNormal2">
    <w:name w:val="Table Normal2"/>
    <w:rsid w:val="002E3C41"/>
    <w:pPr>
      <w:widowControl/>
      <w:spacing w:after="200" w:line="276" w:lineRule="auto"/>
    </w:pPr>
    <w:rPr>
      <w:rFonts w:ascii="Calibri" w:eastAsia="Calibri" w:hAnsi="Calibri" w:cs="Calibri"/>
      <w:color w:val="000000"/>
      <w:lang w:val="fr-FR" w:eastAsia="fr-FR"/>
    </w:rPr>
    <w:tblPr>
      <w:tblCellMar>
        <w:top w:w="0" w:type="dxa"/>
        <w:left w:w="0" w:type="dxa"/>
        <w:bottom w:w="0" w:type="dxa"/>
        <w:right w:w="0" w:type="dxa"/>
      </w:tblCellMar>
    </w:tblPr>
  </w:style>
  <w:style w:type="numbering" w:customStyle="1" w:styleId="ListeHabilitation">
    <w:name w:val="Liste Habilitation"/>
    <w:uiPriority w:val="99"/>
    <w:rsid w:val="002E3C41"/>
    <w:pPr>
      <w:numPr>
        <w:numId w:val="158"/>
      </w:numPr>
    </w:pPr>
  </w:style>
  <w:style w:type="character" w:styleId="lev">
    <w:name w:val="Strong"/>
    <w:basedOn w:val="Policepardfaut"/>
    <w:uiPriority w:val="22"/>
    <w:qFormat/>
    <w:rsid w:val="001F4383"/>
    <w:rPr>
      <w:b/>
      <w:bCs/>
    </w:rPr>
  </w:style>
  <w:style w:type="paragraph" w:customStyle="1" w:styleId="xl65">
    <w:name w:val="xl65"/>
    <w:basedOn w:val="Normal"/>
    <w:rsid w:val="00017E2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both"/>
    </w:pPr>
    <w:rPr>
      <w:rFonts w:ascii="Times New Roman" w:eastAsia="Times New Roman" w:hAnsi="Times New Roman" w:cs="Times New Roman"/>
      <w:b/>
      <w:bCs/>
      <w:i/>
      <w:iCs/>
      <w:sz w:val="24"/>
      <w:szCs w:val="24"/>
      <w:lang w:val="fr-FR" w:eastAsia="fr-FR"/>
    </w:rPr>
  </w:style>
  <w:style w:type="paragraph" w:customStyle="1" w:styleId="xl66">
    <w:name w:val="xl66"/>
    <w:basedOn w:val="Normal"/>
    <w:rsid w:val="00017E2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rFonts w:ascii="Times New Roman" w:eastAsia="Times New Roman" w:hAnsi="Times New Roman" w:cs="Times New Roman"/>
      <w:sz w:val="24"/>
      <w:szCs w:val="24"/>
      <w:lang w:val="fr-FR" w:eastAsia="fr-FR"/>
    </w:rPr>
  </w:style>
  <w:style w:type="paragraph" w:customStyle="1" w:styleId="xl67">
    <w:name w:val="xl67"/>
    <w:basedOn w:val="Normal"/>
    <w:rsid w:val="00017E2F"/>
    <w:pPr>
      <w:widowControl/>
      <w:pBdr>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rFonts w:ascii="Times New Roman" w:eastAsia="Times New Roman" w:hAnsi="Times New Roman" w:cs="Times New Roman"/>
      <w:sz w:val="24"/>
      <w:szCs w:val="24"/>
      <w:lang w:val="fr-FR" w:eastAsia="fr-FR"/>
    </w:rPr>
  </w:style>
  <w:style w:type="paragraph" w:customStyle="1" w:styleId="xl68">
    <w:name w:val="xl68"/>
    <w:basedOn w:val="Normal"/>
    <w:rsid w:val="00017E2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pPr>
    <w:rPr>
      <w:rFonts w:ascii="Times New Roman" w:eastAsia="Times New Roman" w:hAnsi="Times New Roman" w:cs="Times New Roman"/>
      <w:sz w:val="24"/>
      <w:szCs w:val="24"/>
      <w:lang w:val="fr-FR" w:eastAsia="fr-FR"/>
    </w:rPr>
  </w:style>
  <w:style w:type="paragraph" w:customStyle="1" w:styleId="xl69">
    <w:name w:val="xl69"/>
    <w:basedOn w:val="Normal"/>
    <w:rsid w:val="00017E2F"/>
    <w:pPr>
      <w:widowControl/>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70">
    <w:name w:val="xl70"/>
    <w:basedOn w:val="Normal"/>
    <w:rsid w:val="00017E2F"/>
    <w:pPr>
      <w:widowControl/>
      <w:pBdr>
        <w:top w:val="single" w:sz="4" w:space="0" w:color="000000"/>
        <w:left w:val="single" w:sz="4" w:space="0" w:color="000000"/>
        <w:bottom w:val="single" w:sz="8" w:space="0" w:color="auto"/>
        <w:right w:val="single" w:sz="4" w:space="0" w:color="000000"/>
      </w:pBdr>
      <w:shd w:val="clear" w:color="FFFFFF" w:fill="FFFFFF"/>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customStyle="1" w:styleId="xl71">
    <w:name w:val="xl71"/>
    <w:basedOn w:val="Normal"/>
    <w:rsid w:val="00017E2F"/>
    <w:pPr>
      <w:widowControl/>
      <w:pBdr>
        <w:top w:val="single" w:sz="4" w:space="0" w:color="000000"/>
        <w:left w:val="single" w:sz="4" w:space="0" w:color="000000"/>
        <w:bottom w:val="single" w:sz="8" w:space="0" w:color="auto"/>
        <w:right w:val="single" w:sz="4" w:space="0" w:color="000000"/>
      </w:pBdr>
      <w:shd w:val="clear" w:color="FFFFFF" w:fill="FFFFFF"/>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72">
    <w:name w:val="xl72"/>
    <w:basedOn w:val="Normal"/>
    <w:rsid w:val="00017E2F"/>
    <w:pPr>
      <w:widowControl/>
      <w:pBdr>
        <w:left w:val="single" w:sz="4" w:space="0" w:color="000000"/>
        <w:right w:val="single" w:sz="4" w:space="0" w:color="000000"/>
      </w:pBdr>
      <w:shd w:val="clear" w:color="FFFFFF" w:fill="FFFFFF"/>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customStyle="1" w:styleId="xl73">
    <w:name w:val="xl73"/>
    <w:basedOn w:val="Normal"/>
    <w:rsid w:val="00017E2F"/>
    <w:pPr>
      <w:widowControl/>
      <w:pBdr>
        <w:top w:val="single" w:sz="4" w:space="0" w:color="000000"/>
        <w:left w:val="single" w:sz="4" w:space="0" w:color="000000"/>
        <w:bottom w:val="single" w:sz="8" w:space="0" w:color="auto"/>
        <w:right w:val="single" w:sz="4" w:space="0" w:color="000000"/>
      </w:pBd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74">
    <w:name w:val="xl74"/>
    <w:basedOn w:val="Normal"/>
    <w:rsid w:val="00017E2F"/>
    <w:pPr>
      <w:widowControl/>
      <w:pBdr>
        <w:top w:val="single" w:sz="8" w:space="0" w:color="auto"/>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75">
    <w:name w:val="xl75"/>
    <w:basedOn w:val="Normal"/>
    <w:rsid w:val="00017E2F"/>
    <w:pPr>
      <w:widowControl/>
      <w:pBdr>
        <w:left w:val="single" w:sz="4" w:space="0" w:color="000000"/>
        <w:bottom w:val="single" w:sz="4" w:space="0" w:color="000000"/>
        <w:right w:val="single" w:sz="4" w:space="0" w:color="000000"/>
      </w:pBdr>
      <w:shd w:val="clear" w:color="FFFFFF" w:fill="FFFFFF"/>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customStyle="1" w:styleId="xl76">
    <w:name w:val="xl76"/>
    <w:basedOn w:val="Normal"/>
    <w:rsid w:val="00017E2F"/>
    <w:pPr>
      <w:widowControl/>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customStyle="1" w:styleId="xl77">
    <w:name w:val="xl77"/>
    <w:basedOn w:val="Normal"/>
    <w:rsid w:val="00017E2F"/>
    <w:pPr>
      <w:widowControl/>
      <w:spacing w:before="100" w:beforeAutospacing="1" w:after="100" w:afterAutospacing="1"/>
    </w:pPr>
    <w:rPr>
      <w:rFonts w:ascii="Arial" w:eastAsia="Times New Roman" w:hAnsi="Arial" w:cs="Arial"/>
      <w:sz w:val="24"/>
      <w:szCs w:val="24"/>
      <w:lang w:val="fr-FR" w:eastAsia="fr-FR"/>
    </w:rPr>
  </w:style>
  <w:style w:type="paragraph" w:customStyle="1" w:styleId="xl78">
    <w:name w:val="xl78"/>
    <w:basedOn w:val="Normal"/>
    <w:rsid w:val="00017E2F"/>
    <w:pPr>
      <w:widowControl/>
      <w:pBdr>
        <w:left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79">
    <w:name w:val="xl79"/>
    <w:basedOn w:val="Normal"/>
    <w:rsid w:val="00017E2F"/>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customStyle="1" w:styleId="xl80">
    <w:name w:val="xl80"/>
    <w:basedOn w:val="Normal"/>
    <w:rsid w:val="00017E2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customStyle="1" w:styleId="xl81">
    <w:name w:val="xl81"/>
    <w:basedOn w:val="Normal"/>
    <w:rsid w:val="00017E2F"/>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82">
    <w:name w:val="xl82"/>
    <w:basedOn w:val="Normal"/>
    <w:rsid w:val="00017E2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customStyle="1" w:styleId="xl83">
    <w:name w:val="xl83"/>
    <w:basedOn w:val="Normal"/>
    <w:rsid w:val="00017E2F"/>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fr-FR" w:eastAsia="fr-FR"/>
      <w14:shadow w14:blurRad="50800" w14:dist="38100" w14:dir="2700000" w14:sx="100000" w14:sy="100000" w14:kx="0" w14:ky="0" w14:algn="tl">
        <w14:srgbClr w14:val="000000">
          <w14:alpha w14:val="60000"/>
        </w14:srgbClr>
      </w14:shadow>
    </w:rPr>
  </w:style>
  <w:style w:type="paragraph" w:customStyle="1" w:styleId="xl84">
    <w:name w:val="xl84"/>
    <w:basedOn w:val="Normal"/>
    <w:rsid w:val="00017E2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cs="Times New Roman"/>
      <w:b/>
      <w:bCs/>
      <w:i/>
      <w:iCs/>
      <w:sz w:val="24"/>
      <w:szCs w:val="24"/>
      <w:lang w:val="fr-FR" w:eastAsia="fr-FR"/>
    </w:rPr>
  </w:style>
  <w:style w:type="paragraph" w:customStyle="1" w:styleId="xl86">
    <w:name w:val="xl86"/>
    <w:basedOn w:val="Normal"/>
    <w:rsid w:val="00017E2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fr-FR" w:eastAsia="fr-FR"/>
    </w:rPr>
  </w:style>
  <w:style w:type="paragraph" w:customStyle="1" w:styleId="xl87">
    <w:name w:val="xl87"/>
    <w:basedOn w:val="Normal"/>
    <w:rsid w:val="00017E2F"/>
    <w:pPr>
      <w:widowControl/>
      <w:spacing w:before="100" w:beforeAutospacing="1" w:after="100" w:afterAutospacing="1"/>
    </w:pPr>
    <w:rPr>
      <w:rFonts w:ascii="Times New Roman" w:eastAsia="Times New Roman" w:hAnsi="Times New Roman" w:cs="Times New Roman"/>
      <w:sz w:val="18"/>
      <w:szCs w:val="18"/>
      <w:lang w:val="fr-FR" w:eastAsia="fr-FR"/>
    </w:rPr>
  </w:style>
  <w:style w:type="paragraph" w:customStyle="1" w:styleId="xl88">
    <w:name w:val="xl88"/>
    <w:basedOn w:val="Normal"/>
    <w:rsid w:val="00017E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lang w:val="fr-FR" w:eastAsia="fr-FR"/>
    </w:rPr>
  </w:style>
  <w:style w:type="paragraph" w:customStyle="1" w:styleId="xl89">
    <w:name w:val="xl89"/>
    <w:basedOn w:val="Normal"/>
    <w:rsid w:val="00017E2F"/>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sz w:val="18"/>
      <w:szCs w:val="18"/>
      <w:lang w:val="fr-FR" w:eastAsia="fr-FR"/>
    </w:rPr>
  </w:style>
  <w:style w:type="paragraph" w:customStyle="1" w:styleId="xl90">
    <w:name w:val="xl90"/>
    <w:basedOn w:val="Normal"/>
    <w:rsid w:val="00017E2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fr-FR" w:eastAsia="fr-FR"/>
    </w:rPr>
  </w:style>
  <w:style w:type="paragraph" w:customStyle="1" w:styleId="xl91">
    <w:name w:val="xl91"/>
    <w:basedOn w:val="Normal"/>
    <w:rsid w:val="00017E2F"/>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fr-FR" w:eastAsia="fr-FR"/>
    </w:rPr>
  </w:style>
  <w:style w:type="paragraph" w:customStyle="1" w:styleId="xl92">
    <w:name w:val="xl92"/>
    <w:basedOn w:val="Normal"/>
    <w:rsid w:val="00017E2F"/>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fr-FR" w:eastAsia="fr-FR"/>
    </w:rPr>
  </w:style>
  <w:style w:type="paragraph" w:customStyle="1" w:styleId="xl93">
    <w:name w:val="xl93"/>
    <w:basedOn w:val="Normal"/>
    <w:rsid w:val="00017E2F"/>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lang w:val="fr-FR" w:eastAsia="fr-FR"/>
    </w:rPr>
  </w:style>
  <w:style w:type="paragraph" w:customStyle="1" w:styleId="xl94">
    <w:name w:val="xl94"/>
    <w:basedOn w:val="Normal"/>
    <w:rsid w:val="00017E2F"/>
    <w:pPr>
      <w:widowControl/>
      <w:pBdr>
        <w:top w:val="single" w:sz="4" w:space="0" w:color="auto"/>
        <w:left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lang w:val="fr-FR" w:eastAsia="fr-FR"/>
    </w:rPr>
  </w:style>
  <w:style w:type="paragraph" w:customStyle="1" w:styleId="xl95">
    <w:name w:val="xl95"/>
    <w:basedOn w:val="Normal"/>
    <w:rsid w:val="00017E2F"/>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sz w:val="24"/>
      <w:szCs w:val="24"/>
      <w:lang w:val="fr-FR" w:eastAsia="fr-FR"/>
    </w:rPr>
  </w:style>
  <w:style w:type="paragraph" w:customStyle="1" w:styleId="xl96">
    <w:name w:val="xl96"/>
    <w:basedOn w:val="Normal"/>
    <w:rsid w:val="00017E2F"/>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fr-FR" w:eastAsia="fr-FR"/>
    </w:rPr>
  </w:style>
  <w:style w:type="paragraph" w:customStyle="1" w:styleId="xl97">
    <w:name w:val="xl97"/>
    <w:basedOn w:val="Normal"/>
    <w:rsid w:val="00017E2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lang w:val="fr-FR" w:eastAsia="fr-FR"/>
    </w:rPr>
  </w:style>
  <w:style w:type="paragraph" w:customStyle="1" w:styleId="xl98">
    <w:name w:val="xl98"/>
    <w:basedOn w:val="Normal"/>
    <w:rsid w:val="00017E2F"/>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fr-FR" w:eastAsia="fr-FR"/>
    </w:rPr>
  </w:style>
  <w:style w:type="numbering" w:customStyle="1" w:styleId="Style2">
    <w:name w:val="Style2"/>
    <w:uiPriority w:val="99"/>
    <w:rsid w:val="00737EB6"/>
    <w:pPr>
      <w:numPr>
        <w:numId w:val="255"/>
      </w:numPr>
    </w:pPr>
  </w:style>
  <w:style w:type="character" w:styleId="Rfrenceintense">
    <w:name w:val="Intense Reference"/>
    <w:basedOn w:val="Policepardfaut"/>
    <w:uiPriority w:val="32"/>
    <w:qFormat/>
    <w:rsid w:val="002C63CC"/>
    <w:rPr>
      <w:b/>
      <w:bCs/>
      <w:smallCaps/>
      <w:color w:val="4F81BD" w:themeColor="accent1"/>
      <w:spacing w:val="5"/>
    </w:rPr>
  </w:style>
  <w:style w:type="paragraph" w:customStyle="1" w:styleId="wmmsonormal">
    <w:name w:val="_wm__msonormal"/>
    <w:basedOn w:val="Normal"/>
    <w:rsid w:val="002C63CC"/>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Accentuation">
    <w:name w:val="Emphasis"/>
    <w:basedOn w:val="Policepardfaut"/>
    <w:uiPriority w:val="20"/>
    <w:qFormat/>
    <w:rsid w:val="008553E8"/>
    <w:rPr>
      <w:i/>
      <w:iCs/>
    </w:rPr>
  </w:style>
  <w:style w:type="paragraph" w:customStyle="1" w:styleId="P1">
    <w:name w:val="P1"/>
    <w:basedOn w:val="Normal"/>
    <w:rsid w:val="00EA287B"/>
    <w:pPr>
      <w:widowControl/>
      <w:overflowPunct w:val="0"/>
      <w:autoSpaceDE w:val="0"/>
      <w:autoSpaceDN w:val="0"/>
      <w:adjustRightInd w:val="0"/>
      <w:spacing w:before="120" w:after="120"/>
      <w:ind w:left="851" w:firstLine="1"/>
      <w:jc w:val="both"/>
      <w:textAlignment w:val="baseline"/>
    </w:pPr>
    <w:rPr>
      <w:rFonts w:ascii="Times New Roman" w:eastAsia="Times New Roman" w:hAnsi="Times New Roman" w:cs="Times New Roman"/>
      <w:sz w:val="36"/>
      <w:szCs w:val="36"/>
      <w:lang w:val="fr-CA" w:eastAsia="fr-FR"/>
    </w:rPr>
  </w:style>
  <w:style w:type="character" w:customStyle="1" w:styleId="soustitre">
    <w:name w:val="soustitre"/>
    <w:basedOn w:val="Policepardfaut"/>
    <w:rsid w:val="0024682F"/>
  </w:style>
  <w:style w:type="character" w:customStyle="1" w:styleId="apple-converted-space">
    <w:name w:val="apple-converted-space"/>
    <w:basedOn w:val="Policepardfaut"/>
    <w:rsid w:val="0024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452">
      <w:bodyDiv w:val="1"/>
      <w:marLeft w:val="0"/>
      <w:marRight w:val="0"/>
      <w:marTop w:val="0"/>
      <w:marBottom w:val="0"/>
      <w:divBdr>
        <w:top w:val="none" w:sz="0" w:space="0" w:color="auto"/>
        <w:left w:val="none" w:sz="0" w:space="0" w:color="auto"/>
        <w:bottom w:val="none" w:sz="0" w:space="0" w:color="auto"/>
        <w:right w:val="none" w:sz="0" w:space="0" w:color="auto"/>
      </w:divBdr>
    </w:div>
    <w:div w:id="7146473">
      <w:bodyDiv w:val="1"/>
      <w:marLeft w:val="0"/>
      <w:marRight w:val="0"/>
      <w:marTop w:val="0"/>
      <w:marBottom w:val="0"/>
      <w:divBdr>
        <w:top w:val="none" w:sz="0" w:space="0" w:color="auto"/>
        <w:left w:val="none" w:sz="0" w:space="0" w:color="auto"/>
        <w:bottom w:val="none" w:sz="0" w:space="0" w:color="auto"/>
        <w:right w:val="none" w:sz="0" w:space="0" w:color="auto"/>
      </w:divBdr>
    </w:div>
    <w:div w:id="36783594">
      <w:bodyDiv w:val="1"/>
      <w:marLeft w:val="0"/>
      <w:marRight w:val="0"/>
      <w:marTop w:val="0"/>
      <w:marBottom w:val="0"/>
      <w:divBdr>
        <w:top w:val="none" w:sz="0" w:space="0" w:color="auto"/>
        <w:left w:val="none" w:sz="0" w:space="0" w:color="auto"/>
        <w:bottom w:val="none" w:sz="0" w:space="0" w:color="auto"/>
        <w:right w:val="none" w:sz="0" w:space="0" w:color="auto"/>
      </w:divBdr>
    </w:div>
    <w:div w:id="73866073">
      <w:bodyDiv w:val="1"/>
      <w:marLeft w:val="0"/>
      <w:marRight w:val="0"/>
      <w:marTop w:val="0"/>
      <w:marBottom w:val="0"/>
      <w:divBdr>
        <w:top w:val="none" w:sz="0" w:space="0" w:color="auto"/>
        <w:left w:val="none" w:sz="0" w:space="0" w:color="auto"/>
        <w:bottom w:val="none" w:sz="0" w:space="0" w:color="auto"/>
        <w:right w:val="none" w:sz="0" w:space="0" w:color="auto"/>
      </w:divBdr>
    </w:div>
    <w:div w:id="87971784">
      <w:bodyDiv w:val="1"/>
      <w:marLeft w:val="0"/>
      <w:marRight w:val="0"/>
      <w:marTop w:val="0"/>
      <w:marBottom w:val="0"/>
      <w:divBdr>
        <w:top w:val="none" w:sz="0" w:space="0" w:color="auto"/>
        <w:left w:val="none" w:sz="0" w:space="0" w:color="auto"/>
        <w:bottom w:val="none" w:sz="0" w:space="0" w:color="auto"/>
        <w:right w:val="none" w:sz="0" w:space="0" w:color="auto"/>
      </w:divBdr>
    </w:div>
    <w:div w:id="106237204">
      <w:bodyDiv w:val="1"/>
      <w:marLeft w:val="0"/>
      <w:marRight w:val="0"/>
      <w:marTop w:val="0"/>
      <w:marBottom w:val="0"/>
      <w:divBdr>
        <w:top w:val="none" w:sz="0" w:space="0" w:color="auto"/>
        <w:left w:val="none" w:sz="0" w:space="0" w:color="auto"/>
        <w:bottom w:val="none" w:sz="0" w:space="0" w:color="auto"/>
        <w:right w:val="none" w:sz="0" w:space="0" w:color="auto"/>
      </w:divBdr>
    </w:div>
    <w:div w:id="124084765">
      <w:bodyDiv w:val="1"/>
      <w:marLeft w:val="0"/>
      <w:marRight w:val="0"/>
      <w:marTop w:val="0"/>
      <w:marBottom w:val="0"/>
      <w:divBdr>
        <w:top w:val="none" w:sz="0" w:space="0" w:color="auto"/>
        <w:left w:val="none" w:sz="0" w:space="0" w:color="auto"/>
        <w:bottom w:val="none" w:sz="0" w:space="0" w:color="auto"/>
        <w:right w:val="none" w:sz="0" w:space="0" w:color="auto"/>
      </w:divBdr>
    </w:div>
    <w:div w:id="131870655">
      <w:bodyDiv w:val="1"/>
      <w:marLeft w:val="0"/>
      <w:marRight w:val="0"/>
      <w:marTop w:val="0"/>
      <w:marBottom w:val="0"/>
      <w:divBdr>
        <w:top w:val="none" w:sz="0" w:space="0" w:color="auto"/>
        <w:left w:val="none" w:sz="0" w:space="0" w:color="auto"/>
        <w:bottom w:val="none" w:sz="0" w:space="0" w:color="auto"/>
        <w:right w:val="none" w:sz="0" w:space="0" w:color="auto"/>
      </w:divBdr>
    </w:div>
    <w:div w:id="171183252">
      <w:bodyDiv w:val="1"/>
      <w:marLeft w:val="0"/>
      <w:marRight w:val="0"/>
      <w:marTop w:val="0"/>
      <w:marBottom w:val="0"/>
      <w:divBdr>
        <w:top w:val="none" w:sz="0" w:space="0" w:color="auto"/>
        <w:left w:val="none" w:sz="0" w:space="0" w:color="auto"/>
        <w:bottom w:val="none" w:sz="0" w:space="0" w:color="auto"/>
        <w:right w:val="none" w:sz="0" w:space="0" w:color="auto"/>
      </w:divBdr>
    </w:div>
    <w:div w:id="183370086">
      <w:bodyDiv w:val="1"/>
      <w:marLeft w:val="0"/>
      <w:marRight w:val="0"/>
      <w:marTop w:val="0"/>
      <w:marBottom w:val="0"/>
      <w:divBdr>
        <w:top w:val="none" w:sz="0" w:space="0" w:color="auto"/>
        <w:left w:val="none" w:sz="0" w:space="0" w:color="auto"/>
        <w:bottom w:val="none" w:sz="0" w:space="0" w:color="auto"/>
        <w:right w:val="none" w:sz="0" w:space="0" w:color="auto"/>
      </w:divBdr>
    </w:div>
    <w:div w:id="204680654">
      <w:bodyDiv w:val="1"/>
      <w:marLeft w:val="0"/>
      <w:marRight w:val="0"/>
      <w:marTop w:val="0"/>
      <w:marBottom w:val="0"/>
      <w:divBdr>
        <w:top w:val="none" w:sz="0" w:space="0" w:color="auto"/>
        <w:left w:val="none" w:sz="0" w:space="0" w:color="auto"/>
        <w:bottom w:val="none" w:sz="0" w:space="0" w:color="auto"/>
        <w:right w:val="none" w:sz="0" w:space="0" w:color="auto"/>
      </w:divBdr>
    </w:div>
    <w:div w:id="285815594">
      <w:bodyDiv w:val="1"/>
      <w:marLeft w:val="0"/>
      <w:marRight w:val="0"/>
      <w:marTop w:val="0"/>
      <w:marBottom w:val="0"/>
      <w:divBdr>
        <w:top w:val="none" w:sz="0" w:space="0" w:color="auto"/>
        <w:left w:val="none" w:sz="0" w:space="0" w:color="auto"/>
        <w:bottom w:val="none" w:sz="0" w:space="0" w:color="auto"/>
        <w:right w:val="none" w:sz="0" w:space="0" w:color="auto"/>
      </w:divBdr>
    </w:div>
    <w:div w:id="357510060">
      <w:bodyDiv w:val="1"/>
      <w:marLeft w:val="0"/>
      <w:marRight w:val="0"/>
      <w:marTop w:val="0"/>
      <w:marBottom w:val="0"/>
      <w:divBdr>
        <w:top w:val="none" w:sz="0" w:space="0" w:color="auto"/>
        <w:left w:val="none" w:sz="0" w:space="0" w:color="auto"/>
        <w:bottom w:val="none" w:sz="0" w:space="0" w:color="auto"/>
        <w:right w:val="none" w:sz="0" w:space="0" w:color="auto"/>
      </w:divBdr>
    </w:div>
    <w:div w:id="363412458">
      <w:bodyDiv w:val="1"/>
      <w:marLeft w:val="0"/>
      <w:marRight w:val="0"/>
      <w:marTop w:val="0"/>
      <w:marBottom w:val="0"/>
      <w:divBdr>
        <w:top w:val="none" w:sz="0" w:space="0" w:color="auto"/>
        <w:left w:val="none" w:sz="0" w:space="0" w:color="auto"/>
        <w:bottom w:val="none" w:sz="0" w:space="0" w:color="auto"/>
        <w:right w:val="none" w:sz="0" w:space="0" w:color="auto"/>
      </w:divBdr>
    </w:div>
    <w:div w:id="366756601">
      <w:bodyDiv w:val="1"/>
      <w:marLeft w:val="0"/>
      <w:marRight w:val="0"/>
      <w:marTop w:val="0"/>
      <w:marBottom w:val="0"/>
      <w:divBdr>
        <w:top w:val="none" w:sz="0" w:space="0" w:color="auto"/>
        <w:left w:val="none" w:sz="0" w:space="0" w:color="auto"/>
        <w:bottom w:val="none" w:sz="0" w:space="0" w:color="auto"/>
        <w:right w:val="none" w:sz="0" w:space="0" w:color="auto"/>
      </w:divBdr>
    </w:div>
    <w:div w:id="407306448">
      <w:bodyDiv w:val="1"/>
      <w:marLeft w:val="0"/>
      <w:marRight w:val="0"/>
      <w:marTop w:val="0"/>
      <w:marBottom w:val="0"/>
      <w:divBdr>
        <w:top w:val="none" w:sz="0" w:space="0" w:color="auto"/>
        <w:left w:val="none" w:sz="0" w:space="0" w:color="auto"/>
        <w:bottom w:val="none" w:sz="0" w:space="0" w:color="auto"/>
        <w:right w:val="none" w:sz="0" w:space="0" w:color="auto"/>
      </w:divBdr>
    </w:div>
    <w:div w:id="415251851">
      <w:bodyDiv w:val="1"/>
      <w:marLeft w:val="0"/>
      <w:marRight w:val="0"/>
      <w:marTop w:val="0"/>
      <w:marBottom w:val="0"/>
      <w:divBdr>
        <w:top w:val="none" w:sz="0" w:space="0" w:color="auto"/>
        <w:left w:val="none" w:sz="0" w:space="0" w:color="auto"/>
        <w:bottom w:val="none" w:sz="0" w:space="0" w:color="auto"/>
        <w:right w:val="none" w:sz="0" w:space="0" w:color="auto"/>
      </w:divBdr>
    </w:div>
    <w:div w:id="462425598">
      <w:bodyDiv w:val="1"/>
      <w:marLeft w:val="0"/>
      <w:marRight w:val="0"/>
      <w:marTop w:val="0"/>
      <w:marBottom w:val="0"/>
      <w:divBdr>
        <w:top w:val="none" w:sz="0" w:space="0" w:color="auto"/>
        <w:left w:val="none" w:sz="0" w:space="0" w:color="auto"/>
        <w:bottom w:val="none" w:sz="0" w:space="0" w:color="auto"/>
        <w:right w:val="none" w:sz="0" w:space="0" w:color="auto"/>
      </w:divBdr>
    </w:div>
    <w:div w:id="465398553">
      <w:bodyDiv w:val="1"/>
      <w:marLeft w:val="0"/>
      <w:marRight w:val="0"/>
      <w:marTop w:val="0"/>
      <w:marBottom w:val="0"/>
      <w:divBdr>
        <w:top w:val="none" w:sz="0" w:space="0" w:color="auto"/>
        <w:left w:val="none" w:sz="0" w:space="0" w:color="auto"/>
        <w:bottom w:val="none" w:sz="0" w:space="0" w:color="auto"/>
        <w:right w:val="none" w:sz="0" w:space="0" w:color="auto"/>
      </w:divBdr>
    </w:div>
    <w:div w:id="468937720">
      <w:bodyDiv w:val="1"/>
      <w:marLeft w:val="0"/>
      <w:marRight w:val="0"/>
      <w:marTop w:val="0"/>
      <w:marBottom w:val="0"/>
      <w:divBdr>
        <w:top w:val="none" w:sz="0" w:space="0" w:color="auto"/>
        <w:left w:val="none" w:sz="0" w:space="0" w:color="auto"/>
        <w:bottom w:val="none" w:sz="0" w:space="0" w:color="auto"/>
        <w:right w:val="none" w:sz="0" w:space="0" w:color="auto"/>
      </w:divBdr>
    </w:div>
    <w:div w:id="478957578">
      <w:bodyDiv w:val="1"/>
      <w:marLeft w:val="0"/>
      <w:marRight w:val="0"/>
      <w:marTop w:val="0"/>
      <w:marBottom w:val="0"/>
      <w:divBdr>
        <w:top w:val="none" w:sz="0" w:space="0" w:color="auto"/>
        <w:left w:val="none" w:sz="0" w:space="0" w:color="auto"/>
        <w:bottom w:val="none" w:sz="0" w:space="0" w:color="auto"/>
        <w:right w:val="none" w:sz="0" w:space="0" w:color="auto"/>
      </w:divBdr>
    </w:div>
    <w:div w:id="549152820">
      <w:bodyDiv w:val="1"/>
      <w:marLeft w:val="0"/>
      <w:marRight w:val="0"/>
      <w:marTop w:val="0"/>
      <w:marBottom w:val="0"/>
      <w:divBdr>
        <w:top w:val="none" w:sz="0" w:space="0" w:color="auto"/>
        <w:left w:val="none" w:sz="0" w:space="0" w:color="auto"/>
        <w:bottom w:val="none" w:sz="0" w:space="0" w:color="auto"/>
        <w:right w:val="none" w:sz="0" w:space="0" w:color="auto"/>
      </w:divBdr>
    </w:div>
    <w:div w:id="551425718">
      <w:bodyDiv w:val="1"/>
      <w:marLeft w:val="0"/>
      <w:marRight w:val="0"/>
      <w:marTop w:val="0"/>
      <w:marBottom w:val="0"/>
      <w:divBdr>
        <w:top w:val="none" w:sz="0" w:space="0" w:color="auto"/>
        <w:left w:val="none" w:sz="0" w:space="0" w:color="auto"/>
        <w:bottom w:val="none" w:sz="0" w:space="0" w:color="auto"/>
        <w:right w:val="none" w:sz="0" w:space="0" w:color="auto"/>
      </w:divBdr>
    </w:div>
    <w:div w:id="565453114">
      <w:bodyDiv w:val="1"/>
      <w:marLeft w:val="0"/>
      <w:marRight w:val="0"/>
      <w:marTop w:val="0"/>
      <w:marBottom w:val="0"/>
      <w:divBdr>
        <w:top w:val="none" w:sz="0" w:space="0" w:color="auto"/>
        <w:left w:val="none" w:sz="0" w:space="0" w:color="auto"/>
        <w:bottom w:val="none" w:sz="0" w:space="0" w:color="auto"/>
        <w:right w:val="none" w:sz="0" w:space="0" w:color="auto"/>
      </w:divBdr>
    </w:div>
    <w:div w:id="591012990">
      <w:bodyDiv w:val="1"/>
      <w:marLeft w:val="0"/>
      <w:marRight w:val="0"/>
      <w:marTop w:val="0"/>
      <w:marBottom w:val="0"/>
      <w:divBdr>
        <w:top w:val="none" w:sz="0" w:space="0" w:color="auto"/>
        <w:left w:val="none" w:sz="0" w:space="0" w:color="auto"/>
        <w:bottom w:val="none" w:sz="0" w:space="0" w:color="auto"/>
        <w:right w:val="none" w:sz="0" w:space="0" w:color="auto"/>
      </w:divBdr>
    </w:div>
    <w:div w:id="594828586">
      <w:bodyDiv w:val="1"/>
      <w:marLeft w:val="0"/>
      <w:marRight w:val="0"/>
      <w:marTop w:val="0"/>
      <w:marBottom w:val="0"/>
      <w:divBdr>
        <w:top w:val="none" w:sz="0" w:space="0" w:color="auto"/>
        <w:left w:val="none" w:sz="0" w:space="0" w:color="auto"/>
        <w:bottom w:val="none" w:sz="0" w:space="0" w:color="auto"/>
        <w:right w:val="none" w:sz="0" w:space="0" w:color="auto"/>
      </w:divBdr>
    </w:div>
    <w:div w:id="612519325">
      <w:bodyDiv w:val="1"/>
      <w:marLeft w:val="0"/>
      <w:marRight w:val="0"/>
      <w:marTop w:val="0"/>
      <w:marBottom w:val="0"/>
      <w:divBdr>
        <w:top w:val="none" w:sz="0" w:space="0" w:color="auto"/>
        <w:left w:val="none" w:sz="0" w:space="0" w:color="auto"/>
        <w:bottom w:val="none" w:sz="0" w:space="0" w:color="auto"/>
        <w:right w:val="none" w:sz="0" w:space="0" w:color="auto"/>
      </w:divBdr>
    </w:div>
    <w:div w:id="629941941">
      <w:bodyDiv w:val="1"/>
      <w:marLeft w:val="0"/>
      <w:marRight w:val="0"/>
      <w:marTop w:val="0"/>
      <w:marBottom w:val="0"/>
      <w:divBdr>
        <w:top w:val="none" w:sz="0" w:space="0" w:color="auto"/>
        <w:left w:val="none" w:sz="0" w:space="0" w:color="auto"/>
        <w:bottom w:val="none" w:sz="0" w:space="0" w:color="auto"/>
        <w:right w:val="none" w:sz="0" w:space="0" w:color="auto"/>
      </w:divBdr>
    </w:div>
    <w:div w:id="636644742">
      <w:bodyDiv w:val="1"/>
      <w:marLeft w:val="0"/>
      <w:marRight w:val="0"/>
      <w:marTop w:val="0"/>
      <w:marBottom w:val="0"/>
      <w:divBdr>
        <w:top w:val="none" w:sz="0" w:space="0" w:color="auto"/>
        <w:left w:val="none" w:sz="0" w:space="0" w:color="auto"/>
        <w:bottom w:val="none" w:sz="0" w:space="0" w:color="auto"/>
        <w:right w:val="none" w:sz="0" w:space="0" w:color="auto"/>
      </w:divBdr>
    </w:div>
    <w:div w:id="638801702">
      <w:bodyDiv w:val="1"/>
      <w:marLeft w:val="0"/>
      <w:marRight w:val="0"/>
      <w:marTop w:val="0"/>
      <w:marBottom w:val="0"/>
      <w:divBdr>
        <w:top w:val="none" w:sz="0" w:space="0" w:color="auto"/>
        <w:left w:val="none" w:sz="0" w:space="0" w:color="auto"/>
        <w:bottom w:val="none" w:sz="0" w:space="0" w:color="auto"/>
        <w:right w:val="none" w:sz="0" w:space="0" w:color="auto"/>
      </w:divBdr>
    </w:div>
    <w:div w:id="640036790">
      <w:bodyDiv w:val="1"/>
      <w:marLeft w:val="0"/>
      <w:marRight w:val="0"/>
      <w:marTop w:val="0"/>
      <w:marBottom w:val="0"/>
      <w:divBdr>
        <w:top w:val="none" w:sz="0" w:space="0" w:color="auto"/>
        <w:left w:val="none" w:sz="0" w:space="0" w:color="auto"/>
        <w:bottom w:val="none" w:sz="0" w:space="0" w:color="auto"/>
        <w:right w:val="none" w:sz="0" w:space="0" w:color="auto"/>
      </w:divBdr>
    </w:div>
    <w:div w:id="700865127">
      <w:bodyDiv w:val="1"/>
      <w:marLeft w:val="0"/>
      <w:marRight w:val="0"/>
      <w:marTop w:val="0"/>
      <w:marBottom w:val="0"/>
      <w:divBdr>
        <w:top w:val="none" w:sz="0" w:space="0" w:color="auto"/>
        <w:left w:val="none" w:sz="0" w:space="0" w:color="auto"/>
        <w:bottom w:val="none" w:sz="0" w:space="0" w:color="auto"/>
        <w:right w:val="none" w:sz="0" w:space="0" w:color="auto"/>
      </w:divBdr>
    </w:div>
    <w:div w:id="782575000">
      <w:bodyDiv w:val="1"/>
      <w:marLeft w:val="0"/>
      <w:marRight w:val="0"/>
      <w:marTop w:val="0"/>
      <w:marBottom w:val="0"/>
      <w:divBdr>
        <w:top w:val="none" w:sz="0" w:space="0" w:color="auto"/>
        <w:left w:val="none" w:sz="0" w:space="0" w:color="auto"/>
        <w:bottom w:val="none" w:sz="0" w:space="0" w:color="auto"/>
        <w:right w:val="none" w:sz="0" w:space="0" w:color="auto"/>
      </w:divBdr>
    </w:div>
    <w:div w:id="788934508">
      <w:bodyDiv w:val="1"/>
      <w:marLeft w:val="0"/>
      <w:marRight w:val="0"/>
      <w:marTop w:val="0"/>
      <w:marBottom w:val="0"/>
      <w:divBdr>
        <w:top w:val="none" w:sz="0" w:space="0" w:color="auto"/>
        <w:left w:val="none" w:sz="0" w:space="0" w:color="auto"/>
        <w:bottom w:val="none" w:sz="0" w:space="0" w:color="auto"/>
        <w:right w:val="none" w:sz="0" w:space="0" w:color="auto"/>
      </w:divBdr>
    </w:div>
    <w:div w:id="838622884">
      <w:bodyDiv w:val="1"/>
      <w:marLeft w:val="0"/>
      <w:marRight w:val="0"/>
      <w:marTop w:val="0"/>
      <w:marBottom w:val="0"/>
      <w:divBdr>
        <w:top w:val="none" w:sz="0" w:space="0" w:color="auto"/>
        <w:left w:val="none" w:sz="0" w:space="0" w:color="auto"/>
        <w:bottom w:val="none" w:sz="0" w:space="0" w:color="auto"/>
        <w:right w:val="none" w:sz="0" w:space="0" w:color="auto"/>
      </w:divBdr>
    </w:div>
    <w:div w:id="869991561">
      <w:bodyDiv w:val="1"/>
      <w:marLeft w:val="0"/>
      <w:marRight w:val="0"/>
      <w:marTop w:val="0"/>
      <w:marBottom w:val="0"/>
      <w:divBdr>
        <w:top w:val="none" w:sz="0" w:space="0" w:color="auto"/>
        <w:left w:val="none" w:sz="0" w:space="0" w:color="auto"/>
        <w:bottom w:val="none" w:sz="0" w:space="0" w:color="auto"/>
        <w:right w:val="none" w:sz="0" w:space="0" w:color="auto"/>
      </w:divBdr>
    </w:div>
    <w:div w:id="881211406">
      <w:bodyDiv w:val="1"/>
      <w:marLeft w:val="0"/>
      <w:marRight w:val="0"/>
      <w:marTop w:val="0"/>
      <w:marBottom w:val="0"/>
      <w:divBdr>
        <w:top w:val="none" w:sz="0" w:space="0" w:color="auto"/>
        <w:left w:val="none" w:sz="0" w:space="0" w:color="auto"/>
        <w:bottom w:val="none" w:sz="0" w:space="0" w:color="auto"/>
        <w:right w:val="none" w:sz="0" w:space="0" w:color="auto"/>
      </w:divBdr>
    </w:div>
    <w:div w:id="912548334">
      <w:bodyDiv w:val="1"/>
      <w:marLeft w:val="0"/>
      <w:marRight w:val="0"/>
      <w:marTop w:val="0"/>
      <w:marBottom w:val="0"/>
      <w:divBdr>
        <w:top w:val="none" w:sz="0" w:space="0" w:color="auto"/>
        <w:left w:val="none" w:sz="0" w:space="0" w:color="auto"/>
        <w:bottom w:val="none" w:sz="0" w:space="0" w:color="auto"/>
        <w:right w:val="none" w:sz="0" w:space="0" w:color="auto"/>
      </w:divBdr>
    </w:div>
    <w:div w:id="916330385">
      <w:bodyDiv w:val="1"/>
      <w:marLeft w:val="0"/>
      <w:marRight w:val="0"/>
      <w:marTop w:val="0"/>
      <w:marBottom w:val="0"/>
      <w:divBdr>
        <w:top w:val="none" w:sz="0" w:space="0" w:color="auto"/>
        <w:left w:val="none" w:sz="0" w:space="0" w:color="auto"/>
        <w:bottom w:val="none" w:sz="0" w:space="0" w:color="auto"/>
        <w:right w:val="none" w:sz="0" w:space="0" w:color="auto"/>
      </w:divBdr>
    </w:div>
    <w:div w:id="939489304">
      <w:bodyDiv w:val="1"/>
      <w:marLeft w:val="0"/>
      <w:marRight w:val="0"/>
      <w:marTop w:val="0"/>
      <w:marBottom w:val="0"/>
      <w:divBdr>
        <w:top w:val="none" w:sz="0" w:space="0" w:color="auto"/>
        <w:left w:val="none" w:sz="0" w:space="0" w:color="auto"/>
        <w:bottom w:val="none" w:sz="0" w:space="0" w:color="auto"/>
        <w:right w:val="none" w:sz="0" w:space="0" w:color="auto"/>
      </w:divBdr>
    </w:div>
    <w:div w:id="958415771">
      <w:bodyDiv w:val="1"/>
      <w:marLeft w:val="0"/>
      <w:marRight w:val="0"/>
      <w:marTop w:val="0"/>
      <w:marBottom w:val="0"/>
      <w:divBdr>
        <w:top w:val="none" w:sz="0" w:space="0" w:color="auto"/>
        <w:left w:val="none" w:sz="0" w:space="0" w:color="auto"/>
        <w:bottom w:val="none" w:sz="0" w:space="0" w:color="auto"/>
        <w:right w:val="none" w:sz="0" w:space="0" w:color="auto"/>
      </w:divBdr>
    </w:div>
    <w:div w:id="971326418">
      <w:bodyDiv w:val="1"/>
      <w:marLeft w:val="0"/>
      <w:marRight w:val="0"/>
      <w:marTop w:val="0"/>
      <w:marBottom w:val="0"/>
      <w:divBdr>
        <w:top w:val="none" w:sz="0" w:space="0" w:color="auto"/>
        <w:left w:val="none" w:sz="0" w:space="0" w:color="auto"/>
        <w:bottom w:val="none" w:sz="0" w:space="0" w:color="auto"/>
        <w:right w:val="none" w:sz="0" w:space="0" w:color="auto"/>
      </w:divBdr>
    </w:div>
    <w:div w:id="999044273">
      <w:bodyDiv w:val="1"/>
      <w:marLeft w:val="0"/>
      <w:marRight w:val="0"/>
      <w:marTop w:val="0"/>
      <w:marBottom w:val="0"/>
      <w:divBdr>
        <w:top w:val="none" w:sz="0" w:space="0" w:color="auto"/>
        <w:left w:val="none" w:sz="0" w:space="0" w:color="auto"/>
        <w:bottom w:val="none" w:sz="0" w:space="0" w:color="auto"/>
        <w:right w:val="none" w:sz="0" w:space="0" w:color="auto"/>
      </w:divBdr>
    </w:div>
    <w:div w:id="1025402106">
      <w:bodyDiv w:val="1"/>
      <w:marLeft w:val="0"/>
      <w:marRight w:val="0"/>
      <w:marTop w:val="0"/>
      <w:marBottom w:val="0"/>
      <w:divBdr>
        <w:top w:val="none" w:sz="0" w:space="0" w:color="auto"/>
        <w:left w:val="none" w:sz="0" w:space="0" w:color="auto"/>
        <w:bottom w:val="none" w:sz="0" w:space="0" w:color="auto"/>
        <w:right w:val="none" w:sz="0" w:space="0" w:color="auto"/>
      </w:divBdr>
    </w:div>
    <w:div w:id="1035695630">
      <w:bodyDiv w:val="1"/>
      <w:marLeft w:val="0"/>
      <w:marRight w:val="0"/>
      <w:marTop w:val="0"/>
      <w:marBottom w:val="0"/>
      <w:divBdr>
        <w:top w:val="none" w:sz="0" w:space="0" w:color="auto"/>
        <w:left w:val="none" w:sz="0" w:space="0" w:color="auto"/>
        <w:bottom w:val="none" w:sz="0" w:space="0" w:color="auto"/>
        <w:right w:val="none" w:sz="0" w:space="0" w:color="auto"/>
      </w:divBdr>
    </w:div>
    <w:div w:id="1070612784">
      <w:bodyDiv w:val="1"/>
      <w:marLeft w:val="0"/>
      <w:marRight w:val="0"/>
      <w:marTop w:val="0"/>
      <w:marBottom w:val="0"/>
      <w:divBdr>
        <w:top w:val="none" w:sz="0" w:space="0" w:color="auto"/>
        <w:left w:val="none" w:sz="0" w:space="0" w:color="auto"/>
        <w:bottom w:val="none" w:sz="0" w:space="0" w:color="auto"/>
        <w:right w:val="none" w:sz="0" w:space="0" w:color="auto"/>
      </w:divBdr>
    </w:div>
    <w:div w:id="1083378116">
      <w:bodyDiv w:val="1"/>
      <w:marLeft w:val="0"/>
      <w:marRight w:val="0"/>
      <w:marTop w:val="0"/>
      <w:marBottom w:val="0"/>
      <w:divBdr>
        <w:top w:val="none" w:sz="0" w:space="0" w:color="auto"/>
        <w:left w:val="none" w:sz="0" w:space="0" w:color="auto"/>
        <w:bottom w:val="none" w:sz="0" w:space="0" w:color="auto"/>
        <w:right w:val="none" w:sz="0" w:space="0" w:color="auto"/>
      </w:divBdr>
    </w:div>
    <w:div w:id="1109810376">
      <w:bodyDiv w:val="1"/>
      <w:marLeft w:val="0"/>
      <w:marRight w:val="0"/>
      <w:marTop w:val="0"/>
      <w:marBottom w:val="0"/>
      <w:divBdr>
        <w:top w:val="none" w:sz="0" w:space="0" w:color="auto"/>
        <w:left w:val="none" w:sz="0" w:space="0" w:color="auto"/>
        <w:bottom w:val="none" w:sz="0" w:space="0" w:color="auto"/>
        <w:right w:val="none" w:sz="0" w:space="0" w:color="auto"/>
      </w:divBdr>
    </w:div>
    <w:div w:id="1161628119">
      <w:bodyDiv w:val="1"/>
      <w:marLeft w:val="0"/>
      <w:marRight w:val="0"/>
      <w:marTop w:val="0"/>
      <w:marBottom w:val="0"/>
      <w:divBdr>
        <w:top w:val="none" w:sz="0" w:space="0" w:color="auto"/>
        <w:left w:val="none" w:sz="0" w:space="0" w:color="auto"/>
        <w:bottom w:val="none" w:sz="0" w:space="0" w:color="auto"/>
        <w:right w:val="none" w:sz="0" w:space="0" w:color="auto"/>
      </w:divBdr>
    </w:div>
    <w:div w:id="1166242211">
      <w:bodyDiv w:val="1"/>
      <w:marLeft w:val="0"/>
      <w:marRight w:val="0"/>
      <w:marTop w:val="0"/>
      <w:marBottom w:val="0"/>
      <w:divBdr>
        <w:top w:val="none" w:sz="0" w:space="0" w:color="auto"/>
        <w:left w:val="none" w:sz="0" w:space="0" w:color="auto"/>
        <w:bottom w:val="none" w:sz="0" w:space="0" w:color="auto"/>
        <w:right w:val="none" w:sz="0" w:space="0" w:color="auto"/>
      </w:divBdr>
    </w:div>
    <w:div w:id="1183588942">
      <w:bodyDiv w:val="1"/>
      <w:marLeft w:val="0"/>
      <w:marRight w:val="0"/>
      <w:marTop w:val="0"/>
      <w:marBottom w:val="0"/>
      <w:divBdr>
        <w:top w:val="none" w:sz="0" w:space="0" w:color="auto"/>
        <w:left w:val="none" w:sz="0" w:space="0" w:color="auto"/>
        <w:bottom w:val="none" w:sz="0" w:space="0" w:color="auto"/>
        <w:right w:val="none" w:sz="0" w:space="0" w:color="auto"/>
      </w:divBdr>
    </w:div>
    <w:div w:id="1184174670">
      <w:bodyDiv w:val="1"/>
      <w:marLeft w:val="0"/>
      <w:marRight w:val="0"/>
      <w:marTop w:val="0"/>
      <w:marBottom w:val="0"/>
      <w:divBdr>
        <w:top w:val="none" w:sz="0" w:space="0" w:color="auto"/>
        <w:left w:val="none" w:sz="0" w:space="0" w:color="auto"/>
        <w:bottom w:val="none" w:sz="0" w:space="0" w:color="auto"/>
        <w:right w:val="none" w:sz="0" w:space="0" w:color="auto"/>
      </w:divBdr>
    </w:div>
    <w:div w:id="1193954759">
      <w:bodyDiv w:val="1"/>
      <w:marLeft w:val="0"/>
      <w:marRight w:val="0"/>
      <w:marTop w:val="0"/>
      <w:marBottom w:val="0"/>
      <w:divBdr>
        <w:top w:val="none" w:sz="0" w:space="0" w:color="auto"/>
        <w:left w:val="none" w:sz="0" w:space="0" w:color="auto"/>
        <w:bottom w:val="none" w:sz="0" w:space="0" w:color="auto"/>
        <w:right w:val="none" w:sz="0" w:space="0" w:color="auto"/>
      </w:divBdr>
    </w:div>
    <w:div w:id="1220899336">
      <w:bodyDiv w:val="1"/>
      <w:marLeft w:val="0"/>
      <w:marRight w:val="0"/>
      <w:marTop w:val="0"/>
      <w:marBottom w:val="0"/>
      <w:divBdr>
        <w:top w:val="none" w:sz="0" w:space="0" w:color="auto"/>
        <w:left w:val="none" w:sz="0" w:space="0" w:color="auto"/>
        <w:bottom w:val="none" w:sz="0" w:space="0" w:color="auto"/>
        <w:right w:val="none" w:sz="0" w:space="0" w:color="auto"/>
      </w:divBdr>
    </w:div>
    <w:div w:id="1224952710">
      <w:bodyDiv w:val="1"/>
      <w:marLeft w:val="0"/>
      <w:marRight w:val="0"/>
      <w:marTop w:val="0"/>
      <w:marBottom w:val="0"/>
      <w:divBdr>
        <w:top w:val="none" w:sz="0" w:space="0" w:color="auto"/>
        <w:left w:val="none" w:sz="0" w:space="0" w:color="auto"/>
        <w:bottom w:val="none" w:sz="0" w:space="0" w:color="auto"/>
        <w:right w:val="none" w:sz="0" w:space="0" w:color="auto"/>
      </w:divBdr>
    </w:div>
    <w:div w:id="1226720496">
      <w:bodyDiv w:val="1"/>
      <w:marLeft w:val="0"/>
      <w:marRight w:val="0"/>
      <w:marTop w:val="0"/>
      <w:marBottom w:val="0"/>
      <w:divBdr>
        <w:top w:val="none" w:sz="0" w:space="0" w:color="auto"/>
        <w:left w:val="none" w:sz="0" w:space="0" w:color="auto"/>
        <w:bottom w:val="none" w:sz="0" w:space="0" w:color="auto"/>
        <w:right w:val="none" w:sz="0" w:space="0" w:color="auto"/>
      </w:divBdr>
    </w:div>
    <w:div w:id="1284389771">
      <w:bodyDiv w:val="1"/>
      <w:marLeft w:val="0"/>
      <w:marRight w:val="0"/>
      <w:marTop w:val="0"/>
      <w:marBottom w:val="0"/>
      <w:divBdr>
        <w:top w:val="none" w:sz="0" w:space="0" w:color="auto"/>
        <w:left w:val="none" w:sz="0" w:space="0" w:color="auto"/>
        <w:bottom w:val="none" w:sz="0" w:space="0" w:color="auto"/>
        <w:right w:val="none" w:sz="0" w:space="0" w:color="auto"/>
      </w:divBdr>
    </w:div>
    <w:div w:id="1334530823">
      <w:bodyDiv w:val="1"/>
      <w:marLeft w:val="0"/>
      <w:marRight w:val="0"/>
      <w:marTop w:val="0"/>
      <w:marBottom w:val="0"/>
      <w:divBdr>
        <w:top w:val="none" w:sz="0" w:space="0" w:color="auto"/>
        <w:left w:val="none" w:sz="0" w:space="0" w:color="auto"/>
        <w:bottom w:val="none" w:sz="0" w:space="0" w:color="auto"/>
        <w:right w:val="none" w:sz="0" w:space="0" w:color="auto"/>
      </w:divBdr>
    </w:div>
    <w:div w:id="1357341342">
      <w:bodyDiv w:val="1"/>
      <w:marLeft w:val="0"/>
      <w:marRight w:val="0"/>
      <w:marTop w:val="0"/>
      <w:marBottom w:val="0"/>
      <w:divBdr>
        <w:top w:val="none" w:sz="0" w:space="0" w:color="auto"/>
        <w:left w:val="none" w:sz="0" w:space="0" w:color="auto"/>
        <w:bottom w:val="none" w:sz="0" w:space="0" w:color="auto"/>
        <w:right w:val="none" w:sz="0" w:space="0" w:color="auto"/>
      </w:divBdr>
    </w:div>
    <w:div w:id="1362779447">
      <w:bodyDiv w:val="1"/>
      <w:marLeft w:val="0"/>
      <w:marRight w:val="0"/>
      <w:marTop w:val="0"/>
      <w:marBottom w:val="0"/>
      <w:divBdr>
        <w:top w:val="none" w:sz="0" w:space="0" w:color="auto"/>
        <w:left w:val="none" w:sz="0" w:space="0" w:color="auto"/>
        <w:bottom w:val="none" w:sz="0" w:space="0" w:color="auto"/>
        <w:right w:val="none" w:sz="0" w:space="0" w:color="auto"/>
      </w:divBdr>
    </w:div>
    <w:div w:id="1399674229">
      <w:bodyDiv w:val="1"/>
      <w:marLeft w:val="0"/>
      <w:marRight w:val="0"/>
      <w:marTop w:val="0"/>
      <w:marBottom w:val="0"/>
      <w:divBdr>
        <w:top w:val="none" w:sz="0" w:space="0" w:color="auto"/>
        <w:left w:val="none" w:sz="0" w:space="0" w:color="auto"/>
        <w:bottom w:val="none" w:sz="0" w:space="0" w:color="auto"/>
        <w:right w:val="none" w:sz="0" w:space="0" w:color="auto"/>
      </w:divBdr>
    </w:div>
    <w:div w:id="1407537793">
      <w:bodyDiv w:val="1"/>
      <w:marLeft w:val="0"/>
      <w:marRight w:val="0"/>
      <w:marTop w:val="0"/>
      <w:marBottom w:val="0"/>
      <w:divBdr>
        <w:top w:val="none" w:sz="0" w:space="0" w:color="auto"/>
        <w:left w:val="none" w:sz="0" w:space="0" w:color="auto"/>
        <w:bottom w:val="none" w:sz="0" w:space="0" w:color="auto"/>
        <w:right w:val="none" w:sz="0" w:space="0" w:color="auto"/>
      </w:divBdr>
    </w:div>
    <w:div w:id="1416852932">
      <w:bodyDiv w:val="1"/>
      <w:marLeft w:val="0"/>
      <w:marRight w:val="0"/>
      <w:marTop w:val="0"/>
      <w:marBottom w:val="0"/>
      <w:divBdr>
        <w:top w:val="none" w:sz="0" w:space="0" w:color="auto"/>
        <w:left w:val="none" w:sz="0" w:space="0" w:color="auto"/>
        <w:bottom w:val="none" w:sz="0" w:space="0" w:color="auto"/>
        <w:right w:val="none" w:sz="0" w:space="0" w:color="auto"/>
      </w:divBdr>
    </w:div>
    <w:div w:id="1422991516">
      <w:bodyDiv w:val="1"/>
      <w:marLeft w:val="0"/>
      <w:marRight w:val="0"/>
      <w:marTop w:val="0"/>
      <w:marBottom w:val="0"/>
      <w:divBdr>
        <w:top w:val="none" w:sz="0" w:space="0" w:color="auto"/>
        <w:left w:val="none" w:sz="0" w:space="0" w:color="auto"/>
        <w:bottom w:val="none" w:sz="0" w:space="0" w:color="auto"/>
        <w:right w:val="none" w:sz="0" w:space="0" w:color="auto"/>
      </w:divBdr>
    </w:div>
    <w:div w:id="1449666289">
      <w:bodyDiv w:val="1"/>
      <w:marLeft w:val="0"/>
      <w:marRight w:val="0"/>
      <w:marTop w:val="0"/>
      <w:marBottom w:val="0"/>
      <w:divBdr>
        <w:top w:val="none" w:sz="0" w:space="0" w:color="auto"/>
        <w:left w:val="none" w:sz="0" w:space="0" w:color="auto"/>
        <w:bottom w:val="none" w:sz="0" w:space="0" w:color="auto"/>
        <w:right w:val="none" w:sz="0" w:space="0" w:color="auto"/>
      </w:divBdr>
    </w:div>
    <w:div w:id="1456290188">
      <w:bodyDiv w:val="1"/>
      <w:marLeft w:val="0"/>
      <w:marRight w:val="0"/>
      <w:marTop w:val="0"/>
      <w:marBottom w:val="0"/>
      <w:divBdr>
        <w:top w:val="none" w:sz="0" w:space="0" w:color="auto"/>
        <w:left w:val="none" w:sz="0" w:space="0" w:color="auto"/>
        <w:bottom w:val="none" w:sz="0" w:space="0" w:color="auto"/>
        <w:right w:val="none" w:sz="0" w:space="0" w:color="auto"/>
      </w:divBdr>
    </w:div>
    <w:div w:id="1469665263">
      <w:bodyDiv w:val="1"/>
      <w:marLeft w:val="0"/>
      <w:marRight w:val="0"/>
      <w:marTop w:val="0"/>
      <w:marBottom w:val="0"/>
      <w:divBdr>
        <w:top w:val="none" w:sz="0" w:space="0" w:color="auto"/>
        <w:left w:val="none" w:sz="0" w:space="0" w:color="auto"/>
        <w:bottom w:val="none" w:sz="0" w:space="0" w:color="auto"/>
        <w:right w:val="none" w:sz="0" w:space="0" w:color="auto"/>
      </w:divBdr>
    </w:div>
    <w:div w:id="1488744391">
      <w:bodyDiv w:val="1"/>
      <w:marLeft w:val="0"/>
      <w:marRight w:val="0"/>
      <w:marTop w:val="0"/>
      <w:marBottom w:val="0"/>
      <w:divBdr>
        <w:top w:val="none" w:sz="0" w:space="0" w:color="auto"/>
        <w:left w:val="none" w:sz="0" w:space="0" w:color="auto"/>
        <w:bottom w:val="none" w:sz="0" w:space="0" w:color="auto"/>
        <w:right w:val="none" w:sz="0" w:space="0" w:color="auto"/>
      </w:divBdr>
    </w:div>
    <w:div w:id="1499539260">
      <w:bodyDiv w:val="1"/>
      <w:marLeft w:val="0"/>
      <w:marRight w:val="0"/>
      <w:marTop w:val="0"/>
      <w:marBottom w:val="0"/>
      <w:divBdr>
        <w:top w:val="none" w:sz="0" w:space="0" w:color="auto"/>
        <w:left w:val="none" w:sz="0" w:space="0" w:color="auto"/>
        <w:bottom w:val="none" w:sz="0" w:space="0" w:color="auto"/>
        <w:right w:val="none" w:sz="0" w:space="0" w:color="auto"/>
      </w:divBdr>
    </w:div>
    <w:div w:id="1519150844">
      <w:bodyDiv w:val="1"/>
      <w:marLeft w:val="0"/>
      <w:marRight w:val="0"/>
      <w:marTop w:val="0"/>
      <w:marBottom w:val="0"/>
      <w:divBdr>
        <w:top w:val="none" w:sz="0" w:space="0" w:color="auto"/>
        <w:left w:val="none" w:sz="0" w:space="0" w:color="auto"/>
        <w:bottom w:val="none" w:sz="0" w:space="0" w:color="auto"/>
        <w:right w:val="none" w:sz="0" w:space="0" w:color="auto"/>
      </w:divBdr>
    </w:div>
    <w:div w:id="1537155813">
      <w:bodyDiv w:val="1"/>
      <w:marLeft w:val="0"/>
      <w:marRight w:val="0"/>
      <w:marTop w:val="0"/>
      <w:marBottom w:val="0"/>
      <w:divBdr>
        <w:top w:val="none" w:sz="0" w:space="0" w:color="auto"/>
        <w:left w:val="none" w:sz="0" w:space="0" w:color="auto"/>
        <w:bottom w:val="none" w:sz="0" w:space="0" w:color="auto"/>
        <w:right w:val="none" w:sz="0" w:space="0" w:color="auto"/>
      </w:divBdr>
    </w:div>
    <w:div w:id="1552881703">
      <w:bodyDiv w:val="1"/>
      <w:marLeft w:val="0"/>
      <w:marRight w:val="0"/>
      <w:marTop w:val="0"/>
      <w:marBottom w:val="0"/>
      <w:divBdr>
        <w:top w:val="none" w:sz="0" w:space="0" w:color="auto"/>
        <w:left w:val="none" w:sz="0" w:space="0" w:color="auto"/>
        <w:bottom w:val="none" w:sz="0" w:space="0" w:color="auto"/>
        <w:right w:val="none" w:sz="0" w:space="0" w:color="auto"/>
      </w:divBdr>
    </w:div>
    <w:div w:id="1558858236">
      <w:bodyDiv w:val="1"/>
      <w:marLeft w:val="0"/>
      <w:marRight w:val="0"/>
      <w:marTop w:val="0"/>
      <w:marBottom w:val="0"/>
      <w:divBdr>
        <w:top w:val="none" w:sz="0" w:space="0" w:color="auto"/>
        <w:left w:val="none" w:sz="0" w:space="0" w:color="auto"/>
        <w:bottom w:val="none" w:sz="0" w:space="0" w:color="auto"/>
        <w:right w:val="none" w:sz="0" w:space="0" w:color="auto"/>
      </w:divBdr>
    </w:div>
    <w:div w:id="1585381977">
      <w:bodyDiv w:val="1"/>
      <w:marLeft w:val="0"/>
      <w:marRight w:val="0"/>
      <w:marTop w:val="0"/>
      <w:marBottom w:val="0"/>
      <w:divBdr>
        <w:top w:val="none" w:sz="0" w:space="0" w:color="auto"/>
        <w:left w:val="none" w:sz="0" w:space="0" w:color="auto"/>
        <w:bottom w:val="none" w:sz="0" w:space="0" w:color="auto"/>
        <w:right w:val="none" w:sz="0" w:space="0" w:color="auto"/>
      </w:divBdr>
    </w:div>
    <w:div w:id="1588423395">
      <w:bodyDiv w:val="1"/>
      <w:marLeft w:val="0"/>
      <w:marRight w:val="0"/>
      <w:marTop w:val="0"/>
      <w:marBottom w:val="0"/>
      <w:divBdr>
        <w:top w:val="none" w:sz="0" w:space="0" w:color="auto"/>
        <w:left w:val="none" w:sz="0" w:space="0" w:color="auto"/>
        <w:bottom w:val="none" w:sz="0" w:space="0" w:color="auto"/>
        <w:right w:val="none" w:sz="0" w:space="0" w:color="auto"/>
      </w:divBdr>
    </w:div>
    <w:div w:id="1605072037">
      <w:bodyDiv w:val="1"/>
      <w:marLeft w:val="0"/>
      <w:marRight w:val="0"/>
      <w:marTop w:val="0"/>
      <w:marBottom w:val="0"/>
      <w:divBdr>
        <w:top w:val="none" w:sz="0" w:space="0" w:color="auto"/>
        <w:left w:val="none" w:sz="0" w:space="0" w:color="auto"/>
        <w:bottom w:val="none" w:sz="0" w:space="0" w:color="auto"/>
        <w:right w:val="none" w:sz="0" w:space="0" w:color="auto"/>
      </w:divBdr>
    </w:div>
    <w:div w:id="1649747202">
      <w:bodyDiv w:val="1"/>
      <w:marLeft w:val="0"/>
      <w:marRight w:val="0"/>
      <w:marTop w:val="0"/>
      <w:marBottom w:val="0"/>
      <w:divBdr>
        <w:top w:val="none" w:sz="0" w:space="0" w:color="auto"/>
        <w:left w:val="none" w:sz="0" w:space="0" w:color="auto"/>
        <w:bottom w:val="none" w:sz="0" w:space="0" w:color="auto"/>
        <w:right w:val="none" w:sz="0" w:space="0" w:color="auto"/>
      </w:divBdr>
    </w:div>
    <w:div w:id="1652556299">
      <w:bodyDiv w:val="1"/>
      <w:marLeft w:val="0"/>
      <w:marRight w:val="0"/>
      <w:marTop w:val="0"/>
      <w:marBottom w:val="0"/>
      <w:divBdr>
        <w:top w:val="none" w:sz="0" w:space="0" w:color="auto"/>
        <w:left w:val="none" w:sz="0" w:space="0" w:color="auto"/>
        <w:bottom w:val="none" w:sz="0" w:space="0" w:color="auto"/>
        <w:right w:val="none" w:sz="0" w:space="0" w:color="auto"/>
      </w:divBdr>
    </w:div>
    <w:div w:id="1652834531">
      <w:bodyDiv w:val="1"/>
      <w:marLeft w:val="0"/>
      <w:marRight w:val="0"/>
      <w:marTop w:val="0"/>
      <w:marBottom w:val="0"/>
      <w:divBdr>
        <w:top w:val="none" w:sz="0" w:space="0" w:color="auto"/>
        <w:left w:val="none" w:sz="0" w:space="0" w:color="auto"/>
        <w:bottom w:val="none" w:sz="0" w:space="0" w:color="auto"/>
        <w:right w:val="none" w:sz="0" w:space="0" w:color="auto"/>
      </w:divBdr>
    </w:div>
    <w:div w:id="1668748490">
      <w:bodyDiv w:val="1"/>
      <w:marLeft w:val="0"/>
      <w:marRight w:val="0"/>
      <w:marTop w:val="0"/>
      <w:marBottom w:val="0"/>
      <w:divBdr>
        <w:top w:val="none" w:sz="0" w:space="0" w:color="auto"/>
        <w:left w:val="none" w:sz="0" w:space="0" w:color="auto"/>
        <w:bottom w:val="none" w:sz="0" w:space="0" w:color="auto"/>
        <w:right w:val="none" w:sz="0" w:space="0" w:color="auto"/>
      </w:divBdr>
    </w:div>
    <w:div w:id="1677725829">
      <w:bodyDiv w:val="1"/>
      <w:marLeft w:val="0"/>
      <w:marRight w:val="0"/>
      <w:marTop w:val="0"/>
      <w:marBottom w:val="0"/>
      <w:divBdr>
        <w:top w:val="none" w:sz="0" w:space="0" w:color="auto"/>
        <w:left w:val="none" w:sz="0" w:space="0" w:color="auto"/>
        <w:bottom w:val="none" w:sz="0" w:space="0" w:color="auto"/>
        <w:right w:val="none" w:sz="0" w:space="0" w:color="auto"/>
      </w:divBdr>
    </w:div>
    <w:div w:id="1711031703">
      <w:bodyDiv w:val="1"/>
      <w:marLeft w:val="0"/>
      <w:marRight w:val="0"/>
      <w:marTop w:val="0"/>
      <w:marBottom w:val="0"/>
      <w:divBdr>
        <w:top w:val="none" w:sz="0" w:space="0" w:color="auto"/>
        <w:left w:val="none" w:sz="0" w:space="0" w:color="auto"/>
        <w:bottom w:val="none" w:sz="0" w:space="0" w:color="auto"/>
        <w:right w:val="none" w:sz="0" w:space="0" w:color="auto"/>
      </w:divBdr>
    </w:div>
    <w:div w:id="1737120206">
      <w:bodyDiv w:val="1"/>
      <w:marLeft w:val="0"/>
      <w:marRight w:val="0"/>
      <w:marTop w:val="0"/>
      <w:marBottom w:val="0"/>
      <w:divBdr>
        <w:top w:val="none" w:sz="0" w:space="0" w:color="auto"/>
        <w:left w:val="none" w:sz="0" w:space="0" w:color="auto"/>
        <w:bottom w:val="none" w:sz="0" w:space="0" w:color="auto"/>
        <w:right w:val="none" w:sz="0" w:space="0" w:color="auto"/>
      </w:divBdr>
    </w:div>
    <w:div w:id="1802191882">
      <w:bodyDiv w:val="1"/>
      <w:marLeft w:val="0"/>
      <w:marRight w:val="0"/>
      <w:marTop w:val="0"/>
      <w:marBottom w:val="0"/>
      <w:divBdr>
        <w:top w:val="none" w:sz="0" w:space="0" w:color="auto"/>
        <w:left w:val="none" w:sz="0" w:space="0" w:color="auto"/>
        <w:bottom w:val="none" w:sz="0" w:space="0" w:color="auto"/>
        <w:right w:val="none" w:sz="0" w:space="0" w:color="auto"/>
      </w:divBdr>
    </w:div>
    <w:div w:id="1832018214">
      <w:bodyDiv w:val="1"/>
      <w:marLeft w:val="0"/>
      <w:marRight w:val="0"/>
      <w:marTop w:val="0"/>
      <w:marBottom w:val="0"/>
      <w:divBdr>
        <w:top w:val="none" w:sz="0" w:space="0" w:color="auto"/>
        <w:left w:val="none" w:sz="0" w:space="0" w:color="auto"/>
        <w:bottom w:val="none" w:sz="0" w:space="0" w:color="auto"/>
        <w:right w:val="none" w:sz="0" w:space="0" w:color="auto"/>
      </w:divBdr>
    </w:div>
    <w:div w:id="1841964266">
      <w:bodyDiv w:val="1"/>
      <w:marLeft w:val="0"/>
      <w:marRight w:val="0"/>
      <w:marTop w:val="0"/>
      <w:marBottom w:val="0"/>
      <w:divBdr>
        <w:top w:val="none" w:sz="0" w:space="0" w:color="auto"/>
        <w:left w:val="none" w:sz="0" w:space="0" w:color="auto"/>
        <w:bottom w:val="none" w:sz="0" w:space="0" w:color="auto"/>
        <w:right w:val="none" w:sz="0" w:space="0" w:color="auto"/>
      </w:divBdr>
    </w:div>
    <w:div w:id="1846360857">
      <w:bodyDiv w:val="1"/>
      <w:marLeft w:val="0"/>
      <w:marRight w:val="0"/>
      <w:marTop w:val="0"/>
      <w:marBottom w:val="0"/>
      <w:divBdr>
        <w:top w:val="none" w:sz="0" w:space="0" w:color="auto"/>
        <w:left w:val="none" w:sz="0" w:space="0" w:color="auto"/>
        <w:bottom w:val="none" w:sz="0" w:space="0" w:color="auto"/>
        <w:right w:val="none" w:sz="0" w:space="0" w:color="auto"/>
      </w:divBdr>
    </w:div>
    <w:div w:id="1853717911">
      <w:bodyDiv w:val="1"/>
      <w:marLeft w:val="0"/>
      <w:marRight w:val="0"/>
      <w:marTop w:val="0"/>
      <w:marBottom w:val="0"/>
      <w:divBdr>
        <w:top w:val="none" w:sz="0" w:space="0" w:color="auto"/>
        <w:left w:val="none" w:sz="0" w:space="0" w:color="auto"/>
        <w:bottom w:val="none" w:sz="0" w:space="0" w:color="auto"/>
        <w:right w:val="none" w:sz="0" w:space="0" w:color="auto"/>
      </w:divBdr>
    </w:div>
    <w:div w:id="1857765162">
      <w:bodyDiv w:val="1"/>
      <w:marLeft w:val="0"/>
      <w:marRight w:val="0"/>
      <w:marTop w:val="0"/>
      <w:marBottom w:val="0"/>
      <w:divBdr>
        <w:top w:val="none" w:sz="0" w:space="0" w:color="auto"/>
        <w:left w:val="none" w:sz="0" w:space="0" w:color="auto"/>
        <w:bottom w:val="none" w:sz="0" w:space="0" w:color="auto"/>
        <w:right w:val="none" w:sz="0" w:space="0" w:color="auto"/>
      </w:divBdr>
    </w:div>
    <w:div w:id="1859850787">
      <w:bodyDiv w:val="1"/>
      <w:marLeft w:val="0"/>
      <w:marRight w:val="0"/>
      <w:marTop w:val="0"/>
      <w:marBottom w:val="0"/>
      <w:divBdr>
        <w:top w:val="none" w:sz="0" w:space="0" w:color="auto"/>
        <w:left w:val="none" w:sz="0" w:space="0" w:color="auto"/>
        <w:bottom w:val="none" w:sz="0" w:space="0" w:color="auto"/>
        <w:right w:val="none" w:sz="0" w:space="0" w:color="auto"/>
      </w:divBdr>
    </w:div>
    <w:div w:id="1860243375">
      <w:bodyDiv w:val="1"/>
      <w:marLeft w:val="0"/>
      <w:marRight w:val="0"/>
      <w:marTop w:val="0"/>
      <w:marBottom w:val="0"/>
      <w:divBdr>
        <w:top w:val="none" w:sz="0" w:space="0" w:color="auto"/>
        <w:left w:val="none" w:sz="0" w:space="0" w:color="auto"/>
        <w:bottom w:val="none" w:sz="0" w:space="0" w:color="auto"/>
        <w:right w:val="none" w:sz="0" w:space="0" w:color="auto"/>
      </w:divBdr>
    </w:div>
    <w:div w:id="1877349974">
      <w:bodyDiv w:val="1"/>
      <w:marLeft w:val="0"/>
      <w:marRight w:val="0"/>
      <w:marTop w:val="0"/>
      <w:marBottom w:val="0"/>
      <w:divBdr>
        <w:top w:val="none" w:sz="0" w:space="0" w:color="auto"/>
        <w:left w:val="none" w:sz="0" w:space="0" w:color="auto"/>
        <w:bottom w:val="none" w:sz="0" w:space="0" w:color="auto"/>
        <w:right w:val="none" w:sz="0" w:space="0" w:color="auto"/>
      </w:divBdr>
    </w:div>
    <w:div w:id="1882207673">
      <w:bodyDiv w:val="1"/>
      <w:marLeft w:val="0"/>
      <w:marRight w:val="0"/>
      <w:marTop w:val="0"/>
      <w:marBottom w:val="0"/>
      <w:divBdr>
        <w:top w:val="none" w:sz="0" w:space="0" w:color="auto"/>
        <w:left w:val="none" w:sz="0" w:space="0" w:color="auto"/>
        <w:bottom w:val="none" w:sz="0" w:space="0" w:color="auto"/>
        <w:right w:val="none" w:sz="0" w:space="0" w:color="auto"/>
      </w:divBdr>
    </w:div>
    <w:div w:id="1908950967">
      <w:bodyDiv w:val="1"/>
      <w:marLeft w:val="0"/>
      <w:marRight w:val="0"/>
      <w:marTop w:val="0"/>
      <w:marBottom w:val="0"/>
      <w:divBdr>
        <w:top w:val="none" w:sz="0" w:space="0" w:color="auto"/>
        <w:left w:val="none" w:sz="0" w:space="0" w:color="auto"/>
        <w:bottom w:val="none" w:sz="0" w:space="0" w:color="auto"/>
        <w:right w:val="none" w:sz="0" w:space="0" w:color="auto"/>
      </w:divBdr>
    </w:div>
    <w:div w:id="1919746884">
      <w:bodyDiv w:val="1"/>
      <w:marLeft w:val="0"/>
      <w:marRight w:val="0"/>
      <w:marTop w:val="0"/>
      <w:marBottom w:val="0"/>
      <w:divBdr>
        <w:top w:val="none" w:sz="0" w:space="0" w:color="auto"/>
        <w:left w:val="none" w:sz="0" w:space="0" w:color="auto"/>
        <w:bottom w:val="none" w:sz="0" w:space="0" w:color="auto"/>
        <w:right w:val="none" w:sz="0" w:space="0" w:color="auto"/>
      </w:divBdr>
    </w:div>
    <w:div w:id="1936862342">
      <w:bodyDiv w:val="1"/>
      <w:marLeft w:val="0"/>
      <w:marRight w:val="0"/>
      <w:marTop w:val="0"/>
      <w:marBottom w:val="0"/>
      <w:divBdr>
        <w:top w:val="none" w:sz="0" w:space="0" w:color="auto"/>
        <w:left w:val="none" w:sz="0" w:space="0" w:color="auto"/>
        <w:bottom w:val="none" w:sz="0" w:space="0" w:color="auto"/>
        <w:right w:val="none" w:sz="0" w:space="0" w:color="auto"/>
      </w:divBdr>
    </w:div>
    <w:div w:id="1941136743">
      <w:bodyDiv w:val="1"/>
      <w:marLeft w:val="0"/>
      <w:marRight w:val="0"/>
      <w:marTop w:val="0"/>
      <w:marBottom w:val="0"/>
      <w:divBdr>
        <w:top w:val="none" w:sz="0" w:space="0" w:color="auto"/>
        <w:left w:val="none" w:sz="0" w:space="0" w:color="auto"/>
        <w:bottom w:val="none" w:sz="0" w:space="0" w:color="auto"/>
        <w:right w:val="none" w:sz="0" w:space="0" w:color="auto"/>
      </w:divBdr>
    </w:div>
    <w:div w:id="1957565213">
      <w:bodyDiv w:val="1"/>
      <w:marLeft w:val="0"/>
      <w:marRight w:val="0"/>
      <w:marTop w:val="0"/>
      <w:marBottom w:val="0"/>
      <w:divBdr>
        <w:top w:val="none" w:sz="0" w:space="0" w:color="auto"/>
        <w:left w:val="none" w:sz="0" w:space="0" w:color="auto"/>
        <w:bottom w:val="none" w:sz="0" w:space="0" w:color="auto"/>
        <w:right w:val="none" w:sz="0" w:space="0" w:color="auto"/>
      </w:divBdr>
    </w:div>
    <w:div w:id="1967083831">
      <w:bodyDiv w:val="1"/>
      <w:marLeft w:val="0"/>
      <w:marRight w:val="0"/>
      <w:marTop w:val="0"/>
      <w:marBottom w:val="0"/>
      <w:divBdr>
        <w:top w:val="none" w:sz="0" w:space="0" w:color="auto"/>
        <w:left w:val="none" w:sz="0" w:space="0" w:color="auto"/>
        <w:bottom w:val="none" w:sz="0" w:space="0" w:color="auto"/>
        <w:right w:val="none" w:sz="0" w:space="0" w:color="auto"/>
      </w:divBdr>
    </w:div>
    <w:div w:id="1978801371">
      <w:bodyDiv w:val="1"/>
      <w:marLeft w:val="0"/>
      <w:marRight w:val="0"/>
      <w:marTop w:val="0"/>
      <w:marBottom w:val="0"/>
      <w:divBdr>
        <w:top w:val="none" w:sz="0" w:space="0" w:color="auto"/>
        <w:left w:val="none" w:sz="0" w:space="0" w:color="auto"/>
        <w:bottom w:val="none" w:sz="0" w:space="0" w:color="auto"/>
        <w:right w:val="none" w:sz="0" w:space="0" w:color="auto"/>
      </w:divBdr>
    </w:div>
    <w:div w:id="1991128468">
      <w:bodyDiv w:val="1"/>
      <w:marLeft w:val="0"/>
      <w:marRight w:val="0"/>
      <w:marTop w:val="0"/>
      <w:marBottom w:val="0"/>
      <w:divBdr>
        <w:top w:val="none" w:sz="0" w:space="0" w:color="auto"/>
        <w:left w:val="none" w:sz="0" w:space="0" w:color="auto"/>
        <w:bottom w:val="none" w:sz="0" w:space="0" w:color="auto"/>
        <w:right w:val="none" w:sz="0" w:space="0" w:color="auto"/>
      </w:divBdr>
    </w:div>
    <w:div w:id="2005085556">
      <w:bodyDiv w:val="1"/>
      <w:marLeft w:val="0"/>
      <w:marRight w:val="0"/>
      <w:marTop w:val="0"/>
      <w:marBottom w:val="0"/>
      <w:divBdr>
        <w:top w:val="none" w:sz="0" w:space="0" w:color="auto"/>
        <w:left w:val="none" w:sz="0" w:space="0" w:color="auto"/>
        <w:bottom w:val="none" w:sz="0" w:space="0" w:color="auto"/>
        <w:right w:val="none" w:sz="0" w:space="0" w:color="auto"/>
      </w:divBdr>
    </w:div>
    <w:div w:id="2063095680">
      <w:bodyDiv w:val="1"/>
      <w:marLeft w:val="0"/>
      <w:marRight w:val="0"/>
      <w:marTop w:val="0"/>
      <w:marBottom w:val="0"/>
      <w:divBdr>
        <w:top w:val="none" w:sz="0" w:space="0" w:color="auto"/>
        <w:left w:val="none" w:sz="0" w:space="0" w:color="auto"/>
        <w:bottom w:val="none" w:sz="0" w:space="0" w:color="auto"/>
        <w:right w:val="none" w:sz="0" w:space="0" w:color="auto"/>
      </w:divBdr>
    </w:div>
    <w:div w:id="2066876260">
      <w:bodyDiv w:val="1"/>
      <w:marLeft w:val="0"/>
      <w:marRight w:val="0"/>
      <w:marTop w:val="0"/>
      <w:marBottom w:val="0"/>
      <w:divBdr>
        <w:top w:val="none" w:sz="0" w:space="0" w:color="auto"/>
        <w:left w:val="none" w:sz="0" w:space="0" w:color="auto"/>
        <w:bottom w:val="none" w:sz="0" w:space="0" w:color="auto"/>
        <w:right w:val="none" w:sz="0" w:space="0" w:color="auto"/>
      </w:divBdr>
    </w:div>
    <w:div w:id="2071729446">
      <w:bodyDiv w:val="1"/>
      <w:marLeft w:val="0"/>
      <w:marRight w:val="0"/>
      <w:marTop w:val="0"/>
      <w:marBottom w:val="0"/>
      <w:divBdr>
        <w:top w:val="none" w:sz="0" w:space="0" w:color="auto"/>
        <w:left w:val="none" w:sz="0" w:space="0" w:color="auto"/>
        <w:bottom w:val="none" w:sz="0" w:space="0" w:color="auto"/>
        <w:right w:val="none" w:sz="0" w:space="0" w:color="auto"/>
      </w:divBdr>
    </w:div>
    <w:div w:id="2077513615">
      <w:bodyDiv w:val="1"/>
      <w:marLeft w:val="0"/>
      <w:marRight w:val="0"/>
      <w:marTop w:val="0"/>
      <w:marBottom w:val="0"/>
      <w:divBdr>
        <w:top w:val="none" w:sz="0" w:space="0" w:color="auto"/>
        <w:left w:val="none" w:sz="0" w:space="0" w:color="auto"/>
        <w:bottom w:val="none" w:sz="0" w:space="0" w:color="auto"/>
        <w:right w:val="none" w:sz="0" w:space="0" w:color="auto"/>
      </w:divBdr>
    </w:div>
    <w:div w:id="2104033447">
      <w:bodyDiv w:val="1"/>
      <w:marLeft w:val="0"/>
      <w:marRight w:val="0"/>
      <w:marTop w:val="0"/>
      <w:marBottom w:val="0"/>
      <w:divBdr>
        <w:top w:val="none" w:sz="0" w:space="0" w:color="auto"/>
        <w:left w:val="none" w:sz="0" w:space="0" w:color="auto"/>
        <w:bottom w:val="none" w:sz="0" w:space="0" w:color="auto"/>
        <w:right w:val="none" w:sz="0" w:space="0" w:color="auto"/>
      </w:divBdr>
    </w:div>
    <w:div w:id="2131313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s-faculty.stanford.edu/~un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eref-gmx.net/mail/client/bzPsSqJ0Ges/dereferrer/?redirectUrl=https%3A%2F%2Fderef-gmx.net%2Fmail%2Fclient%2F8HwlSJilZGE%2Fdereferrer%2F%3FredirectUrl%3Dhttps%253A%252F%252Fderef-gmx.net%252Fmail%252Fclient%252F-EBmLWZixH4%252Fdereferrer%252F%253FredirectUrl%253Dhttps%25253A%25252F%25252Fderef-gmx.net%25252Fmail%25252Fclient%25252FCPBzYffhBZk%25252Fdereferrer%25252F%25253FredirectUrl%25253Dhttps%2525253A%2525252F%2525252Fwww.legifrance.gouv.fr%2525252FaffichTexte.do%2525253FcidTexte%2525253DJORFTEXT000028543525%25252526dateTexte%2525253D%25252526categorieLien%2525253Did" TargetMode="External"/><Relationship Id="rId17" Type="http://schemas.openxmlformats.org/officeDocument/2006/relationships/hyperlink" Target="http://www.cs.ucsb.edu/~suri/cs130b/NewApprox.pdf" TargetMode="External"/><Relationship Id="rId2" Type="http://schemas.openxmlformats.org/officeDocument/2006/relationships/numbering" Target="numbering.xml"/><Relationship Id="rId16" Type="http://schemas.openxmlformats.org/officeDocument/2006/relationships/hyperlink" Target="http://www.cs.ucsb.edu/~suri/cs130b/NewDynProg.pdf" TargetMode="External"/><Relationship Id="rId20" Type="http://schemas.openxmlformats.org/officeDocument/2006/relationships/hyperlink" Target="http://www.almeshkat.net/books/open.php?cat=14&amp;book=29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mrec-tic.com/" TargetMode="External"/><Relationship Id="rId5" Type="http://schemas.openxmlformats.org/officeDocument/2006/relationships/settings" Target="settings.xml"/><Relationship Id="rId15" Type="http://schemas.openxmlformats.org/officeDocument/2006/relationships/hyperlink" Target="http://www.cs.ucsb.edu/~suri/cs130b/NewDivConquer.pdf" TargetMode="External"/><Relationship Id="rId10" Type="http://schemas.openxmlformats.org/officeDocument/2006/relationships/footer" Target="footer1.xml"/><Relationship Id="rId19" Type="http://schemas.openxmlformats.org/officeDocument/2006/relationships/hyperlink" Target="http://www.top500.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8A4E-1A2C-4AFC-91A7-0AE36407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19043</Words>
  <Characters>104738</Characters>
  <Application>Microsoft Office Word</Application>
  <DocSecurity>0</DocSecurity>
  <Lines>872</Lines>
  <Paragraphs>247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LA en réseaux info.doc</vt:lpstr>
      <vt:lpstr>Microsoft Word - LA en réseaux info.doc</vt:lpstr>
    </vt:vector>
  </TitlesOfParts>
  <Company/>
  <LinksUpToDate>false</LinksUpToDate>
  <CharactersWithSpaces>123534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 en réseaux info.doc</dc:title>
  <dc:subject/>
  <dc:creator>souabni</dc:creator>
  <cp:keywords/>
  <dc:description/>
  <cp:lastModifiedBy>sgs</cp:lastModifiedBy>
  <cp:revision>5</cp:revision>
  <cp:lastPrinted>2019-02-18T15:12:00Z</cp:lastPrinted>
  <dcterms:created xsi:type="dcterms:W3CDTF">2019-02-16T17:02:00Z</dcterms:created>
  <dcterms:modified xsi:type="dcterms:W3CDTF">2019-02-18T15:13:00Z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2009-11-20T00:00:00Z</vt:filetime>
  </property>
  <property fmtid="{D5CDD505-2E9C-101B-9397-08002B2CF9AE}" pid="3" name="LastSaved">
    <vt:filetime>2017-11-22T00:00:00Z</vt:filetime>
  </property>
</Properties>
</file>